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046"/>
        <w:gridCol w:w="3001"/>
        <w:gridCol w:w="1046"/>
      </w:tblGrid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Functional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Catch (t)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Functional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Catch (t)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Gulf Coney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1230.84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Vaquita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0.82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Extranjero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2743.55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Pinnipeds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211.98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Leopard grouper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560.96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Oceanic sea turtles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47.68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Gulf grouper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Reef associated turtles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16.79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Amarillo snapper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292.77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Sea birds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34.67</w:t>
            </w:r>
          </w:p>
        </w:tc>
        <w:bookmarkStart w:id="0" w:name="_GoBack"/>
        <w:bookmarkEnd w:id="0"/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Barred </w:t>
            </w:r>
            <w:proofErr w:type="spellStart"/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pargo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346.70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Benthic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Groupers &amp; snappers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20209.43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Scallops &amp; pen shells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146.27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Drums &amp; croakers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41676.80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Penaeid shrimp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14249.19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Grunts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5313.45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Sea cucumbers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300.02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Herbivorous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4171.02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Sessile invertebrates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37.82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Lg. reef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6958.88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Crabs &amp; lobsters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21748.72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Sm. reef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5969.91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Herbivorous echinoderms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0.23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Sm. demersal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15568.09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Carnivorous macrobenthos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1549.31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Pacific Angel shark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Infaunal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</w:t>
            </w: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pifaunal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</w:t>
            </w: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eiobenthos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39.48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Sm. migratory sharks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15763.16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Bivalves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1791.27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Lg. pelagic sharks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1704.44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Snails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930.65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Guitarfish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17438.68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Adult blue crab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3340.10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Skates, rays &amp; sharks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25923.41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Juv</w:t>
            </w:r>
            <w:proofErr w:type="spellEnd"/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blue crab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Flatfish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4458.66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Labile detritus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Mojarra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2973.86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Refractory detritus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Scorpionfish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3246.59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Macroalgae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323.57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Lanternfish &amp; deep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1178.87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Pelagic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Totoaba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Lg. phytoplankton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Lg. pelagics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2186.54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Sm. phytoplankton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Mackerel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644.26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Seagrass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Jellyfish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1676.79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Sm. pelagics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47289.00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Lg. zooplankton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Mysticeti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389.43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Sm. zooplankton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Odontocetae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581.98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Microphytobenthos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B623A" w:rsidRPr="00E41777" w:rsidTr="004676F7">
        <w:trPr>
          <w:trHeight w:hRule="exact" w:val="28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Carrion detritus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23A" w:rsidRPr="00E41777" w:rsidRDefault="005B623A" w:rsidP="00443F03">
            <w:pPr>
              <w:spacing w:afterLines="120" w:after="288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4177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443F03" w:rsidRDefault="00443F03" w:rsidP="00443F03">
      <w:pPr>
        <w:pStyle w:val="Bibliography"/>
        <w:spacing w:after="0"/>
        <w:ind w:left="386" w:hanging="386"/>
        <w:rPr>
          <w:sz w:val="18"/>
          <w:szCs w:val="18"/>
        </w:rPr>
      </w:pPr>
    </w:p>
    <w:p w:rsidR="00443F03" w:rsidRPr="00443F03" w:rsidRDefault="00443F03" w:rsidP="00443F03">
      <w:pPr>
        <w:pStyle w:val="Bibliography"/>
        <w:spacing w:after="0"/>
        <w:ind w:left="386" w:hanging="386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443F03">
        <w:rPr>
          <w:sz w:val="18"/>
          <w:szCs w:val="18"/>
        </w:rPr>
        <w:t xml:space="preserve">Ainsworth C, Kaplan IC, Levin PS, </w:t>
      </w:r>
      <w:proofErr w:type="spellStart"/>
      <w:r w:rsidRPr="00443F03">
        <w:rPr>
          <w:sz w:val="18"/>
          <w:szCs w:val="18"/>
        </w:rPr>
        <w:t>Cudney-Bueno</w:t>
      </w:r>
      <w:proofErr w:type="spellEnd"/>
      <w:r w:rsidRPr="00443F03">
        <w:rPr>
          <w:sz w:val="18"/>
          <w:szCs w:val="18"/>
        </w:rPr>
        <w:t xml:space="preserve"> R, Fulton EA, et al. (2011) Atlantis model development for the Northern Gulf of California. </w:t>
      </w:r>
      <w:proofErr w:type="gramStart"/>
      <w:r w:rsidRPr="00443F03">
        <w:rPr>
          <w:sz w:val="18"/>
          <w:szCs w:val="18"/>
        </w:rPr>
        <w:t>NOAA Technical Memorandum NMFS-NWFSC-110.</w:t>
      </w:r>
      <w:proofErr w:type="gramEnd"/>
      <w:r w:rsidRPr="00443F03">
        <w:rPr>
          <w:sz w:val="18"/>
          <w:szCs w:val="18"/>
        </w:rPr>
        <w:t xml:space="preserve"> </w:t>
      </w:r>
      <w:proofErr w:type="gramStart"/>
      <w:r w:rsidRPr="00443F03">
        <w:rPr>
          <w:sz w:val="18"/>
          <w:szCs w:val="18"/>
        </w:rPr>
        <w:t>Department of Commerce.</w:t>
      </w:r>
      <w:proofErr w:type="gramEnd"/>
      <w:r w:rsidRPr="00443F03">
        <w:rPr>
          <w:sz w:val="18"/>
          <w:szCs w:val="18"/>
        </w:rPr>
        <w:t xml:space="preserve"> </w:t>
      </w:r>
      <w:proofErr w:type="gramStart"/>
      <w:r w:rsidRPr="00443F03">
        <w:rPr>
          <w:sz w:val="18"/>
          <w:szCs w:val="18"/>
        </w:rPr>
        <w:t>National Oceanic and Atmospheric Administration.</w:t>
      </w:r>
      <w:proofErr w:type="gramEnd"/>
      <w:r w:rsidRPr="00443F03">
        <w:rPr>
          <w:sz w:val="18"/>
          <w:szCs w:val="18"/>
        </w:rPr>
        <w:t xml:space="preserve"> </w:t>
      </w:r>
      <w:proofErr w:type="gramStart"/>
      <w:r w:rsidRPr="00443F03">
        <w:rPr>
          <w:sz w:val="18"/>
          <w:szCs w:val="18"/>
        </w:rPr>
        <w:t>National Marine</w:t>
      </w:r>
      <w:r w:rsidR="00F42A75">
        <w:rPr>
          <w:sz w:val="18"/>
          <w:szCs w:val="18"/>
        </w:rPr>
        <w:t xml:space="preserve"> Fisheries Service.</w:t>
      </w:r>
      <w:proofErr w:type="gramEnd"/>
      <w:r w:rsidR="00F42A75">
        <w:rPr>
          <w:sz w:val="18"/>
          <w:szCs w:val="18"/>
        </w:rPr>
        <w:t xml:space="preserve"> Seattle, WA,</w:t>
      </w:r>
      <w:r w:rsidRPr="00443F03">
        <w:rPr>
          <w:sz w:val="18"/>
          <w:szCs w:val="18"/>
        </w:rPr>
        <w:t xml:space="preserve"> US</w:t>
      </w:r>
      <w:r w:rsidR="00F42A75">
        <w:rPr>
          <w:sz w:val="18"/>
          <w:szCs w:val="18"/>
        </w:rPr>
        <w:t xml:space="preserve">A. 293 p. </w:t>
      </w:r>
      <w:r w:rsidRPr="00443F03">
        <w:rPr>
          <w:sz w:val="18"/>
          <w:szCs w:val="18"/>
        </w:rPr>
        <w:t>Available:</w:t>
      </w:r>
      <w:r w:rsidR="00303244">
        <w:rPr>
          <w:sz w:val="18"/>
          <w:szCs w:val="18"/>
        </w:rPr>
        <w:t xml:space="preserve"> </w:t>
      </w:r>
      <w:r w:rsidRPr="00443F03">
        <w:rPr>
          <w:sz w:val="18"/>
          <w:szCs w:val="18"/>
        </w:rPr>
        <w:t>http://www.nwfsc.noaa.gov/assets/25/7784_08012011_12585</w:t>
      </w:r>
      <w:r w:rsidR="00303244">
        <w:rPr>
          <w:sz w:val="18"/>
          <w:szCs w:val="18"/>
        </w:rPr>
        <w:t xml:space="preserve">0_AtlantisModelTM110WebFinal.pd </w:t>
      </w:r>
      <w:r w:rsidRPr="00443F03">
        <w:rPr>
          <w:sz w:val="18"/>
          <w:szCs w:val="18"/>
        </w:rPr>
        <w:t>Accessed 2012 July 17.</w:t>
      </w:r>
    </w:p>
    <w:p w:rsidR="006D61F1" w:rsidRPr="00443F03" w:rsidRDefault="006D61F1" w:rsidP="00443F03">
      <w:pPr>
        <w:pStyle w:val="Bibliography"/>
        <w:spacing w:after="0"/>
        <w:ind w:left="386" w:hanging="386"/>
        <w:rPr>
          <w:sz w:val="18"/>
          <w:szCs w:val="18"/>
        </w:rPr>
      </w:pPr>
      <w:r w:rsidRPr="00443F03">
        <w:rPr>
          <w:sz w:val="18"/>
          <w:szCs w:val="18"/>
        </w:rPr>
        <w:t xml:space="preserve">2. </w:t>
      </w:r>
      <w:r w:rsidRPr="00443F03">
        <w:rPr>
          <w:sz w:val="18"/>
          <w:szCs w:val="18"/>
        </w:rPr>
        <w:tab/>
        <w:t xml:space="preserve">Ainsworth CH, Morzaria-Luna H, Kaplan IC, Levin PS, Fulton EA (2012) Full compliance with harvest regulations yields ecological benefits: Northern Gulf of California case study. J </w:t>
      </w:r>
      <w:proofErr w:type="spellStart"/>
      <w:r w:rsidRPr="00443F03">
        <w:rPr>
          <w:sz w:val="18"/>
          <w:szCs w:val="18"/>
        </w:rPr>
        <w:t>Appl</w:t>
      </w:r>
      <w:proofErr w:type="spellEnd"/>
      <w:r w:rsidRPr="00443F03">
        <w:rPr>
          <w:sz w:val="18"/>
          <w:szCs w:val="18"/>
        </w:rPr>
        <w:t xml:space="preserve"> </w:t>
      </w:r>
      <w:proofErr w:type="spellStart"/>
      <w:r w:rsidRPr="00443F03">
        <w:rPr>
          <w:sz w:val="18"/>
          <w:szCs w:val="18"/>
        </w:rPr>
        <w:t>Ecol</w:t>
      </w:r>
      <w:proofErr w:type="spellEnd"/>
      <w:r w:rsidRPr="00443F03">
        <w:rPr>
          <w:sz w:val="18"/>
          <w:szCs w:val="18"/>
        </w:rPr>
        <w:t xml:space="preserve"> 49: 63–72. doi:10.1111/j.1365-2664.2011.02064.x.</w:t>
      </w:r>
    </w:p>
    <w:p w:rsidR="000F50D7" w:rsidRDefault="006D61F1" w:rsidP="00443F03">
      <w:pPr>
        <w:pStyle w:val="Bibliography"/>
        <w:spacing w:after="0"/>
        <w:ind w:left="386" w:hanging="386"/>
      </w:pPr>
      <w:r w:rsidRPr="00443F03">
        <w:rPr>
          <w:sz w:val="18"/>
          <w:szCs w:val="18"/>
        </w:rPr>
        <w:t xml:space="preserve">3. </w:t>
      </w:r>
      <w:r w:rsidRPr="00443F03">
        <w:rPr>
          <w:sz w:val="18"/>
          <w:szCs w:val="18"/>
        </w:rPr>
        <w:tab/>
      </w:r>
      <w:proofErr w:type="spellStart"/>
      <w:r w:rsidRPr="00443F03">
        <w:rPr>
          <w:sz w:val="18"/>
          <w:szCs w:val="18"/>
        </w:rPr>
        <w:t>Gerrodette</w:t>
      </w:r>
      <w:proofErr w:type="spellEnd"/>
      <w:r w:rsidRPr="00443F03">
        <w:rPr>
          <w:sz w:val="18"/>
          <w:szCs w:val="18"/>
        </w:rPr>
        <w:t xml:space="preserve"> T, Rojas-</w:t>
      </w:r>
      <w:proofErr w:type="spellStart"/>
      <w:r w:rsidRPr="00443F03">
        <w:rPr>
          <w:sz w:val="18"/>
          <w:szCs w:val="18"/>
        </w:rPr>
        <w:t>Bracho</w:t>
      </w:r>
      <w:proofErr w:type="spellEnd"/>
      <w:r w:rsidRPr="00443F03">
        <w:rPr>
          <w:sz w:val="18"/>
          <w:szCs w:val="18"/>
        </w:rPr>
        <w:t xml:space="preserve"> L (2011) Estimating the success of protected areas for the vaquita, </w:t>
      </w:r>
      <w:r w:rsidRPr="00443F03">
        <w:rPr>
          <w:i/>
          <w:iCs/>
          <w:sz w:val="18"/>
          <w:szCs w:val="18"/>
        </w:rPr>
        <w:t>Phocoena sinus</w:t>
      </w:r>
      <w:r w:rsidRPr="00443F03">
        <w:rPr>
          <w:sz w:val="18"/>
          <w:szCs w:val="18"/>
        </w:rPr>
        <w:t xml:space="preserve">. </w:t>
      </w:r>
      <w:proofErr w:type="gramStart"/>
      <w:r w:rsidRPr="00443F03">
        <w:rPr>
          <w:sz w:val="18"/>
          <w:szCs w:val="18"/>
        </w:rPr>
        <w:t xml:space="preserve">Mar Mammal </w:t>
      </w:r>
      <w:proofErr w:type="spellStart"/>
      <w:r w:rsidRPr="00443F03">
        <w:rPr>
          <w:sz w:val="18"/>
          <w:szCs w:val="18"/>
        </w:rPr>
        <w:t>Sci</w:t>
      </w:r>
      <w:proofErr w:type="spellEnd"/>
      <w:r w:rsidRPr="00443F03">
        <w:rPr>
          <w:sz w:val="18"/>
          <w:szCs w:val="18"/>
        </w:rPr>
        <w:t xml:space="preserve"> 27: E101–E125.</w:t>
      </w:r>
      <w:proofErr w:type="gramEnd"/>
      <w:r w:rsidRPr="00443F03">
        <w:rPr>
          <w:sz w:val="18"/>
          <w:szCs w:val="18"/>
        </w:rPr>
        <w:t xml:space="preserve"> doi:10.1111/j.1748-7692.2010.00449.x.</w:t>
      </w:r>
    </w:p>
    <w:sectPr w:rsidR="000F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3A"/>
    <w:rsid w:val="00054BAC"/>
    <w:rsid w:val="00213D54"/>
    <w:rsid w:val="00303244"/>
    <w:rsid w:val="0042531B"/>
    <w:rsid w:val="00443F03"/>
    <w:rsid w:val="004676F7"/>
    <w:rsid w:val="005B623A"/>
    <w:rsid w:val="00684454"/>
    <w:rsid w:val="006D61F1"/>
    <w:rsid w:val="00890EF1"/>
    <w:rsid w:val="00F42A75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3A"/>
    <w:pPr>
      <w:spacing w:after="120"/>
    </w:pPr>
    <w:rPr>
      <w:rFonts w:ascii="Verdana" w:hAnsi="Verdana" w:cs="Verdan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4454"/>
    <w:pPr>
      <w:keepNext/>
      <w:keepLines/>
      <w:spacing w:before="480" w:after="0" w:line="480" w:lineRule="auto"/>
      <w:outlineLvl w:val="0"/>
    </w:pPr>
    <w:rPr>
      <w:rFonts w:cs="Times New Roman"/>
      <w:b/>
      <w:smallCaps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454"/>
    <w:pPr>
      <w:keepNext/>
      <w:keepLines/>
      <w:spacing w:before="200" w:after="0" w:line="480" w:lineRule="auto"/>
      <w:outlineLvl w:val="1"/>
    </w:pPr>
    <w:rPr>
      <w:rFonts w:ascii="Times New Roman" w:hAnsi="Times New Roman" w:cs="Times New Roman"/>
      <w:b/>
      <w:i/>
      <w:sz w:val="24"/>
      <w:szCs w:val="20"/>
      <w:lang w:val="es-MX"/>
    </w:rPr>
  </w:style>
  <w:style w:type="paragraph" w:styleId="Heading3">
    <w:name w:val="heading 3"/>
    <w:basedOn w:val="Normal"/>
    <w:link w:val="Heading3Char"/>
    <w:uiPriority w:val="99"/>
    <w:qFormat/>
    <w:rsid w:val="00684454"/>
    <w:pPr>
      <w:spacing w:before="100" w:beforeAutospacing="1" w:after="100" w:afterAutospacing="1" w:line="480" w:lineRule="auto"/>
      <w:outlineLvl w:val="2"/>
    </w:pPr>
    <w:rPr>
      <w:rFonts w:ascii="Times New Roman" w:hAnsi="Times New Roman" w:cs="Times New Roman"/>
      <w:b/>
      <w:sz w:val="27"/>
      <w:szCs w:val="20"/>
      <w:lang w:val="es-MX"/>
    </w:rPr>
  </w:style>
  <w:style w:type="paragraph" w:styleId="Heading4">
    <w:name w:val="heading 4"/>
    <w:basedOn w:val="Normal"/>
    <w:next w:val="Normal"/>
    <w:link w:val="Heading4Char"/>
    <w:unhideWhenUsed/>
    <w:qFormat/>
    <w:rsid w:val="00684454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84454"/>
    <w:rPr>
      <w:rFonts w:ascii="Verdana" w:hAnsi="Verdana"/>
      <w:b/>
      <w:smallCaps/>
      <w:sz w:val="24"/>
    </w:rPr>
  </w:style>
  <w:style w:type="character" w:customStyle="1" w:styleId="Heading2Char">
    <w:name w:val="Heading 2 Char"/>
    <w:link w:val="Heading2"/>
    <w:uiPriority w:val="99"/>
    <w:rsid w:val="00684454"/>
    <w:rPr>
      <w:rFonts w:ascii="Times New Roman" w:hAnsi="Times New Roman"/>
      <w:b/>
      <w:i/>
      <w:sz w:val="24"/>
    </w:rPr>
  </w:style>
  <w:style w:type="character" w:customStyle="1" w:styleId="Heading3Char">
    <w:name w:val="Heading 3 Char"/>
    <w:link w:val="Heading3"/>
    <w:uiPriority w:val="99"/>
    <w:rsid w:val="00684454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rsid w:val="00684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Title">
    <w:name w:val="Title"/>
    <w:basedOn w:val="Normal"/>
    <w:link w:val="TitleChar"/>
    <w:uiPriority w:val="99"/>
    <w:qFormat/>
    <w:rsid w:val="00684454"/>
    <w:pPr>
      <w:spacing w:before="240" w:after="60" w:line="480" w:lineRule="auto"/>
      <w:jc w:val="center"/>
      <w:outlineLvl w:val="0"/>
    </w:pPr>
    <w:rPr>
      <w:rFonts w:ascii="Times New Roman" w:hAnsi="Times New Roman" w:cs="Times New Roman"/>
      <w:b/>
      <w:kern w:val="28"/>
      <w:sz w:val="32"/>
      <w:szCs w:val="20"/>
      <w:lang w:val="es-MX"/>
    </w:rPr>
  </w:style>
  <w:style w:type="character" w:customStyle="1" w:styleId="TitleChar">
    <w:name w:val="Title Char"/>
    <w:link w:val="Title"/>
    <w:uiPriority w:val="99"/>
    <w:rsid w:val="00684454"/>
    <w:rPr>
      <w:rFonts w:ascii="Times New Roman" w:hAnsi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84454"/>
    <w:pPr>
      <w:spacing w:after="200" w:line="480" w:lineRule="auto"/>
      <w:ind w:left="720"/>
      <w:contextualSpacing/>
    </w:pPr>
    <w:rPr>
      <w:rFonts w:ascii="Times New Roman" w:hAnsi="Times New Roman" w:cs="Calibri"/>
      <w:lang w:val="es-MX"/>
    </w:rPr>
  </w:style>
  <w:style w:type="paragraph" w:styleId="Bibliography">
    <w:name w:val="Bibliography"/>
    <w:basedOn w:val="Normal"/>
    <w:next w:val="Normal"/>
    <w:uiPriority w:val="37"/>
    <w:unhideWhenUsed/>
    <w:rsid w:val="006D61F1"/>
    <w:pPr>
      <w:tabs>
        <w:tab w:val="left" w:pos="384"/>
      </w:tabs>
      <w:spacing w:after="240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3A"/>
    <w:pPr>
      <w:spacing w:after="120"/>
    </w:pPr>
    <w:rPr>
      <w:rFonts w:ascii="Verdana" w:hAnsi="Verdana" w:cs="Verdan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4454"/>
    <w:pPr>
      <w:keepNext/>
      <w:keepLines/>
      <w:spacing w:before="480" w:after="0" w:line="480" w:lineRule="auto"/>
      <w:outlineLvl w:val="0"/>
    </w:pPr>
    <w:rPr>
      <w:rFonts w:cs="Times New Roman"/>
      <w:b/>
      <w:smallCaps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454"/>
    <w:pPr>
      <w:keepNext/>
      <w:keepLines/>
      <w:spacing w:before="200" w:after="0" w:line="480" w:lineRule="auto"/>
      <w:outlineLvl w:val="1"/>
    </w:pPr>
    <w:rPr>
      <w:rFonts w:ascii="Times New Roman" w:hAnsi="Times New Roman" w:cs="Times New Roman"/>
      <w:b/>
      <w:i/>
      <w:sz w:val="24"/>
      <w:szCs w:val="20"/>
      <w:lang w:val="es-MX"/>
    </w:rPr>
  </w:style>
  <w:style w:type="paragraph" w:styleId="Heading3">
    <w:name w:val="heading 3"/>
    <w:basedOn w:val="Normal"/>
    <w:link w:val="Heading3Char"/>
    <w:uiPriority w:val="99"/>
    <w:qFormat/>
    <w:rsid w:val="00684454"/>
    <w:pPr>
      <w:spacing w:before="100" w:beforeAutospacing="1" w:after="100" w:afterAutospacing="1" w:line="480" w:lineRule="auto"/>
      <w:outlineLvl w:val="2"/>
    </w:pPr>
    <w:rPr>
      <w:rFonts w:ascii="Times New Roman" w:hAnsi="Times New Roman" w:cs="Times New Roman"/>
      <w:b/>
      <w:sz w:val="27"/>
      <w:szCs w:val="20"/>
      <w:lang w:val="es-MX"/>
    </w:rPr>
  </w:style>
  <w:style w:type="paragraph" w:styleId="Heading4">
    <w:name w:val="heading 4"/>
    <w:basedOn w:val="Normal"/>
    <w:next w:val="Normal"/>
    <w:link w:val="Heading4Char"/>
    <w:unhideWhenUsed/>
    <w:qFormat/>
    <w:rsid w:val="00684454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84454"/>
    <w:rPr>
      <w:rFonts w:ascii="Verdana" w:hAnsi="Verdana"/>
      <w:b/>
      <w:smallCaps/>
      <w:sz w:val="24"/>
    </w:rPr>
  </w:style>
  <w:style w:type="character" w:customStyle="1" w:styleId="Heading2Char">
    <w:name w:val="Heading 2 Char"/>
    <w:link w:val="Heading2"/>
    <w:uiPriority w:val="99"/>
    <w:rsid w:val="00684454"/>
    <w:rPr>
      <w:rFonts w:ascii="Times New Roman" w:hAnsi="Times New Roman"/>
      <w:b/>
      <w:i/>
      <w:sz w:val="24"/>
    </w:rPr>
  </w:style>
  <w:style w:type="character" w:customStyle="1" w:styleId="Heading3Char">
    <w:name w:val="Heading 3 Char"/>
    <w:link w:val="Heading3"/>
    <w:uiPriority w:val="99"/>
    <w:rsid w:val="00684454"/>
    <w:rPr>
      <w:rFonts w:ascii="Times New Roman" w:hAnsi="Times New Roman"/>
      <w:b/>
      <w:sz w:val="27"/>
    </w:rPr>
  </w:style>
  <w:style w:type="character" w:customStyle="1" w:styleId="Heading4Char">
    <w:name w:val="Heading 4 Char"/>
    <w:basedOn w:val="DefaultParagraphFont"/>
    <w:link w:val="Heading4"/>
    <w:rsid w:val="00684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Title">
    <w:name w:val="Title"/>
    <w:basedOn w:val="Normal"/>
    <w:link w:val="TitleChar"/>
    <w:uiPriority w:val="99"/>
    <w:qFormat/>
    <w:rsid w:val="00684454"/>
    <w:pPr>
      <w:spacing w:before="240" w:after="60" w:line="480" w:lineRule="auto"/>
      <w:jc w:val="center"/>
      <w:outlineLvl w:val="0"/>
    </w:pPr>
    <w:rPr>
      <w:rFonts w:ascii="Times New Roman" w:hAnsi="Times New Roman" w:cs="Times New Roman"/>
      <w:b/>
      <w:kern w:val="28"/>
      <w:sz w:val="32"/>
      <w:szCs w:val="20"/>
      <w:lang w:val="es-MX"/>
    </w:rPr>
  </w:style>
  <w:style w:type="character" w:customStyle="1" w:styleId="TitleChar">
    <w:name w:val="Title Char"/>
    <w:link w:val="Title"/>
    <w:uiPriority w:val="99"/>
    <w:rsid w:val="00684454"/>
    <w:rPr>
      <w:rFonts w:ascii="Times New Roman" w:hAnsi="Times New Roman"/>
      <w:b/>
      <w:kern w:val="28"/>
      <w:sz w:val="32"/>
    </w:rPr>
  </w:style>
  <w:style w:type="paragraph" w:styleId="ListParagraph">
    <w:name w:val="List Paragraph"/>
    <w:basedOn w:val="Normal"/>
    <w:uiPriority w:val="99"/>
    <w:qFormat/>
    <w:rsid w:val="00684454"/>
    <w:pPr>
      <w:spacing w:after="200" w:line="480" w:lineRule="auto"/>
      <w:ind w:left="720"/>
      <w:contextualSpacing/>
    </w:pPr>
    <w:rPr>
      <w:rFonts w:ascii="Times New Roman" w:hAnsi="Times New Roman" w:cs="Calibri"/>
      <w:lang w:val="es-MX"/>
    </w:rPr>
  </w:style>
  <w:style w:type="paragraph" w:styleId="Bibliography">
    <w:name w:val="Bibliography"/>
    <w:basedOn w:val="Normal"/>
    <w:next w:val="Normal"/>
    <w:uiPriority w:val="37"/>
    <w:unhideWhenUsed/>
    <w:rsid w:val="006D61F1"/>
    <w:pPr>
      <w:tabs>
        <w:tab w:val="left" w:pos="384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Nalini Morzaria-Luna</dc:creator>
  <cp:keywords/>
  <dc:description/>
  <cp:lastModifiedBy>Hem Nalini Morzaria-Luna</cp:lastModifiedBy>
  <cp:revision>6</cp:revision>
  <dcterms:created xsi:type="dcterms:W3CDTF">2012-07-20T18:33:00Z</dcterms:created>
  <dcterms:modified xsi:type="dcterms:W3CDTF">2012-07-20T19:33:00Z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id="Uwnxf1wr"/&gt;&lt;style id="http://www.zotero.org/styles/plos-one" hasBibliography="1" bibliographyStyleHasBeenSet="1"/&gt;&lt;prefs&gt;&lt;pref name="fieldType" value="Field"/&gt;&lt;pref name="storeReferences" value="f</vt:lpwstr>
  </property>
  <property fmtid="{D5CDD505-2E9C-101B-9397-08002B2CF9AE}" pid="3" name="ZOTERO_PREF_2">
    <vt:lpwstr>alse"/&gt;&lt;pref name="noteType" value="0"/&gt;&lt;/prefs&gt;&lt;/data&gt;</vt:lpwstr>
  </property>
</Properties>
</file>