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E2" w:rsidRPr="00DF270D" w:rsidRDefault="00E02CE2" w:rsidP="00E02CE2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 xml:space="preserve">Table S1: USAMRIID </w:t>
      </w:r>
      <w:r w:rsidRPr="00DF270D">
        <w:rPr>
          <w:rFonts w:ascii="Arial" w:hAnsi="Arial" w:cs="Arial"/>
          <w:i/>
          <w:sz w:val="22"/>
          <w:szCs w:val="22"/>
        </w:rPr>
        <w:t>B. anthracis</w:t>
      </w:r>
      <w:r w:rsidRPr="00DF270D">
        <w:rPr>
          <w:rFonts w:ascii="Arial" w:hAnsi="Arial" w:cs="Arial"/>
          <w:sz w:val="22"/>
          <w:szCs w:val="22"/>
        </w:rPr>
        <w:t xml:space="preserve"> strains used in the study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680"/>
        <w:gridCol w:w="790"/>
        <w:gridCol w:w="1406"/>
        <w:gridCol w:w="2408"/>
        <w:gridCol w:w="1898"/>
      </w:tblGrid>
      <w:tr w:rsidR="00E02CE2" w:rsidRPr="0003661B" w:rsidTr="005D21BE">
        <w:trPr>
          <w:trHeight w:val="600"/>
        </w:trPr>
        <w:tc>
          <w:tcPr>
            <w:tcW w:w="910" w:type="dxa"/>
            <w:shd w:val="clear" w:color="auto" w:fill="auto"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Sample Number</w:t>
            </w:r>
          </w:p>
        </w:tc>
        <w:tc>
          <w:tcPr>
            <w:tcW w:w="1680" w:type="dxa"/>
            <w:shd w:val="clear" w:color="auto" w:fill="auto"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Organism</w:t>
            </w:r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ATCC #</w:t>
            </w:r>
          </w:p>
        </w:tc>
        <w:tc>
          <w:tcPr>
            <w:tcW w:w="1406" w:type="dxa"/>
            <w:shd w:val="clear" w:color="auto" w:fill="auto"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Product #</w:t>
            </w:r>
          </w:p>
        </w:tc>
        <w:tc>
          <w:tcPr>
            <w:tcW w:w="2408" w:type="dxa"/>
            <w:shd w:val="clear" w:color="auto" w:fill="auto"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"Common Name"/virulence factors</w:t>
            </w:r>
          </w:p>
        </w:tc>
        <w:tc>
          <w:tcPr>
            <w:tcW w:w="1898" w:type="dxa"/>
            <w:shd w:val="clear" w:color="auto" w:fill="auto"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Expected Plasmid Profile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sz w:val="18"/>
                <w:szCs w:val="18"/>
                <w:lang w:bidi="x-none"/>
              </w:rPr>
              <w:t xml:space="preserve">CONTROL </w:t>
            </w:r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 xml:space="preserve">Bacillus anthracis 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BACI008-BZ021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BA1004 Ames (PA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 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BACI002-DP15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BA0068 V770-NP1R (PA +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- 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pXO2 -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BACI003-DP14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BA0070 Delta NH-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1(</w:t>
            </w:r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PA- 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-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BACI004-DP13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BA0074 STI (PA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 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-)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pXO2 -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BACI006-DP10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BA0078 New Hampshire (PA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 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anthracis 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BACI007-BZ016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BA1000 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Vollum</w:t>
            </w:r>
            <w:proofErr w:type="spell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 (PA+, 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BACI012-BZ007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BA1036 Sterne (PA +, 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- )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pXO2 -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anthracis 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BACI013-BZ024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BA1176 (PA+, 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 )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BACI014-BZ030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 (PA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 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- 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pXO2 -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cereus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10876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BACI015-BZ020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cereus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13061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BACI016-DP11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coagulans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7050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BACI020-DP15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licheniformis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12759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BACI021-BZ008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macerans</w:t>
            </w:r>
            <w:proofErr w:type="spell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(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Paenibacillus</w:t>
            </w:r>
            <w:proofErr w:type="spell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macerans</w:t>
            </w:r>
            <w:proofErr w:type="spell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)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8244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BACI025-DP11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BA1073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megaterium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BACI026-DP13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BA1070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mycoides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31101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BACI027-QM038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polymyxa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842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BACI030-BZ010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BA0103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sphaericus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4525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BACI031-BZ011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30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subtilis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var</w:t>
            </w:r>
            <w:proofErr w:type="spell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niger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6633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BACI033-BZ022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subtilis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var</w:t>
            </w:r>
            <w:proofErr w:type="spell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niger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9372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BACI034-BZ025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BA1102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thuringiensis</w:t>
            </w:r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39152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BACI037-BZ029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popilliae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14706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BACI050-DP10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subtilis var.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niger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BACI051-DP14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BA0057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thuringiensis 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BACI052-BZ028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BA0086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4728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BACI055-BZ034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Pasteur-like (PA-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-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Bacillus anthracis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color w:val="000000"/>
                <w:sz w:val="18"/>
                <w:szCs w:val="18"/>
                <w:lang w:bidi="x-none"/>
              </w:rPr>
              <w:t>BACI056-BZ031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Delta Sterne (PA-</w:t>
            </w:r>
            <w:proofErr w:type="gram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,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proofErr w:type="gram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-)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- , pXO2 -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27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mycoides</w:t>
            </w:r>
            <w:proofErr w:type="spellEnd"/>
          </w:p>
        </w:tc>
        <w:tc>
          <w:tcPr>
            <w:tcW w:w="790" w:type="dxa"/>
            <w:shd w:val="clear" w:color="auto" w:fill="auto"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21929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BACI088-QM039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i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28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Bacillus cereus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10987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BACI103-QM036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i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29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anthracis 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BACI124-QM012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BA1002 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Vollum</w:t>
            </w:r>
            <w:proofErr w:type="spell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 xml:space="preserve"> 1b (PA+, </w:t>
            </w: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CapB</w:t>
            </w:r>
            <w:proofErr w:type="spell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+)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pXO1</w:t>
            </w:r>
            <w:proofErr w:type="gramEnd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 + , pXO2 +</w:t>
            </w: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/>
                <w:i/>
                <w:color w:val="000000"/>
                <w:sz w:val="18"/>
                <w:szCs w:val="18"/>
                <w:lang w:bidi="x-none"/>
              </w:rPr>
              <w:t>halodurans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sz w:val="18"/>
                <w:szCs w:val="18"/>
                <w:lang w:bidi="x-none"/>
              </w:rPr>
              <w:t>21591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BACI207D-ATCC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31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Bacillus (</w:t>
            </w:r>
            <w:proofErr w:type="spellStart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Brevibacillus</w:t>
            </w:r>
            <w:proofErr w:type="spellEnd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 xml:space="preserve">) </w:t>
            </w:r>
            <w:proofErr w:type="spellStart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brevis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8246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BACI208-QM037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</w:tr>
      <w:tr w:rsidR="00E02CE2" w:rsidRPr="0003661B" w:rsidTr="005D21BE">
        <w:trPr>
          <w:trHeight w:val="280"/>
        </w:trPr>
        <w:tc>
          <w:tcPr>
            <w:tcW w:w="91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32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 xml:space="preserve">Bacillus </w:t>
            </w:r>
            <w:proofErr w:type="spellStart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>sp</w:t>
            </w:r>
            <w:proofErr w:type="spellEnd"/>
            <w:r w:rsidRPr="00DF0789">
              <w:rPr>
                <w:rFonts w:ascii="Arial Narrow" w:hAnsi="Arial Narrow" w:cs="Arial"/>
                <w:bCs/>
                <w:i/>
                <w:sz w:val="18"/>
                <w:szCs w:val="18"/>
                <w:lang w:bidi="x-none"/>
              </w:rPr>
              <w:t xml:space="preserve"> Ba813 #11 9594/3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406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Courier New"/>
                <w:sz w:val="18"/>
                <w:szCs w:val="18"/>
                <w:lang w:bidi="x-none"/>
              </w:rPr>
              <w:t>BACI209-QM040</w:t>
            </w:r>
          </w:p>
        </w:tc>
        <w:tc>
          <w:tcPr>
            <w:tcW w:w="240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E02CE2" w:rsidRPr="00DF0789" w:rsidRDefault="00E02CE2" w:rsidP="005D21BE">
            <w:pPr>
              <w:rPr>
                <w:rFonts w:ascii="Arial Narrow" w:hAnsi="Arial Narrow" w:cs="Courier New"/>
                <w:sz w:val="18"/>
                <w:szCs w:val="18"/>
                <w:lang w:bidi="x-none"/>
              </w:rPr>
            </w:pPr>
          </w:p>
        </w:tc>
      </w:tr>
    </w:tbl>
    <w:p w:rsidR="00E02CE2" w:rsidRDefault="00E02CE2" w:rsidP="00E02CE2"/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E2"/>
    <w:rsid w:val="00941694"/>
    <w:rsid w:val="00A3283C"/>
    <w:rsid w:val="00E02C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Macintosh Word</Application>
  <DocSecurity>0</DocSecurity>
  <Lines>15</Lines>
  <Paragraphs>4</Paragraphs>
  <ScaleCrop>false</ScaleCrop>
  <Company>Ibis Biosciences, Inc.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2012-04-13T17:43:00Z</dcterms:created>
  <dcterms:modified xsi:type="dcterms:W3CDTF">2012-04-13T17:43:00Z</dcterms:modified>
</cp:coreProperties>
</file>