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2" w:rsidRPr="00751EC6" w:rsidRDefault="00530DB2" w:rsidP="0053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>Table S5</w:t>
      </w:r>
      <w:r w:rsidRPr="00751EC6">
        <w:rPr>
          <w:lang w:val="en-US"/>
        </w:rPr>
        <w:t xml:space="preserve"> Latitudinal coordinates of sampled populations for </w:t>
      </w:r>
      <w:proofErr w:type="spellStart"/>
      <w:r w:rsidRPr="00751EC6">
        <w:rPr>
          <w:lang w:val="en-US"/>
        </w:rPr>
        <w:t>clinal</w:t>
      </w:r>
      <w:proofErr w:type="spellEnd"/>
      <w:r w:rsidRPr="00751EC6">
        <w:rPr>
          <w:lang w:val="en-US"/>
        </w:rPr>
        <w:t xml:space="preserve"> expression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694"/>
      </w:tblGrid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Population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Latitude</w:t>
            </w:r>
            <w:r w:rsidRPr="00751EC6">
              <w:rPr>
                <w:rFonts w:cs="Arial"/>
                <w:lang w:val="en-US"/>
              </w:rPr>
              <w:t xml:space="preserve">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Pop's Place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43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09’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Miller's orchard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41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14’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Melbourne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37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</w:t>
            </w:r>
            <w:proofErr w:type="gramStart"/>
            <w:r w:rsidRPr="00751EC6">
              <w:rPr>
                <w:lang w:val="en-US"/>
              </w:rPr>
              <w:t xml:space="preserve">43’ </w:t>
            </w:r>
            <w:r w:rsidRPr="00751EC6">
              <w:rPr>
                <w:rFonts w:cs="Arial"/>
                <w:lang w:val="en-US"/>
              </w:rPr>
              <w:t xml:space="preserve"> </w:t>
            </w:r>
            <w:proofErr w:type="gramEnd"/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proofErr w:type="spellStart"/>
            <w:r w:rsidRPr="00751EC6">
              <w:rPr>
                <w:lang w:val="en-US"/>
              </w:rPr>
              <w:t>Metung</w:t>
            </w:r>
            <w:proofErr w:type="spellEnd"/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37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53’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proofErr w:type="spellStart"/>
            <w:r w:rsidRPr="00751EC6">
              <w:rPr>
                <w:lang w:val="en-US"/>
              </w:rPr>
              <w:t>Tilba</w:t>
            </w:r>
            <w:proofErr w:type="spellEnd"/>
            <w:r w:rsidRPr="00751EC6">
              <w:rPr>
                <w:lang w:val="en-US"/>
              </w:rPr>
              <w:t xml:space="preserve"> Winery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36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17’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Crooked River Winery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34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44’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Port Macquarie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31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25’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 xml:space="preserve">Coffs </w:t>
            </w:r>
            <w:proofErr w:type="spellStart"/>
            <w:r w:rsidRPr="00751EC6">
              <w:rPr>
                <w:lang w:val="en-US"/>
              </w:rPr>
              <w:t>Harbour</w:t>
            </w:r>
            <w:proofErr w:type="spellEnd"/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30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22’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proofErr w:type="spellStart"/>
            <w:r w:rsidRPr="00751EC6">
              <w:rPr>
                <w:lang w:val="en-US"/>
              </w:rPr>
              <w:t>Maryborough</w:t>
            </w:r>
            <w:proofErr w:type="spellEnd"/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25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32’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Finch Hatton/</w:t>
            </w:r>
            <w:proofErr w:type="spellStart"/>
            <w:r w:rsidRPr="00751EC6">
              <w:rPr>
                <w:lang w:val="en-US"/>
              </w:rPr>
              <w:t>Eungella</w:t>
            </w:r>
            <w:proofErr w:type="spellEnd"/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21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08’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Bowen</w:t>
            </w:r>
            <w:r w:rsidRPr="00751EC6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19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58’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Cardwell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18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12’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proofErr w:type="spellStart"/>
            <w:r w:rsidRPr="00751EC6">
              <w:rPr>
                <w:lang w:val="en-US"/>
              </w:rPr>
              <w:t>Innisfail</w:t>
            </w:r>
            <w:proofErr w:type="spellEnd"/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17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31’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Atherton/Cairns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17</w:t>
            </w:r>
            <w:r w:rsidRPr="00751EC6">
              <w:rPr>
                <w:rFonts w:cs="Symbol"/>
                <w:lang w:val="en-US"/>
              </w:rPr>
              <w:t>°</w:t>
            </w:r>
            <w:r w:rsidRPr="00751EC6">
              <w:rPr>
                <w:lang w:val="en-US"/>
              </w:rPr>
              <w:t xml:space="preserve"> 12’ </w:t>
            </w:r>
          </w:p>
        </w:tc>
      </w:tr>
      <w:tr w:rsidR="00530DB2" w:rsidRPr="00751EC6" w:rsidTr="004A46C7">
        <w:tc>
          <w:tcPr>
            <w:tcW w:w="2707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751EC6">
              <w:rPr>
                <w:lang w:val="en-US"/>
              </w:rPr>
              <w:t>Cape Tribulation</w:t>
            </w:r>
          </w:p>
        </w:tc>
        <w:tc>
          <w:tcPr>
            <w:tcW w:w="2694" w:type="dxa"/>
          </w:tcPr>
          <w:p w:rsidR="00530DB2" w:rsidRPr="00751EC6" w:rsidRDefault="00530DB2" w:rsidP="004A4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cs="Helvetica"/>
                <w:lang w:val="en-US"/>
              </w:rPr>
            </w:pPr>
            <w:r w:rsidRPr="00751EC6">
              <w:rPr>
                <w:lang w:val="en-US"/>
              </w:rPr>
              <w:t>16</w:t>
            </w:r>
            <w:r w:rsidRPr="00751EC6">
              <w:rPr>
                <w:rFonts w:cs="Symbol"/>
                <w:lang w:val="en-US"/>
              </w:rPr>
              <w:t>°</w:t>
            </w:r>
            <w:r>
              <w:rPr>
                <w:lang w:val="en-US"/>
              </w:rPr>
              <w:t xml:space="preserve"> 15’ </w:t>
            </w:r>
          </w:p>
        </w:tc>
      </w:tr>
    </w:tbl>
    <w:p w:rsidR="00530DB2" w:rsidRDefault="00530DB2" w:rsidP="00530DB2">
      <w:pPr>
        <w:outlineLvl w:val="0"/>
      </w:pPr>
    </w:p>
    <w:p w:rsidR="007935CA" w:rsidRDefault="007935CA">
      <w:bookmarkStart w:id="0" w:name="_GoBack"/>
      <w:bookmarkEnd w:id="0"/>
    </w:p>
    <w:sectPr w:rsidR="007935CA" w:rsidSect="004974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2"/>
    <w:rsid w:val="00530DB2"/>
    <w:rsid w:val="007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63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B2"/>
    <w:rPr>
      <w:rFonts w:ascii="Times New Roman" w:eastAsia="Times New Roman" w:hAnsi="Times New Roman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B2"/>
    <w:rPr>
      <w:rFonts w:ascii="Times New Roman" w:eastAsia="Times New Roman" w:hAnsi="Times New Roman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1</cp:revision>
  <dcterms:created xsi:type="dcterms:W3CDTF">2012-03-24T20:47:00Z</dcterms:created>
  <dcterms:modified xsi:type="dcterms:W3CDTF">2012-03-24T20:47:00Z</dcterms:modified>
</cp:coreProperties>
</file>