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3F" w:rsidRDefault="00CC683F" w:rsidP="00CC683F">
      <w:pPr>
        <w:pStyle w:val="Caption"/>
        <w:keepNext/>
      </w:pPr>
      <w:r>
        <w:t>Table S</w:t>
      </w:r>
      <w:r>
        <w:rPr>
          <w:noProof/>
        </w:rPr>
        <w:t>3</w:t>
      </w:r>
      <w:r>
        <w:t>: Overview of relative risks from alcohol to diseases and total mortality used in the example applications (below the age of 15 all relative risks are set 1)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81"/>
        <w:gridCol w:w="936"/>
        <w:gridCol w:w="1071"/>
        <w:gridCol w:w="936"/>
        <w:gridCol w:w="939"/>
        <w:gridCol w:w="804"/>
        <w:gridCol w:w="267"/>
        <w:gridCol w:w="1071"/>
        <w:gridCol w:w="1071"/>
        <w:gridCol w:w="936"/>
        <w:gridCol w:w="936"/>
        <w:gridCol w:w="674"/>
      </w:tblGrid>
      <w:tr w:rsidR="00CC683F" w:rsidRPr="004D315E" w:rsidTr="00FE6C23">
        <w:trPr>
          <w:cantSplit/>
          <w:trHeight w:val="195"/>
        </w:trPr>
        <w:tc>
          <w:tcPr>
            <w:tcW w:w="135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Outcome</w:t>
            </w:r>
          </w:p>
        </w:tc>
        <w:tc>
          <w:tcPr>
            <w:tcW w:w="1772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jc w:val="center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Males aged 15 years and over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77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jc w:val="center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Females aged 15 years and over</w:t>
            </w:r>
          </w:p>
        </w:tc>
      </w:tr>
      <w:tr w:rsidR="00CC683F" w:rsidRPr="004D315E" w:rsidTr="00FE6C23">
        <w:trPr>
          <w:cantSplit/>
          <w:trHeight w:val="195"/>
        </w:trPr>
        <w:tc>
          <w:tcPr>
            <w:tcW w:w="135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683F" w:rsidRPr="004D315E" w:rsidRDefault="00CC683F" w:rsidP="00FE6C23">
            <w:pPr>
              <w:spacing w:before="0"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77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jc w:val="center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Drinking categories (g</w:t>
            </w:r>
            <w:r>
              <w:rPr>
                <w:sz w:val="16"/>
                <w:szCs w:val="16"/>
              </w:rPr>
              <w:t>rams per day</w:t>
            </w:r>
            <w:r w:rsidRPr="004D315E">
              <w:rPr>
                <w:sz w:val="16"/>
                <w:szCs w:val="16"/>
              </w:rPr>
              <w:t>)</w:t>
            </w:r>
          </w:p>
        </w:tc>
        <w:tc>
          <w:tcPr>
            <w:tcW w:w="101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77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Drinking categories (grams per day</w:t>
            </w:r>
            <w:r w:rsidRPr="004D315E">
              <w:rPr>
                <w:sz w:val="16"/>
                <w:szCs w:val="16"/>
              </w:rPr>
              <w:t>)</w:t>
            </w:r>
          </w:p>
        </w:tc>
      </w:tr>
      <w:tr w:rsidR="00CC683F" w:rsidRPr="004D315E" w:rsidTr="00FE6C23">
        <w:trPr>
          <w:cantSplit/>
        </w:trPr>
        <w:tc>
          <w:tcPr>
            <w:tcW w:w="135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683F" w:rsidRPr="004D315E" w:rsidRDefault="00CC683F" w:rsidP="00FE6C23">
            <w:pPr>
              <w:spacing w:before="0"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jc w:val="center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0 - &lt;0.25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jc w:val="center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0.25 - &lt;20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jc w:val="center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20 - &lt;40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jc w:val="center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40 - &lt;60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jc w:val="center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≥60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83F" w:rsidRPr="004D315E" w:rsidRDefault="00CC683F" w:rsidP="00FE6C23">
            <w:pPr>
              <w:spacing w:before="80" w:after="8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683F" w:rsidRPr="004D315E" w:rsidRDefault="00CC683F" w:rsidP="00FE6C23">
            <w:pPr>
              <w:spacing w:before="80" w:after="8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0 - &lt;0.25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683F" w:rsidRPr="004D315E" w:rsidRDefault="00CC683F" w:rsidP="00FE6C23">
            <w:pPr>
              <w:spacing w:before="80" w:after="8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0.25 - &lt;20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jc w:val="center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20 - &lt;40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jc w:val="center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40 - &lt;60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jc w:val="center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≥60</w:t>
            </w:r>
          </w:p>
        </w:tc>
      </w:tr>
      <w:tr w:rsidR="00CC683F" w:rsidRPr="004D315E" w:rsidTr="00FE6C23">
        <w:trPr>
          <w:cantSplit/>
          <w:trHeight w:val="284"/>
        </w:trPr>
        <w:tc>
          <w:tcPr>
            <w:tcW w:w="1354" w:type="pct"/>
            <w:tcBorders>
              <w:top w:val="single" w:sz="4" w:space="0" w:color="auto"/>
              <w:left w:val="nil"/>
              <w:right w:val="nil"/>
            </w:tcBorders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All-cause mortality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right w:val="nil"/>
            </w:tcBorders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rFonts w:eastAsia="Calibri"/>
                <w:sz w:val="16"/>
                <w:szCs w:val="16"/>
                <w:lang w:val="en-GB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right w:val="nil"/>
            </w:tcBorders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rFonts w:eastAsia="Calibri"/>
                <w:sz w:val="16"/>
                <w:szCs w:val="16"/>
                <w:lang w:val="en-GB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right w:val="nil"/>
            </w:tcBorders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rFonts w:eastAsia="Calibri"/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right w:val="nil"/>
            </w:tcBorders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rFonts w:eastAsia="Calibri"/>
                <w:sz w:val="16"/>
                <w:szCs w:val="16"/>
                <w:lang w:val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right w:val="nil"/>
            </w:tcBorders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rFonts w:eastAsia="Calibri"/>
                <w:sz w:val="16"/>
                <w:szCs w:val="16"/>
                <w:lang w:val="en-GB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nil"/>
              <w:right w:val="nil"/>
            </w:tcBorders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right w:val="nil"/>
            </w:tcBorders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rFonts w:eastAsia="Calibri"/>
                <w:sz w:val="16"/>
                <w:szCs w:val="16"/>
                <w:lang w:val="en-GB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right w:val="nil"/>
            </w:tcBorders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rFonts w:eastAsia="Calibri"/>
                <w:sz w:val="16"/>
                <w:szCs w:val="16"/>
                <w:lang w:val="en-GB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right w:val="nil"/>
            </w:tcBorders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rFonts w:eastAsia="Calibri"/>
                <w:sz w:val="16"/>
                <w:szCs w:val="16"/>
                <w:lang w:val="en-GB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right w:val="nil"/>
            </w:tcBorders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rFonts w:eastAsia="Calibri"/>
                <w:sz w:val="16"/>
                <w:szCs w:val="16"/>
                <w:lang w:val="en-GB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right w:val="nil"/>
            </w:tcBorders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rFonts w:eastAsia="Calibri"/>
                <w:sz w:val="16"/>
                <w:szCs w:val="16"/>
                <w:lang w:val="en-GB"/>
              </w:rPr>
            </w:pPr>
          </w:p>
        </w:tc>
      </w:tr>
      <w:tr w:rsidR="00CC683F" w:rsidRPr="004D315E" w:rsidTr="00FE6C23">
        <w:trPr>
          <w:cantSplit/>
          <w:trHeight w:val="1134"/>
        </w:trPr>
        <w:tc>
          <w:tcPr>
            <w:tcW w:w="1354" w:type="pct"/>
            <w:tcBorders>
              <w:left w:val="nil"/>
              <w:bottom w:val="nil"/>
              <w:right w:val="nil"/>
            </w:tcBorders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260E85">
              <w:rPr>
                <w:sz w:val="16"/>
                <w:szCs w:val="16"/>
              </w:rPr>
              <w:t xml:space="preserve">Persons Aged </w:t>
            </w:r>
            <w:r w:rsidRPr="004D315E">
              <w:rPr>
                <w:sz w:val="16"/>
                <w:szCs w:val="16"/>
              </w:rPr>
              <w:t xml:space="preserve">16-24 </w:t>
            </w:r>
            <w:r>
              <w:rPr>
                <w:sz w:val="16"/>
                <w:szCs w:val="16"/>
              </w:rPr>
              <w:t xml:space="preserve"> 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 xml:space="preserve">   </w:t>
            </w:r>
            <w:r w:rsidRPr="00260E85">
              <w:rPr>
                <w:sz w:val="16"/>
                <w:szCs w:val="16"/>
              </w:rPr>
              <w:t xml:space="preserve">Persons Aged </w:t>
            </w:r>
            <w:r w:rsidRPr="004D315E">
              <w:rPr>
                <w:sz w:val="16"/>
                <w:szCs w:val="16"/>
              </w:rPr>
              <w:t xml:space="preserve">25-34 </w:t>
            </w:r>
            <w:r>
              <w:rPr>
                <w:sz w:val="16"/>
                <w:szCs w:val="16"/>
              </w:rPr>
              <w:t xml:space="preserve"> 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 xml:space="preserve">   </w:t>
            </w:r>
            <w:r w:rsidRPr="00260E85">
              <w:rPr>
                <w:sz w:val="16"/>
                <w:szCs w:val="16"/>
              </w:rPr>
              <w:t xml:space="preserve">Persons Aged </w:t>
            </w:r>
            <w:r w:rsidRPr="004D315E">
              <w:rPr>
                <w:sz w:val="16"/>
                <w:szCs w:val="16"/>
              </w:rPr>
              <w:t xml:space="preserve">35-44 </w:t>
            </w:r>
            <w:r>
              <w:rPr>
                <w:sz w:val="16"/>
                <w:szCs w:val="16"/>
              </w:rPr>
              <w:t xml:space="preserve"> 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 xml:space="preserve">   </w:t>
            </w:r>
            <w:r w:rsidRPr="00260E85">
              <w:rPr>
                <w:sz w:val="16"/>
                <w:szCs w:val="16"/>
              </w:rPr>
              <w:t xml:space="preserve">Persons Aged </w:t>
            </w:r>
            <w:r w:rsidRPr="004D315E">
              <w:rPr>
                <w:sz w:val="16"/>
                <w:szCs w:val="16"/>
              </w:rPr>
              <w:t xml:space="preserve">45-54 </w:t>
            </w:r>
            <w:r>
              <w:rPr>
                <w:sz w:val="16"/>
                <w:szCs w:val="16"/>
              </w:rPr>
              <w:t xml:space="preserve"> 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 xml:space="preserve">   </w:t>
            </w:r>
            <w:r w:rsidRPr="00260E85">
              <w:rPr>
                <w:sz w:val="16"/>
                <w:szCs w:val="16"/>
              </w:rPr>
              <w:t xml:space="preserve">Persons Aged </w:t>
            </w:r>
            <w:r w:rsidRPr="004D315E">
              <w:rPr>
                <w:sz w:val="16"/>
                <w:szCs w:val="16"/>
              </w:rPr>
              <w:t xml:space="preserve">55-64 </w:t>
            </w:r>
            <w:r>
              <w:rPr>
                <w:sz w:val="16"/>
                <w:szCs w:val="16"/>
              </w:rPr>
              <w:t xml:space="preserve"> 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 xml:space="preserve">   </w:t>
            </w:r>
            <w:r w:rsidRPr="00260E85">
              <w:rPr>
                <w:sz w:val="16"/>
                <w:szCs w:val="16"/>
              </w:rPr>
              <w:t xml:space="preserve">Persons Aged </w:t>
            </w:r>
            <w:r w:rsidRPr="004D315E">
              <w:rPr>
                <w:sz w:val="16"/>
                <w:szCs w:val="16"/>
              </w:rPr>
              <w:t xml:space="preserve">65-74 </w:t>
            </w:r>
            <w:r>
              <w:rPr>
                <w:sz w:val="16"/>
                <w:szCs w:val="16"/>
              </w:rPr>
              <w:t xml:space="preserve"> 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 xml:space="preserve">   </w:t>
            </w:r>
            <w:r w:rsidRPr="00260E85">
              <w:rPr>
                <w:sz w:val="16"/>
                <w:szCs w:val="16"/>
              </w:rPr>
              <w:t xml:space="preserve">Persons Aged </w:t>
            </w:r>
            <w:r w:rsidRPr="004D315E">
              <w:rPr>
                <w:sz w:val="16"/>
                <w:szCs w:val="16"/>
              </w:rPr>
              <w:t xml:space="preserve">75-84 </w:t>
            </w:r>
            <w:r>
              <w:rPr>
                <w:sz w:val="16"/>
                <w:szCs w:val="16"/>
              </w:rPr>
              <w:t xml:space="preserve"> 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 xml:space="preserve">   </w:t>
            </w:r>
            <w:r w:rsidRPr="00260E85">
              <w:rPr>
                <w:sz w:val="16"/>
                <w:szCs w:val="16"/>
              </w:rPr>
              <w:t xml:space="preserve">Persons Aged </w:t>
            </w:r>
            <w:r w:rsidRPr="004D315E">
              <w:rPr>
                <w:sz w:val="16"/>
                <w:szCs w:val="16"/>
              </w:rPr>
              <w:t xml:space="preserve">85-95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  <w:tcBorders>
              <w:left w:val="nil"/>
              <w:bottom w:val="nil"/>
              <w:right w:val="nil"/>
            </w:tcBorders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1.00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1.00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1.00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1.00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1.00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1.00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1.00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1.00</w:t>
            </w:r>
          </w:p>
        </w:tc>
        <w:tc>
          <w:tcPr>
            <w:tcW w:w="405" w:type="pct"/>
            <w:tcBorders>
              <w:left w:val="nil"/>
              <w:bottom w:val="nil"/>
              <w:right w:val="nil"/>
            </w:tcBorders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1.07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1.05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1.00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0.96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0.94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0.94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0.95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0.96</w:t>
            </w:r>
          </w:p>
        </w:tc>
        <w:tc>
          <w:tcPr>
            <w:tcW w:w="354" w:type="pct"/>
            <w:tcBorders>
              <w:left w:val="nil"/>
              <w:bottom w:val="nil"/>
              <w:right w:val="nil"/>
            </w:tcBorders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1.25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1.21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1.10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1.01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0.98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0.97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0.97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0.98</w:t>
            </w:r>
          </w:p>
        </w:tc>
        <w:tc>
          <w:tcPr>
            <w:tcW w:w="355" w:type="pct"/>
            <w:tcBorders>
              <w:left w:val="nil"/>
              <w:bottom w:val="nil"/>
              <w:right w:val="nil"/>
            </w:tcBorders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1.48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1.40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1.23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1.10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1.04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1.02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1.02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1.02</w:t>
            </w:r>
          </w:p>
        </w:tc>
        <w:tc>
          <w:tcPr>
            <w:tcW w:w="304" w:type="pct"/>
            <w:tcBorders>
              <w:left w:val="nil"/>
              <w:bottom w:val="nil"/>
              <w:right w:val="nil"/>
            </w:tcBorders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1.88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1.75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1.47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1.26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1.16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1.11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1.11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1.09</w:t>
            </w:r>
          </w:p>
        </w:tc>
        <w:tc>
          <w:tcPr>
            <w:tcW w:w="101" w:type="pct"/>
            <w:tcBorders>
              <w:left w:val="nil"/>
              <w:bottom w:val="nil"/>
              <w:right w:val="nil"/>
            </w:tcBorders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</w:p>
        </w:tc>
        <w:tc>
          <w:tcPr>
            <w:tcW w:w="405" w:type="pct"/>
            <w:tcBorders>
              <w:left w:val="nil"/>
              <w:bottom w:val="nil"/>
              <w:right w:val="nil"/>
            </w:tcBorders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1.00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1.00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1.00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1.00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1.00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1.00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1.00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1.00</w:t>
            </w:r>
          </w:p>
        </w:tc>
        <w:tc>
          <w:tcPr>
            <w:tcW w:w="405" w:type="pct"/>
            <w:tcBorders>
              <w:left w:val="nil"/>
              <w:bottom w:val="nil"/>
              <w:right w:val="nil"/>
            </w:tcBorders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1.04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1.04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1.03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1.02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1.00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0.99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0.98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0.98</w:t>
            </w:r>
          </w:p>
        </w:tc>
        <w:tc>
          <w:tcPr>
            <w:tcW w:w="354" w:type="pct"/>
            <w:tcBorders>
              <w:left w:val="nil"/>
              <w:bottom w:val="nil"/>
              <w:right w:val="nil"/>
            </w:tcBorders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1.17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1.15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1.15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1.13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1.09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1.06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1.05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1.03</w:t>
            </w:r>
          </w:p>
        </w:tc>
        <w:tc>
          <w:tcPr>
            <w:tcW w:w="354" w:type="pct"/>
            <w:tcBorders>
              <w:left w:val="nil"/>
              <w:bottom w:val="nil"/>
              <w:right w:val="nil"/>
            </w:tcBorders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1.31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1.29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1.30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1.26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1.22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1.17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1.15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1.12</w:t>
            </w:r>
          </w:p>
        </w:tc>
        <w:tc>
          <w:tcPr>
            <w:tcW w:w="255" w:type="pct"/>
            <w:tcBorders>
              <w:left w:val="nil"/>
              <w:bottom w:val="nil"/>
              <w:right w:val="nil"/>
            </w:tcBorders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1.58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1.54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1.56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1.51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1.46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D315E">
              <w:rPr>
                <w:sz w:val="16"/>
                <w:szCs w:val="16"/>
              </w:rPr>
              <w:t>38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1.35</w:t>
            </w:r>
          </w:p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1.27</w:t>
            </w:r>
          </w:p>
        </w:tc>
      </w:tr>
      <w:tr w:rsidR="00CC683F" w:rsidRPr="004D315E" w:rsidTr="00FE6C23">
        <w:tc>
          <w:tcPr>
            <w:tcW w:w="1354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IHD</w:t>
            </w:r>
          </w:p>
        </w:tc>
        <w:tc>
          <w:tcPr>
            <w:tcW w:w="354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1.00</w:t>
            </w:r>
          </w:p>
        </w:tc>
        <w:tc>
          <w:tcPr>
            <w:tcW w:w="405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0.82</w:t>
            </w:r>
          </w:p>
        </w:tc>
        <w:tc>
          <w:tcPr>
            <w:tcW w:w="354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0.82</w:t>
            </w:r>
          </w:p>
        </w:tc>
        <w:tc>
          <w:tcPr>
            <w:tcW w:w="355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0.87</w:t>
            </w:r>
          </w:p>
        </w:tc>
        <w:tc>
          <w:tcPr>
            <w:tcW w:w="304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1.13</w:t>
            </w:r>
          </w:p>
        </w:tc>
        <w:tc>
          <w:tcPr>
            <w:tcW w:w="101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</w:p>
        </w:tc>
        <w:tc>
          <w:tcPr>
            <w:tcW w:w="405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1.00</w:t>
            </w:r>
          </w:p>
        </w:tc>
        <w:tc>
          <w:tcPr>
            <w:tcW w:w="405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0.82</w:t>
            </w:r>
          </w:p>
        </w:tc>
        <w:tc>
          <w:tcPr>
            <w:tcW w:w="354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0.82</w:t>
            </w:r>
          </w:p>
        </w:tc>
        <w:tc>
          <w:tcPr>
            <w:tcW w:w="354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0.87</w:t>
            </w:r>
          </w:p>
        </w:tc>
        <w:tc>
          <w:tcPr>
            <w:tcW w:w="255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1.13</w:t>
            </w:r>
          </w:p>
        </w:tc>
      </w:tr>
      <w:tr w:rsidR="00CC683F" w:rsidRPr="004D315E" w:rsidTr="00FE6C23">
        <w:tc>
          <w:tcPr>
            <w:tcW w:w="1354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Stroke</w:t>
            </w:r>
          </w:p>
        </w:tc>
        <w:tc>
          <w:tcPr>
            <w:tcW w:w="354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1.00</w:t>
            </w:r>
          </w:p>
        </w:tc>
        <w:tc>
          <w:tcPr>
            <w:tcW w:w="405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0.91</w:t>
            </w:r>
          </w:p>
        </w:tc>
        <w:tc>
          <w:tcPr>
            <w:tcW w:w="354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1.01</w:t>
            </w:r>
          </w:p>
        </w:tc>
        <w:tc>
          <w:tcPr>
            <w:tcW w:w="355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1.18</w:t>
            </w:r>
          </w:p>
        </w:tc>
        <w:tc>
          <w:tcPr>
            <w:tcW w:w="304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1.55</w:t>
            </w:r>
          </w:p>
        </w:tc>
        <w:tc>
          <w:tcPr>
            <w:tcW w:w="101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</w:p>
        </w:tc>
        <w:tc>
          <w:tcPr>
            <w:tcW w:w="405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1.00</w:t>
            </w:r>
          </w:p>
        </w:tc>
        <w:tc>
          <w:tcPr>
            <w:tcW w:w="405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0.7</w:t>
            </w:r>
          </w:p>
        </w:tc>
        <w:tc>
          <w:tcPr>
            <w:tcW w:w="354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0.79</w:t>
            </w:r>
          </w:p>
        </w:tc>
        <w:tc>
          <w:tcPr>
            <w:tcW w:w="354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1.08</w:t>
            </w:r>
          </w:p>
        </w:tc>
        <w:tc>
          <w:tcPr>
            <w:tcW w:w="255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2.74</w:t>
            </w:r>
          </w:p>
        </w:tc>
      </w:tr>
      <w:tr w:rsidR="00CC683F" w:rsidRPr="004D315E" w:rsidTr="00FE6C23">
        <w:tc>
          <w:tcPr>
            <w:tcW w:w="1354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Diabetes mellitus</w:t>
            </w:r>
          </w:p>
        </w:tc>
        <w:tc>
          <w:tcPr>
            <w:tcW w:w="354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1.00</w:t>
            </w:r>
          </w:p>
        </w:tc>
        <w:tc>
          <w:tcPr>
            <w:tcW w:w="405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0.72</w:t>
            </w:r>
          </w:p>
        </w:tc>
        <w:tc>
          <w:tcPr>
            <w:tcW w:w="354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0.86</w:t>
            </w:r>
          </w:p>
        </w:tc>
        <w:tc>
          <w:tcPr>
            <w:tcW w:w="355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1.00</w:t>
            </w:r>
          </w:p>
        </w:tc>
        <w:tc>
          <w:tcPr>
            <w:tcW w:w="304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1.00</w:t>
            </w:r>
          </w:p>
        </w:tc>
        <w:tc>
          <w:tcPr>
            <w:tcW w:w="101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</w:p>
        </w:tc>
        <w:tc>
          <w:tcPr>
            <w:tcW w:w="405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1.00</w:t>
            </w:r>
          </w:p>
        </w:tc>
        <w:tc>
          <w:tcPr>
            <w:tcW w:w="405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0.72</w:t>
            </w:r>
          </w:p>
        </w:tc>
        <w:tc>
          <w:tcPr>
            <w:tcW w:w="354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0.86</w:t>
            </w:r>
          </w:p>
        </w:tc>
        <w:tc>
          <w:tcPr>
            <w:tcW w:w="354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1.00</w:t>
            </w:r>
          </w:p>
        </w:tc>
        <w:tc>
          <w:tcPr>
            <w:tcW w:w="255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1.00</w:t>
            </w:r>
          </w:p>
        </w:tc>
      </w:tr>
      <w:tr w:rsidR="00CC683F" w:rsidRPr="004D315E" w:rsidTr="00FE6C23">
        <w:tc>
          <w:tcPr>
            <w:tcW w:w="1354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COPD</w:t>
            </w:r>
          </w:p>
        </w:tc>
        <w:tc>
          <w:tcPr>
            <w:tcW w:w="354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1.00</w:t>
            </w:r>
          </w:p>
        </w:tc>
        <w:tc>
          <w:tcPr>
            <w:tcW w:w="405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1.00</w:t>
            </w:r>
          </w:p>
        </w:tc>
        <w:tc>
          <w:tcPr>
            <w:tcW w:w="354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1.00</w:t>
            </w:r>
          </w:p>
        </w:tc>
        <w:tc>
          <w:tcPr>
            <w:tcW w:w="355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1.00</w:t>
            </w:r>
          </w:p>
        </w:tc>
        <w:tc>
          <w:tcPr>
            <w:tcW w:w="304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1.00</w:t>
            </w:r>
          </w:p>
        </w:tc>
        <w:tc>
          <w:tcPr>
            <w:tcW w:w="101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</w:p>
        </w:tc>
        <w:tc>
          <w:tcPr>
            <w:tcW w:w="405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1.00</w:t>
            </w:r>
          </w:p>
        </w:tc>
        <w:tc>
          <w:tcPr>
            <w:tcW w:w="405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1.00</w:t>
            </w:r>
          </w:p>
        </w:tc>
        <w:tc>
          <w:tcPr>
            <w:tcW w:w="354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1.00</w:t>
            </w:r>
          </w:p>
        </w:tc>
        <w:tc>
          <w:tcPr>
            <w:tcW w:w="354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1.00</w:t>
            </w:r>
          </w:p>
        </w:tc>
        <w:tc>
          <w:tcPr>
            <w:tcW w:w="255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1.00</w:t>
            </w:r>
          </w:p>
        </w:tc>
      </w:tr>
      <w:tr w:rsidR="00CC683F" w:rsidRPr="004D315E" w:rsidTr="00FE6C23">
        <w:tc>
          <w:tcPr>
            <w:tcW w:w="1354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Lung cancer</w:t>
            </w:r>
          </w:p>
        </w:tc>
        <w:tc>
          <w:tcPr>
            <w:tcW w:w="354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1.00</w:t>
            </w:r>
          </w:p>
        </w:tc>
        <w:tc>
          <w:tcPr>
            <w:tcW w:w="405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1.00</w:t>
            </w:r>
          </w:p>
        </w:tc>
        <w:tc>
          <w:tcPr>
            <w:tcW w:w="354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1.00</w:t>
            </w:r>
          </w:p>
        </w:tc>
        <w:tc>
          <w:tcPr>
            <w:tcW w:w="355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1.00</w:t>
            </w:r>
          </w:p>
        </w:tc>
        <w:tc>
          <w:tcPr>
            <w:tcW w:w="304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1.00</w:t>
            </w:r>
          </w:p>
        </w:tc>
        <w:tc>
          <w:tcPr>
            <w:tcW w:w="101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</w:p>
        </w:tc>
        <w:tc>
          <w:tcPr>
            <w:tcW w:w="405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1.00</w:t>
            </w:r>
          </w:p>
        </w:tc>
        <w:tc>
          <w:tcPr>
            <w:tcW w:w="405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1.00</w:t>
            </w:r>
          </w:p>
        </w:tc>
        <w:tc>
          <w:tcPr>
            <w:tcW w:w="354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1.00</w:t>
            </w:r>
          </w:p>
        </w:tc>
        <w:tc>
          <w:tcPr>
            <w:tcW w:w="354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1.00</w:t>
            </w:r>
          </w:p>
        </w:tc>
        <w:tc>
          <w:tcPr>
            <w:tcW w:w="255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1.00</w:t>
            </w:r>
          </w:p>
        </w:tc>
      </w:tr>
      <w:tr w:rsidR="00CC683F" w:rsidRPr="004D315E" w:rsidTr="00FE6C23">
        <w:tc>
          <w:tcPr>
            <w:tcW w:w="1354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Colon</w:t>
                </w:r>
              </w:smartTag>
            </w:smartTag>
            <w:r>
              <w:rPr>
                <w:sz w:val="16"/>
                <w:szCs w:val="16"/>
              </w:rPr>
              <w:t xml:space="preserve"> cancer</w:t>
            </w:r>
          </w:p>
        </w:tc>
        <w:tc>
          <w:tcPr>
            <w:tcW w:w="354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1.00</w:t>
            </w:r>
          </w:p>
        </w:tc>
        <w:tc>
          <w:tcPr>
            <w:tcW w:w="405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1.00</w:t>
            </w:r>
          </w:p>
        </w:tc>
        <w:tc>
          <w:tcPr>
            <w:tcW w:w="354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1.08</w:t>
            </w:r>
          </w:p>
        </w:tc>
        <w:tc>
          <w:tcPr>
            <w:tcW w:w="355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1.30</w:t>
            </w:r>
          </w:p>
        </w:tc>
        <w:tc>
          <w:tcPr>
            <w:tcW w:w="304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1.72</w:t>
            </w:r>
          </w:p>
        </w:tc>
        <w:tc>
          <w:tcPr>
            <w:tcW w:w="101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</w:p>
        </w:tc>
        <w:tc>
          <w:tcPr>
            <w:tcW w:w="405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1.00</w:t>
            </w:r>
          </w:p>
        </w:tc>
        <w:tc>
          <w:tcPr>
            <w:tcW w:w="405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1.00</w:t>
            </w:r>
          </w:p>
        </w:tc>
        <w:tc>
          <w:tcPr>
            <w:tcW w:w="354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1.11</w:t>
            </w:r>
          </w:p>
        </w:tc>
        <w:tc>
          <w:tcPr>
            <w:tcW w:w="354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1.33</w:t>
            </w:r>
          </w:p>
        </w:tc>
        <w:tc>
          <w:tcPr>
            <w:tcW w:w="255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1.62</w:t>
            </w:r>
          </w:p>
        </w:tc>
      </w:tr>
      <w:tr w:rsidR="00CC683F" w:rsidRPr="004D315E" w:rsidTr="00FE6C23">
        <w:tc>
          <w:tcPr>
            <w:tcW w:w="1354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Oral cancer</w:t>
            </w:r>
          </w:p>
        </w:tc>
        <w:tc>
          <w:tcPr>
            <w:tcW w:w="354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1.00</w:t>
            </w:r>
          </w:p>
        </w:tc>
        <w:tc>
          <w:tcPr>
            <w:tcW w:w="405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1.31</w:t>
            </w:r>
          </w:p>
        </w:tc>
        <w:tc>
          <w:tcPr>
            <w:tcW w:w="354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2.08</w:t>
            </w:r>
          </w:p>
        </w:tc>
        <w:tc>
          <w:tcPr>
            <w:tcW w:w="355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3.02</w:t>
            </w:r>
          </w:p>
        </w:tc>
        <w:tc>
          <w:tcPr>
            <w:tcW w:w="304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4.32</w:t>
            </w:r>
          </w:p>
        </w:tc>
        <w:tc>
          <w:tcPr>
            <w:tcW w:w="101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</w:p>
        </w:tc>
        <w:tc>
          <w:tcPr>
            <w:tcW w:w="405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1.00</w:t>
            </w:r>
          </w:p>
        </w:tc>
        <w:tc>
          <w:tcPr>
            <w:tcW w:w="405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1.33</w:t>
            </w:r>
          </w:p>
        </w:tc>
        <w:tc>
          <w:tcPr>
            <w:tcW w:w="354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2.18</w:t>
            </w:r>
          </w:p>
        </w:tc>
        <w:tc>
          <w:tcPr>
            <w:tcW w:w="354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3.26</w:t>
            </w:r>
          </w:p>
        </w:tc>
        <w:tc>
          <w:tcPr>
            <w:tcW w:w="255" w:type="pct"/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4.85</w:t>
            </w:r>
          </w:p>
        </w:tc>
      </w:tr>
      <w:tr w:rsidR="00CC683F" w:rsidRPr="004D315E" w:rsidTr="00FE6C23">
        <w:tc>
          <w:tcPr>
            <w:tcW w:w="1354" w:type="pct"/>
            <w:tcBorders>
              <w:top w:val="nil"/>
              <w:left w:val="nil"/>
              <w:right w:val="nil"/>
            </w:tcBorders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Breast cancer</w:t>
            </w:r>
          </w:p>
        </w:tc>
        <w:tc>
          <w:tcPr>
            <w:tcW w:w="354" w:type="pct"/>
            <w:tcBorders>
              <w:top w:val="nil"/>
              <w:left w:val="nil"/>
              <w:right w:val="nil"/>
            </w:tcBorders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1.00</w:t>
            </w:r>
          </w:p>
        </w:tc>
        <w:tc>
          <w:tcPr>
            <w:tcW w:w="405" w:type="pct"/>
            <w:tcBorders>
              <w:top w:val="nil"/>
              <w:left w:val="nil"/>
              <w:right w:val="nil"/>
            </w:tcBorders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1.00</w:t>
            </w:r>
          </w:p>
        </w:tc>
        <w:tc>
          <w:tcPr>
            <w:tcW w:w="354" w:type="pct"/>
            <w:tcBorders>
              <w:top w:val="nil"/>
              <w:left w:val="nil"/>
              <w:right w:val="nil"/>
            </w:tcBorders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1.00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1.00</w:t>
            </w:r>
          </w:p>
        </w:tc>
        <w:tc>
          <w:tcPr>
            <w:tcW w:w="304" w:type="pct"/>
            <w:tcBorders>
              <w:top w:val="nil"/>
              <w:left w:val="nil"/>
              <w:right w:val="nil"/>
            </w:tcBorders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1.00</w:t>
            </w:r>
          </w:p>
        </w:tc>
        <w:tc>
          <w:tcPr>
            <w:tcW w:w="101" w:type="pct"/>
            <w:tcBorders>
              <w:top w:val="nil"/>
              <w:left w:val="nil"/>
              <w:right w:val="nil"/>
            </w:tcBorders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</w:p>
        </w:tc>
        <w:tc>
          <w:tcPr>
            <w:tcW w:w="405" w:type="pct"/>
            <w:tcBorders>
              <w:top w:val="nil"/>
              <w:left w:val="nil"/>
              <w:right w:val="nil"/>
            </w:tcBorders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1.00</w:t>
            </w:r>
          </w:p>
        </w:tc>
        <w:tc>
          <w:tcPr>
            <w:tcW w:w="405" w:type="pct"/>
            <w:tcBorders>
              <w:top w:val="nil"/>
              <w:left w:val="nil"/>
              <w:right w:val="nil"/>
            </w:tcBorders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1.00</w:t>
            </w:r>
          </w:p>
        </w:tc>
        <w:tc>
          <w:tcPr>
            <w:tcW w:w="354" w:type="pct"/>
            <w:tcBorders>
              <w:top w:val="nil"/>
              <w:left w:val="nil"/>
              <w:right w:val="nil"/>
            </w:tcBorders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1.23</w:t>
            </w:r>
          </w:p>
        </w:tc>
        <w:tc>
          <w:tcPr>
            <w:tcW w:w="354" w:type="pct"/>
            <w:tcBorders>
              <w:top w:val="nil"/>
              <w:left w:val="nil"/>
              <w:right w:val="nil"/>
            </w:tcBorders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1.42</w:t>
            </w:r>
          </w:p>
        </w:tc>
        <w:tc>
          <w:tcPr>
            <w:tcW w:w="255" w:type="pct"/>
            <w:tcBorders>
              <w:top w:val="nil"/>
              <w:left w:val="nil"/>
              <w:right w:val="nil"/>
            </w:tcBorders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  <w:r w:rsidRPr="004D315E">
              <w:rPr>
                <w:sz w:val="16"/>
                <w:szCs w:val="16"/>
              </w:rPr>
              <w:t>1.68</w:t>
            </w:r>
          </w:p>
        </w:tc>
      </w:tr>
      <w:tr w:rsidR="00CC683F" w:rsidRPr="004D315E" w:rsidTr="00FE6C23"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Esophageal cancer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en-GB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83F" w:rsidRPr="004D315E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3.18</w:t>
            </w:r>
          </w:p>
        </w:tc>
      </w:tr>
      <w:tr w:rsidR="00CC683F" w:rsidRPr="004D315E" w:rsidTr="00FE6C23"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83F" w:rsidRPr="003228E8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3228E8">
              <w:rPr>
                <w:sz w:val="16"/>
                <w:szCs w:val="16"/>
              </w:rPr>
              <w:t>Greene CC, Bradley KA, Bryson CL et al. The association between alcohol consumption and risk of COPD exacerbation in a veteran population. Chest 2008</w:t>
            </w:r>
            <w:proofErr w:type="gramStart"/>
            <w:r w:rsidRPr="003228E8">
              <w:rPr>
                <w:sz w:val="16"/>
                <w:szCs w:val="16"/>
              </w:rPr>
              <w:t>;134:761</w:t>
            </w:r>
            <w:proofErr w:type="gramEnd"/>
            <w:r w:rsidRPr="003228E8">
              <w:rPr>
                <w:sz w:val="16"/>
                <w:szCs w:val="16"/>
              </w:rPr>
              <w:t>-767.</w:t>
            </w:r>
          </w:p>
          <w:p w:rsidR="00CC683F" w:rsidRPr="003228E8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3228E8">
              <w:rPr>
                <w:sz w:val="16"/>
                <w:szCs w:val="16"/>
              </w:rPr>
              <w:t xml:space="preserve">International Agency for Research on Cancer (IARC). Meeting summary: Volume 96: Alcoholic Beverage Consumption and Ethyl </w:t>
            </w:r>
            <w:proofErr w:type="spellStart"/>
            <w:r w:rsidRPr="003228E8">
              <w:rPr>
                <w:sz w:val="16"/>
                <w:szCs w:val="16"/>
              </w:rPr>
              <w:t>Carbamate</w:t>
            </w:r>
            <w:proofErr w:type="spellEnd"/>
            <w:r w:rsidRPr="003228E8">
              <w:rPr>
                <w:sz w:val="16"/>
                <w:szCs w:val="16"/>
              </w:rPr>
              <w:t xml:space="preserve"> (Urethane) 6-13 February 2007. Lyon: IARC, 2007.</w:t>
            </w:r>
          </w:p>
          <w:p w:rsidR="00CC683F" w:rsidRPr="00196F6D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proofErr w:type="spellStart"/>
            <w:r w:rsidRPr="00196F6D">
              <w:rPr>
                <w:sz w:val="16"/>
                <w:szCs w:val="16"/>
              </w:rPr>
              <w:t>Rehm</w:t>
            </w:r>
            <w:proofErr w:type="spellEnd"/>
            <w:r w:rsidRPr="00196F6D">
              <w:rPr>
                <w:sz w:val="16"/>
                <w:szCs w:val="16"/>
              </w:rPr>
              <w:t xml:space="preserve"> J, </w:t>
            </w:r>
            <w:proofErr w:type="spellStart"/>
            <w:r w:rsidRPr="00196F6D">
              <w:rPr>
                <w:sz w:val="16"/>
                <w:szCs w:val="16"/>
              </w:rPr>
              <w:t>Sulkowska</w:t>
            </w:r>
            <w:proofErr w:type="spellEnd"/>
            <w:r w:rsidRPr="00196F6D">
              <w:rPr>
                <w:sz w:val="16"/>
                <w:szCs w:val="16"/>
              </w:rPr>
              <w:t xml:space="preserve"> U, </w:t>
            </w:r>
            <w:proofErr w:type="spellStart"/>
            <w:r w:rsidRPr="00196F6D">
              <w:rPr>
                <w:sz w:val="16"/>
                <w:szCs w:val="16"/>
              </w:rPr>
              <w:t>Mańczuk</w:t>
            </w:r>
            <w:proofErr w:type="spellEnd"/>
            <w:r w:rsidRPr="00196F6D">
              <w:rPr>
                <w:sz w:val="16"/>
                <w:szCs w:val="16"/>
              </w:rPr>
              <w:t xml:space="preserve"> M, </w:t>
            </w:r>
            <w:proofErr w:type="spellStart"/>
            <w:r w:rsidRPr="00196F6D">
              <w:rPr>
                <w:sz w:val="16"/>
                <w:szCs w:val="16"/>
              </w:rPr>
              <w:t>Boffetta</w:t>
            </w:r>
            <w:proofErr w:type="spellEnd"/>
            <w:r w:rsidRPr="00196F6D">
              <w:rPr>
                <w:sz w:val="16"/>
                <w:szCs w:val="16"/>
              </w:rPr>
              <w:t xml:space="preserve"> P, </w:t>
            </w:r>
            <w:proofErr w:type="spellStart"/>
            <w:r w:rsidRPr="00196F6D">
              <w:rPr>
                <w:sz w:val="16"/>
                <w:szCs w:val="16"/>
              </w:rPr>
              <w:t>Powles</w:t>
            </w:r>
            <w:proofErr w:type="spellEnd"/>
            <w:r w:rsidRPr="00196F6D">
              <w:rPr>
                <w:sz w:val="16"/>
                <w:szCs w:val="16"/>
              </w:rPr>
              <w:t xml:space="preserve"> J, </w:t>
            </w:r>
            <w:proofErr w:type="spellStart"/>
            <w:r w:rsidRPr="00196F6D">
              <w:rPr>
                <w:sz w:val="16"/>
                <w:szCs w:val="16"/>
              </w:rPr>
              <w:t>Popova</w:t>
            </w:r>
            <w:proofErr w:type="spellEnd"/>
            <w:r w:rsidRPr="00196F6D">
              <w:rPr>
                <w:sz w:val="16"/>
                <w:szCs w:val="16"/>
              </w:rPr>
              <w:t xml:space="preserve"> S, </w:t>
            </w:r>
            <w:proofErr w:type="spellStart"/>
            <w:r w:rsidRPr="00196F6D">
              <w:rPr>
                <w:sz w:val="16"/>
                <w:szCs w:val="16"/>
              </w:rPr>
              <w:t>Zatoński</w:t>
            </w:r>
            <w:proofErr w:type="spellEnd"/>
            <w:r w:rsidRPr="00196F6D">
              <w:rPr>
                <w:sz w:val="16"/>
                <w:szCs w:val="16"/>
              </w:rPr>
              <w:t xml:space="preserve"> W. Alcohol accounts for a high proportion of premature mortality in central and eastern Europe. </w:t>
            </w:r>
            <w:proofErr w:type="spellStart"/>
            <w:r w:rsidRPr="00196F6D">
              <w:rPr>
                <w:sz w:val="16"/>
                <w:szCs w:val="16"/>
              </w:rPr>
              <w:t>Int</w:t>
            </w:r>
            <w:proofErr w:type="spellEnd"/>
            <w:r w:rsidRPr="00196F6D">
              <w:rPr>
                <w:sz w:val="16"/>
                <w:szCs w:val="16"/>
              </w:rPr>
              <w:t xml:space="preserve"> J </w:t>
            </w:r>
            <w:proofErr w:type="spellStart"/>
            <w:r w:rsidRPr="00196F6D">
              <w:rPr>
                <w:sz w:val="16"/>
                <w:szCs w:val="16"/>
              </w:rPr>
              <w:t>Epidemiol</w:t>
            </w:r>
            <w:proofErr w:type="spellEnd"/>
            <w:r w:rsidRPr="00196F6D">
              <w:rPr>
                <w:sz w:val="16"/>
                <w:szCs w:val="16"/>
              </w:rPr>
              <w:t>. 2007 Apr</w:t>
            </w:r>
            <w:proofErr w:type="gramStart"/>
            <w:r w:rsidRPr="00196F6D">
              <w:rPr>
                <w:sz w:val="16"/>
                <w:szCs w:val="16"/>
              </w:rPr>
              <w:t>;36</w:t>
            </w:r>
            <w:proofErr w:type="gramEnd"/>
            <w:r w:rsidRPr="00196F6D">
              <w:rPr>
                <w:sz w:val="16"/>
                <w:szCs w:val="16"/>
              </w:rPr>
              <w:t xml:space="preserve">(2):458-67. </w:t>
            </w:r>
            <w:proofErr w:type="spellStart"/>
            <w:r w:rsidRPr="00196F6D">
              <w:rPr>
                <w:sz w:val="16"/>
                <w:szCs w:val="16"/>
              </w:rPr>
              <w:t>Epub</w:t>
            </w:r>
            <w:proofErr w:type="spellEnd"/>
            <w:r w:rsidRPr="00196F6D">
              <w:rPr>
                <w:sz w:val="16"/>
                <w:szCs w:val="16"/>
              </w:rPr>
              <w:t xml:space="preserve"> 2007 Jan 24. </w:t>
            </w:r>
          </w:p>
          <w:p w:rsidR="00CC683F" w:rsidRPr="00CC3164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proofErr w:type="spellStart"/>
            <w:r w:rsidRPr="00CC3164">
              <w:rPr>
                <w:sz w:val="16"/>
                <w:szCs w:val="16"/>
              </w:rPr>
              <w:t>Tabak</w:t>
            </w:r>
            <w:proofErr w:type="spellEnd"/>
            <w:r w:rsidRPr="00CC3164">
              <w:rPr>
                <w:sz w:val="16"/>
                <w:szCs w:val="16"/>
              </w:rPr>
              <w:t xml:space="preserve"> C, </w:t>
            </w:r>
            <w:proofErr w:type="spellStart"/>
            <w:r w:rsidRPr="00CC3164">
              <w:rPr>
                <w:sz w:val="16"/>
                <w:szCs w:val="16"/>
              </w:rPr>
              <w:t>Smit</w:t>
            </w:r>
            <w:proofErr w:type="spellEnd"/>
            <w:r w:rsidRPr="00CC3164">
              <w:rPr>
                <w:sz w:val="16"/>
                <w:szCs w:val="16"/>
              </w:rPr>
              <w:t xml:space="preserve"> HA, </w:t>
            </w:r>
            <w:proofErr w:type="spellStart"/>
            <w:r w:rsidRPr="00CC3164">
              <w:rPr>
                <w:sz w:val="16"/>
                <w:szCs w:val="16"/>
              </w:rPr>
              <w:t>Räsänen</w:t>
            </w:r>
            <w:proofErr w:type="spellEnd"/>
            <w:r w:rsidRPr="00CC3164">
              <w:rPr>
                <w:sz w:val="16"/>
                <w:szCs w:val="16"/>
              </w:rPr>
              <w:t xml:space="preserve"> L, </w:t>
            </w:r>
            <w:proofErr w:type="spellStart"/>
            <w:r w:rsidRPr="00CC3164">
              <w:rPr>
                <w:sz w:val="16"/>
                <w:szCs w:val="16"/>
              </w:rPr>
              <w:t>Fidanza</w:t>
            </w:r>
            <w:proofErr w:type="spellEnd"/>
            <w:r w:rsidRPr="00CC3164">
              <w:rPr>
                <w:sz w:val="16"/>
                <w:szCs w:val="16"/>
              </w:rPr>
              <w:t xml:space="preserve"> F, Menotti A, </w:t>
            </w:r>
            <w:proofErr w:type="spellStart"/>
            <w:r w:rsidRPr="00CC3164">
              <w:rPr>
                <w:sz w:val="16"/>
                <w:szCs w:val="16"/>
              </w:rPr>
              <w:t>Nissinen</w:t>
            </w:r>
            <w:proofErr w:type="spellEnd"/>
            <w:r w:rsidRPr="00CC3164">
              <w:rPr>
                <w:sz w:val="16"/>
                <w:szCs w:val="16"/>
              </w:rPr>
              <w:t xml:space="preserve"> A, </w:t>
            </w:r>
            <w:proofErr w:type="spellStart"/>
            <w:r w:rsidRPr="00CC3164">
              <w:rPr>
                <w:sz w:val="16"/>
                <w:szCs w:val="16"/>
              </w:rPr>
              <w:t>Feskens</w:t>
            </w:r>
            <w:proofErr w:type="spellEnd"/>
            <w:r w:rsidRPr="00CC3164">
              <w:rPr>
                <w:sz w:val="16"/>
                <w:szCs w:val="16"/>
              </w:rPr>
              <w:t xml:space="preserve"> EJ, </w:t>
            </w:r>
            <w:proofErr w:type="spellStart"/>
            <w:r w:rsidRPr="00CC3164">
              <w:rPr>
                <w:sz w:val="16"/>
                <w:szCs w:val="16"/>
              </w:rPr>
              <w:t>Heederik</w:t>
            </w:r>
            <w:proofErr w:type="spellEnd"/>
            <w:r w:rsidRPr="00CC3164">
              <w:rPr>
                <w:sz w:val="16"/>
                <w:szCs w:val="16"/>
              </w:rPr>
              <w:t xml:space="preserve"> D, </w:t>
            </w:r>
            <w:proofErr w:type="spellStart"/>
            <w:r w:rsidRPr="00CC3164">
              <w:rPr>
                <w:sz w:val="16"/>
                <w:szCs w:val="16"/>
              </w:rPr>
              <w:t>Kromhout</w:t>
            </w:r>
            <w:proofErr w:type="spellEnd"/>
            <w:r w:rsidRPr="00CC3164">
              <w:rPr>
                <w:sz w:val="16"/>
                <w:szCs w:val="16"/>
              </w:rPr>
              <w:t xml:space="preserve"> D. : Alcohol consumption in relation to 20-year COPD mortality and pulmonary function in </w:t>
            </w:r>
            <w:r w:rsidRPr="00CC3164">
              <w:rPr>
                <w:sz w:val="16"/>
                <w:szCs w:val="16"/>
              </w:rPr>
              <w:lastRenderedPageBreak/>
              <w:t>middle-aged men from three European countries. Epidemiology. 2001; 12:239-245.</w:t>
            </w:r>
          </w:p>
          <w:p w:rsidR="00CC683F" w:rsidRPr="00196F6D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196F6D">
              <w:rPr>
                <w:sz w:val="16"/>
                <w:szCs w:val="16"/>
              </w:rPr>
              <w:t xml:space="preserve">White IR, </w:t>
            </w:r>
            <w:proofErr w:type="spellStart"/>
            <w:r w:rsidRPr="00196F6D">
              <w:rPr>
                <w:sz w:val="16"/>
                <w:szCs w:val="16"/>
              </w:rPr>
              <w:t>Altmann</w:t>
            </w:r>
            <w:proofErr w:type="spellEnd"/>
            <w:r w:rsidRPr="00196F6D">
              <w:rPr>
                <w:sz w:val="16"/>
                <w:szCs w:val="16"/>
              </w:rPr>
              <w:t xml:space="preserve"> DR, </w:t>
            </w:r>
            <w:proofErr w:type="spellStart"/>
            <w:r w:rsidRPr="00196F6D">
              <w:rPr>
                <w:sz w:val="16"/>
                <w:szCs w:val="16"/>
              </w:rPr>
              <w:t>Nanchahal</w:t>
            </w:r>
            <w:proofErr w:type="spellEnd"/>
            <w:r w:rsidRPr="00196F6D">
              <w:rPr>
                <w:sz w:val="16"/>
                <w:szCs w:val="16"/>
              </w:rPr>
              <w:t xml:space="preserve"> K. ‘Optimal’ levels of alcohol consumption for men and women at different ages, and the all-cause mortality attributable to drinking. </w:t>
            </w:r>
            <w:smartTag w:uri="urn:schemas-microsoft-com:office:smarttags" w:element="City">
              <w:smartTag w:uri="urn:schemas-microsoft-com:office:smarttags" w:element="place">
                <w:r w:rsidRPr="00196F6D">
                  <w:rPr>
                    <w:sz w:val="16"/>
                    <w:szCs w:val="16"/>
                  </w:rPr>
                  <w:t>London</w:t>
                </w:r>
              </w:smartTag>
            </w:smartTag>
            <w:r w:rsidRPr="00196F6D">
              <w:rPr>
                <w:sz w:val="16"/>
                <w:szCs w:val="16"/>
              </w:rPr>
              <w:t xml:space="preserve">: </w:t>
            </w:r>
            <w:smartTag w:uri="urn:schemas-microsoft-com:office:smarttags" w:element="place">
              <w:smartTag w:uri="urn:schemas-microsoft-com:office:smarttags" w:element="PlaceName">
                <w:r w:rsidRPr="00196F6D">
                  <w:rPr>
                    <w:sz w:val="16"/>
                    <w:szCs w:val="16"/>
                  </w:rPr>
                  <w:t>London</w:t>
                </w:r>
              </w:smartTag>
              <w:r w:rsidRPr="00196F6D">
                <w:rPr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196F6D">
                  <w:rPr>
                    <w:sz w:val="16"/>
                    <w:szCs w:val="16"/>
                  </w:rPr>
                  <w:t>School</w:t>
                </w:r>
              </w:smartTag>
            </w:smartTag>
            <w:r w:rsidRPr="00196F6D">
              <w:rPr>
                <w:sz w:val="16"/>
                <w:szCs w:val="16"/>
              </w:rPr>
              <w:t xml:space="preserve"> of Hygiene and Tropical Medicine, 2000.[Technical Report]</w:t>
            </w:r>
          </w:p>
          <w:p w:rsidR="00CC683F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196F6D">
              <w:rPr>
                <w:sz w:val="16"/>
                <w:szCs w:val="16"/>
              </w:rPr>
              <w:t xml:space="preserve">White IR,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 w:rsidRPr="00196F6D">
                  <w:rPr>
                    <w:sz w:val="16"/>
                    <w:szCs w:val="16"/>
                  </w:rPr>
                  <w:t>Altmann</w:t>
                </w:r>
                <w:proofErr w:type="spellEnd"/>
                <w:r w:rsidRPr="00196F6D">
                  <w:rPr>
                    <w:sz w:val="16"/>
                    <w:szCs w:val="16"/>
                  </w:rPr>
                  <w:t xml:space="preserve"> DR</w:t>
                </w:r>
              </w:smartTag>
            </w:smartTag>
            <w:r w:rsidRPr="00196F6D">
              <w:rPr>
                <w:sz w:val="16"/>
                <w:szCs w:val="16"/>
              </w:rPr>
              <w:t xml:space="preserve">, </w:t>
            </w:r>
            <w:proofErr w:type="spellStart"/>
            <w:r w:rsidRPr="00196F6D">
              <w:rPr>
                <w:sz w:val="16"/>
                <w:szCs w:val="16"/>
              </w:rPr>
              <w:t>Nanchahal</w:t>
            </w:r>
            <w:proofErr w:type="spellEnd"/>
            <w:r w:rsidRPr="00196F6D">
              <w:rPr>
                <w:sz w:val="16"/>
                <w:szCs w:val="16"/>
              </w:rPr>
              <w:t xml:space="preserve"> K. Alcohol consumption and mortality: </w:t>
            </w:r>
            <w:proofErr w:type="spellStart"/>
            <w:r w:rsidRPr="00196F6D">
              <w:rPr>
                <w:sz w:val="16"/>
                <w:szCs w:val="16"/>
              </w:rPr>
              <w:t>modelling</w:t>
            </w:r>
            <w:proofErr w:type="spellEnd"/>
            <w:r w:rsidRPr="00196F6D">
              <w:rPr>
                <w:sz w:val="16"/>
                <w:szCs w:val="16"/>
              </w:rPr>
              <w:t xml:space="preserve"> risks for men and women at different ages. British Medical Journal 2002;</w:t>
            </w:r>
            <w:r w:rsidRPr="00CC3164">
              <w:rPr>
                <w:sz w:val="16"/>
                <w:szCs w:val="16"/>
              </w:rPr>
              <w:t xml:space="preserve"> 325:191-194.</w:t>
            </w:r>
          </w:p>
          <w:p w:rsidR="00CC683F" w:rsidRPr="003228E8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3228E8">
              <w:rPr>
                <w:sz w:val="16"/>
                <w:szCs w:val="16"/>
              </w:rPr>
              <w:t>World Cancer Research Fund / American Institute for Cancer Research. Expert Report, Food, Nutrition, Physical Activity and the Prevention of Cancer: a Global Perspective. Washington DC: AICR, 2007.</w:t>
            </w:r>
          </w:p>
          <w:p w:rsidR="00CC683F" w:rsidRDefault="00CC683F" w:rsidP="00FE6C23">
            <w:pPr>
              <w:pStyle w:val="ListParagraph"/>
              <w:spacing w:before="80" w:after="8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CC683F" w:rsidRPr="004D315E" w:rsidTr="00FE6C23">
        <w:tc>
          <w:tcPr>
            <w:tcW w:w="5000" w:type="pct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CC683F" w:rsidRPr="00EC18AC" w:rsidRDefault="00CC683F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Further details available on the data reports on </w:t>
            </w:r>
            <w:r w:rsidRPr="001B5B60">
              <w:rPr>
                <w:sz w:val="16"/>
                <w:szCs w:val="16"/>
              </w:rPr>
              <w:t>www.dynamo-hia.eu</w:t>
            </w:r>
          </w:p>
        </w:tc>
      </w:tr>
    </w:tbl>
    <w:p w:rsidR="00FF7410" w:rsidRDefault="00FF7410">
      <w:bookmarkStart w:id="0" w:name="_GoBack"/>
      <w:bookmarkEnd w:id="0"/>
    </w:p>
    <w:sectPr w:rsidR="00FF7410" w:rsidSect="00CC683F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3F"/>
    <w:rsid w:val="000135A4"/>
    <w:rsid w:val="0001445A"/>
    <w:rsid w:val="00017606"/>
    <w:rsid w:val="000651E6"/>
    <w:rsid w:val="00091EBA"/>
    <w:rsid w:val="001B0B6C"/>
    <w:rsid w:val="002D4A87"/>
    <w:rsid w:val="00322261"/>
    <w:rsid w:val="00335AE9"/>
    <w:rsid w:val="00425763"/>
    <w:rsid w:val="00492DB5"/>
    <w:rsid w:val="00573814"/>
    <w:rsid w:val="005E7007"/>
    <w:rsid w:val="005F50D7"/>
    <w:rsid w:val="006446E0"/>
    <w:rsid w:val="00646B62"/>
    <w:rsid w:val="006A0A87"/>
    <w:rsid w:val="006F168A"/>
    <w:rsid w:val="006F201E"/>
    <w:rsid w:val="00702D85"/>
    <w:rsid w:val="00726B0A"/>
    <w:rsid w:val="009079C6"/>
    <w:rsid w:val="0092060D"/>
    <w:rsid w:val="009450DB"/>
    <w:rsid w:val="009F4528"/>
    <w:rsid w:val="00A4654A"/>
    <w:rsid w:val="00B26C90"/>
    <w:rsid w:val="00B6759F"/>
    <w:rsid w:val="00C22EF8"/>
    <w:rsid w:val="00C362CC"/>
    <w:rsid w:val="00C80A43"/>
    <w:rsid w:val="00CC683F"/>
    <w:rsid w:val="00CD70BA"/>
    <w:rsid w:val="00D5453F"/>
    <w:rsid w:val="00D80077"/>
    <w:rsid w:val="00D948D5"/>
    <w:rsid w:val="00DC4ACF"/>
    <w:rsid w:val="00DE2515"/>
    <w:rsid w:val="00E1083A"/>
    <w:rsid w:val="00E12008"/>
    <w:rsid w:val="00E7767D"/>
    <w:rsid w:val="00EF618E"/>
    <w:rsid w:val="00EF7190"/>
    <w:rsid w:val="00F408A6"/>
    <w:rsid w:val="00F44199"/>
    <w:rsid w:val="00FD1AC4"/>
    <w:rsid w:val="00FE74F2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83F"/>
    <w:pPr>
      <w:spacing w:before="240" w:after="24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CC683F"/>
    <w:rPr>
      <w:b/>
      <w:bCs/>
      <w:sz w:val="20"/>
      <w:szCs w:val="20"/>
    </w:rPr>
  </w:style>
  <w:style w:type="paragraph" w:styleId="ListParagraph">
    <w:name w:val="List Paragraph"/>
    <w:basedOn w:val="Normal"/>
    <w:qFormat/>
    <w:rsid w:val="00CC683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83F"/>
    <w:pPr>
      <w:spacing w:before="240" w:after="24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CC683F"/>
    <w:rPr>
      <w:b/>
      <w:bCs/>
      <w:sz w:val="20"/>
      <w:szCs w:val="20"/>
    </w:rPr>
  </w:style>
  <w:style w:type="paragraph" w:styleId="ListParagraph">
    <w:name w:val="List Paragraph"/>
    <w:basedOn w:val="Normal"/>
    <w:qFormat/>
    <w:rsid w:val="00CC683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cbb</dc:creator>
  <cp:lastModifiedBy>cbb</cp:lastModifiedBy>
  <cp:revision>1</cp:revision>
  <dcterms:created xsi:type="dcterms:W3CDTF">2012-04-08T12:45:00Z</dcterms:created>
  <dcterms:modified xsi:type="dcterms:W3CDTF">2012-04-08T12:46:00Z</dcterms:modified>
</cp:coreProperties>
</file>