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AD" w:rsidRDefault="007C58AD" w:rsidP="007C58AD">
      <w:pPr>
        <w:spacing w:after="0"/>
      </w:pPr>
      <w:r>
        <w:t xml:space="preserve">Table S2. Summary of sampling locations and date of </w:t>
      </w:r>
      <w:proofErr w:type="spellStart"/>
      <w:r w:rsidRPr="00182AD6">
        <w:rPr>
          <w:i/>
        </w:rPr>
        <w:t>Symbiodinium</w:t>
      </w:r>
      <w:proofErr w:type="spellEnd"/>
      <w:r>
        <w:t xml:space="preserve"> types used in the temporal analysis.</w:t>
      </w:r>
    </w:p>
    <w:tbl>
      <w:tblPr>
        <w:tblW w:w="8567" w:type="dxa"/>
        <w:tblInd w:w="94" w:type="dxa"/>
        <w:tblLook w:val="04A0"/>
      </w:tblPr>
      <w:tblGrid>
        <w:gridCol w:w="1857"/>
        <w:gridCol w:w="1276"/>
        <w:gridCol w:w="456"/>
        <w:gridCol w:w="584"/>
        <w:gridCol w:w="567"/>
        <w:gridCol w:w="617"/>
        <w:gridCol w:w="658"/>
        <w:gridCol w:w="260"/>
        <w:gridCol w:w="591"/>
        <w:gridCol w:w="567"/>
        <w:gridCol w:w="567"/>
        <w:gridCol w:w="567"/>
      </w:tblGrid>
      <w:tr w:rsidR="007C58AD" w:rsidRPr="00A9690E" w:rsidTr="00B42856">
        <w:trPr>
          <w:trHeight w:val="255"/>
        </w:trPr>
        <w:tc>
          <w:tcPr>
            <w:tcW w:w="1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i/>
                <w:lang w:val="en-AU" w:eastAsia="en-AU"/>
              </w:rPr>
              <w:t>Symbiodinium</w:t>
            </w:r>
            <w:r w:rsidRPr="00A9690E">
              <w:rPr>
                <w:lang w:val="en-AU" w:eastAsia="en-AU"/>
              </w:rPr>
              <w:t xml:space="preserve"> type dominant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i/>
                <w:lang w:val="en-AU" w:eastAsia="en-AU"/>
              </w:rPr>
              <w:t>Symbiodinium</w:t>
            </w:r>
            <w:r w:rsidRPr="00A9690E">
              <w:rPr>
                <w:lang w:val="en-AU" w:eastAsia="en-AU"/>
              </w:rPr>
              <w:t xml:space="preserve"> type background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Location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Date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C2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C2*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D1</w:t>
            </w:r>
          </w:p>
        </w:tc>
        <w:tc>
          <w:tcPr>
            <w:tcW w:w="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D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Trunk Reef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Feb-05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Trunk Reef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Mar-09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North Keppel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Jul-01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North Keppel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Jul-02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North Keppel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Feb-03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North Keppel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Oct-03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North Keppel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Apr-09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proofErr w:type="spellStart"/>
            <w:r w:rsidRPr="00A9690E">
              <w:rPr>
                <w:lang w:val="en-AU" w:eastAsia="en-AU"/>
              </w:rPr>
              <w:t>Miall</w:t>
            </w:r>
            <w:proofErr w:type="spellEnd"/>
            <w:r w:rsidRPr="00A9690E">
              <w:rPr>
                <w:lang w:val="en-AU" w:eastAsia="en-AU"/>
              </w:rPr>
              <w:t xml:space="preserve">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Dec-04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proofErr w:type="spellStart"/>
            <w:r w:rsidRPr="00A9690E">
              <w:rPr>
                <w:lang w:val="en-AU" w:eastAsia="en-AU"/>
              </w:rPr>
              <w:t>Miall</w:t>
            </w:r>
            <w:proofErr w:type="spellEnd"/>
            <w:r w:rsidRPr="00A9690E">
              <w:rPr>
                <w:lang w:val="en-AU" w:eastAsia="en-AU"/>
              </w:rPr>
              <w:t xml:space="preserve">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Aug-06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proofErr w:type="spellStart"/>
            <w:r w:rsidRPr="00A9690E">
              <w:rPr>
                <w:lang w:val="en-AU" w:eastAsia="en-AU"/>
              </w:rPr>
              <w:t>Miall</w:t>
            </w:r>
            <w:proofErr w:type="spellEnd"/>
            <w:r w:rsidRPr="00A9690E">
              <w:rPr>
                <w:lang w:val="en-AU" w:eastAsia="en-AU"/>
              </w:rPr>
              <w:t xml:space="preserve">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Apr-08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Feb-02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Jul-02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Mar-03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Mar-04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Sep-04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Mar-05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</w:tr>
      <w:tr w:rsidR="007C58AD" w:rsidRPr="00A9690E" w:rsidTr="00B42856">
        <w:trPr>
          <w:trHeight w:val="255"/>
        </w:trPr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Halfway Is</w:t>
            </w:r>
            <w:r>
              <w:rPr>
                <w:lang w:val="en-AU" w:eastAsia="en-A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Aug-06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58AD" w:rsidRPr="00A9690E" w:rsidRDefault="007C58AD" w:rsidP="00B42856">
            <w:pPr>
              <w:spacing w:before="0" w:after="0"/>
              <w:jc w:val="center"/>
              <w:rPr>
                <w:lang w:val="en-AU" w:eastAsia="en-AU"/>
              </w:rPr>
            </w:pPr>
            <w:r w:rsidRPr="00A9690E">
              <w:rPr>
                <w:lang w:val="en-AU" w:eastAsia="en-AU"/>
              </w:rPr>
              <w:t>2</w:t>
            </w:r>
          </w:p>
        </w:tc>
      </w:tr>
    </w:tbl>
    <w:p w:rsidR="007C58AD" w:rsidRDefault="007C58AD" w:rsidP="007C58AD">
      <w:pPr>
        <w:spacing w:after="0"/>
      </w:pPr>
    </w:p>
    <w:p w:rsidR="009809CF" w:rsidRDefault="007C58AD"/>
    <w:sectPr w:rsidR="009809CF" w:rsidSect="00E37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58AD"/>
    <w:rsid w:val="0007456F"/>
    <w:rsid w:val="000B1C76"/>
    <w:rsid w:val="0011656E"/>
    <w:rsid w:val="00433134"/>
    <w:rsid w:val="004E42F4"/>
    <w:rsid w:val="007C58AD"/>
    <w:rsid w:val="008C49B5"/>
    <w:rsid w:val="009D6CDD"/>
    <w:rsid w:val="00A177F8"/>
    <w:rsid w:val="00A23A66"/>
    <w:rsid w:val="00B56525"/>
    <w:rsid w:val="00BF40E3"/>
    <w:rsid w:val="00CD3468"/>
    <w:rsid w:val="00D37FCA"/>
    <w:rsid w:val="00E02C66"/>
    <w:rsid w:val="00E13401"/>
    <w:rsid w:val="00E2019D"/>
    <w:rsid w:val="00E37B9E"/>
    <w:rsid w:val="00E76F25"/>
    <w:rsid w:val="00F163D4"/>
    <w:rsid w:val="00F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A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Australian Institute of Marine Science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Cooper</dc:creator>
  <cp:keywords/>
  <dc:description/>
  <cp:lastModifiedBy>Tim Cooper</cp:lastModifiedBy>
  <cp:revision>1</cp:revision>
  <dcterms:created xsi:type="dcterms:W3CDTF">2011-09-20T05:58:00Z</dcterms:created>
  <dcterms:modified xsi:type="dcterms:W3CDTF">2011-09-20T05:58:00Z</dcterms:modified>
</cp:coreProperties>
</file>