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19" w:rsidRDefault="0077341C">
      <w:pPr>
        <w:rPr>
          <w:b/>
        </w:rPr>
      </w:pPr>
      <w:r w:rsidRPr="0077341C">
        <w:rPr>
          <w:b/>
        </w:rPr>
        <w:t>Table S5</w:t>
      </w:r>
    </w:p>
    <w:tbl>
      <w:tblPr>
        <w:tblW w:w="39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212"/>
        <w:gridCol w:w="928"/>
        <w:gridCol w:w="872"/>
      </w:tblGrid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5466">
              <w:rPr>
                <w:rFonts w:ascii="Arial" w:hAnsi="Arial" w:cs="Arial"/>
                <w:b/>
                <w:bCs/>
                <w:sz w:val="16"/>
                <w:szCs w:val="16"/>
              </w:rPr>
              <w:t>Alpha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5466">
              <w:rPr>
                <w:rFonts w:ascii="Arial" w:hAnsi="Arial" w:cs="Arial"/>
                <w:b/>
                <w:bCs/>
                <w:sz w:val="16"/>
                <w:szCs w:val="16"/>
              </w:rPr>
              <w:t>Replications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5466">
              <w:rPr>
                <w:rFonts w:ascii="Arial" w:hAnsi="Arial" w:cs="Arial"/>
                <w:b/>
                <w:bCs/>
                <w:sz w:val="16"/>
                <w:szCs w:val="16"/>
              </w:rPr>
              <w:t>Expected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5466">
              <w:rPr>
                <w:rFonts w:ascii="Arial" w:hAnsi="Arial" w:cs="Arial"/>
                <w:b/>
                <w:bCs/>
                <w:sz w:val="16"/>
                <w:szCs w:val="16"/>
              </w:rPr>
              <w:t>Ratio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0.848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79.8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0.714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50.2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0.697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0.812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1.00E-05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29.9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0.802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1.00E-06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0.861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1.00E-07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0.845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1.00E-08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77341C" w:rsidRPr="000D5466" w:rsidTr="00F12CE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77341C" w:rsidRPr="000D5466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5466">
              <w:rPr>
                <w:rFonts w:ascii="Arial" w:hAnsi="Arial" w:cs="Arial"/>
                <w:sz w:val="16"/>
                <w:szCs w:val="16"/>
              </w:rPr>
              <w:t>1.00E-09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18.5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77341C" w:rsidRPr="00F542D9" w:rsidRDefault="0077341C" w:rsidP="0077341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2D9">
              <w:rPr>
                <w:rFonts w:ascii="Arial" w:hAnsi="Arial" w:cs="Arial"/>
                <w:sz w:val="16"/>
                <w:szCs w:val="16"/>
              </w:rPr>
              <w:t>0.865</w:t>
            </w:r>
          </w:p>
        </w:tc>
      </w:tr>
    </w:tbl>
    <w:p w:rsidR="0077341C" w:rsidRPr="0077341C" w:rsidRDefault="0077341C">
      <w:pPr>
        <w:rPr>
          <w:b/>
        </w:rPr>
      </w:pPr>
    </w:p>
    <w:sectPr w:rsidR="0077341C" w:rsidRPr="0077341C" w:rsidSect="00773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341C"/>
    <w:rsid w:val="005A1A55"/>
    <w:rsid w:val="0077341C"/>
    <w:rsid w:val="009E4DA2"/>
    <w:rsid w:val="00E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 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Tung</dc:creator>
  <cp:keywords/>
  <dc:description/>
  <cp:lastModifiedBy>Joyce Tung</cp:lastModifiedBy>
  <cp:revision>1</cp:revision>
  <dcterms:created xsi:type="dcterms:W3CDTF">2011-07-22T18:10:00Z</dcterms:created>
  <dcterms:modified xsi:type="dcterms:W3CDTF">2011-07-22T18:10:00Z</dcterms:modified>
</cp:coreProperties>
</file>