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19" w:rsidRPr="003366A5" w:rsidRDefault="003366A5">
      <w:pPr>
        <w:rPr>
          <w:b/>
        </w:rPr>
      </w:pPr>
      <w:r w:rsidRPr="003366A5">
        <w:rPr>
          <w:b/>
        </w:rPr>
        <w:t>Table S4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2"/>
        <w:gridCol w:w="1453"/>
        <w:gridCol w:w="1453"/>
        <w:gridCol w:w="1827"/>
      </w:tblGrid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Phenotype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>Estimated Risk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Saw Data First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522D5">
              <w:rPr>
                <w:rFonts w:ascii="Arial" w:hAnsi="Arial" w:cs="Arial"/>
                <w:b/>
                <w:sz w:val="16"/>
                <w:szCs w:val="16"/>
              </w:rPr>
              <w:t xml:space="preserve">Estimated Risk * Saw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Data F</w:t>
            </w:r>
            <w:r w:rsidRPr="00C522D5">
              <w:rPr>
                <w:rFonts w:ascii="Arial" w:hAnsi="Arial" w:cs="Arial"/>
                <w:b/>
                <w:sz w:val="16"/>
                <w:szCs w:val="16"/>
              </w:rPr>
              <w:t>irst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Heart attack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0.00178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0.0665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Breast cancer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4.00E-05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0.305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Parkinson's disease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0.179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0.787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Bipolar disorder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0.811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0.183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522D5">
              <w:rPr>
                <w:rFonts w:ascii="Arial" w:hAnsi="Arial" w:cs="Arial"/>
                <w:sz w:val="16"/>
                <w:szCs w:val="16"/>
              </w:rPr>
              <w:t>Crohn's</w:t>
            </w:r>
            <w:proofErr w:type="spellEnd"/>
            <w:r w:rsidRPr="00C522D5">
              <w:rPr>
                <w:rFonts w:ascii="Arial" w:hAnsi="Arial" w:cs="Arial"/>
                <w:sz w:val="16"/>
                <w:szCs w:val="16"/>
              </w:rPr>
              <w:t xml:space="preserve"> disease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0.175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0.199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Rheumatoid arthritis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0.0388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0.819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0.199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Obesity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6.51E-05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0.169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0.216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Type 1 diabetes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0.000349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0.318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Psoriasis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2.71E-08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0.209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0.261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Lung cancer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0.758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0.403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0.324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Macular degeneration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0.000133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0.0486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0.328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Prostate cancer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6.73E-08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0.0783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0.411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Ulcerative colitis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0.156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0.795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Type 1 diabetes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1.37E-05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0.851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0.562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Colorectal cancer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0.837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0.864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0.743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Celiac disease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0.000161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0.873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Lupus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0.335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0.447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3366A5" w:rsidTr="00F12CEE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Glaucoma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0.791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:rsidR="003366A5" w:rsidRPr="00C522D5" w:rsidRDefault="003366A5" w:rsidP="003366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2D5">
              <w:rPr>
                <w:rFonts w:ascii="Arial" w:hAnsi="Arial" w:cs="Arial"/>
                <w:sz w:val="16"/>
                <w:szCs w:val="16"/>
              </w:rPr>
              <w:t>0.912</w:t>
            </w:r>
          </w:p>
        </w:tc>
      </w:tr>
    </w:tbl>
    <w:p w:rsidR="003366A5" w:rsidRDefault="003366A5"/>
    <w:sectPr w:rsidR="003366A5" w:rsidSect="0033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6A5"/>
    <w:rsid w:val="003366A5"/>
    <w:rsid w:val="005A1A55"/>
    <w:rsid w:val="009E4DA2"/>
    <w:rsid w:val="00E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 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Tung</dc:creator>
  <cp:keywords/>
  <dc:description/>
  <cp:lastModifiedBy>Joyce Tung</cp:lastModifiedBy>
  <cp:revision>1</cp:revision>
  <dcterms:created xsi:type="dcterms:W3CDTF">2011-07-22T18:08:00Z</dcterms:created>
  <dcterms:modified xsi:type="dcterms:W3CDTF">2011-07-22T18:09:00Z</dcterms:modified>
</cp:coreProperties>
</file>