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Dll3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PrimerBank ID  </w:t>
      </w:r>
      <w:r>
        <w:rPr>
          <w:rFonts w:ascii="Times" w:eastAsia="Times New Roman" w:hAnsi="Times" w:cs="Times"/>
          <w:b/>
          <w:bCs/>
        </w:rPr>
        <w:tab/>
        <w:t>6681199a1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Amplicon Size </w:t>
      </w:r>
      <w:r>
        <w:rPr>
          <w:rFonts w:ascii="Times" w:eastAsia="Times New Roman" w:hAnsi="Times" w:cs="Times"/>
          <w:b/>
          <w:bCs/>
        </w:rPr>
        <w:tab/>
        <w:t>199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ab/>
        <w:t xml:space="preserve">Sequence (5' -&gt; 3') </w:t>
      </w:r>
      <w:r>
        <w:rPr>
          <w:rFonts w:ascii="Times" w:eastAsia="Times New Roman" w:hAnsi="Times" w:cs="Times"/>
          <w:b/>
          <w:bCs/>
        </w:rPr>
        <w:tab/>
        <w:t xml:space="preserve">Length </w:t>
      </w:r>
      <w:r>
        <w:rPr>
          <w:rFonts w:ascii="Times" w:eastAsia="Times New Roman" w:hAnsi="Times" w:cs="Times"/>
          <w:b/>
          <w:bCs/>
        </w:rPr>
        <w:tab/>
        <w:t xml:space="preserve">Tm </w:t>
      </w:r>
      <w:r>
        <w:rPr>
          <w:rFonts w:ascii="Times" w:eastAsia="Times New Roman" w:hAnsi="Times" w:cs="Times"/>
          <w:b/>
          <w:bCs/>
        </w:rPr>
        <w:tab/>
        <w:t>Location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Forward Primer </w:t>
      </w:r>
      <w:r>
        <w:rPr>
          <w:rFonts w:ascii="Times" w:eastAsia="Times New Roman" w:hAnsi="Times" w:cs="Times"/>
          <w:b/>
          <w:bCs/>
        </w:rPr>
        <w:tab/>
        <w:t xml:space="preserve">CTGGTGTCTTCGAGCTACAAAT </w:t>
      </w:r>
      <w:r>
        <w:rPr>
          <w:rFonts w:ascii="Times" w:eastAsia="Times New Roman" w:hAnsi="Times" w:cs="Times"/>
          <w:b/>
          <w:bCs/>
        </w:rPr>
        <w:tab/>
        <w:t xml:space="preserve">22 </w:t>
      </w:r>
      <w:r>
        <w:rPr>
          <w:rFonts w:ascii="Times" w:eastAsia="Times New Roman" w:hAnsi="Times" w:cs="Times"/>
          <w:b/>
          <w:bCs/>
        </w:rPr>
        <w:tab/>
        <w:t xml:space="preserve">60.0 </w:t>
      </w:r>
      <w:r>
        <w:rPr>
          <w:rFonts w:ascii="Times" w:eastAsia="Times New Roman" w:hAnsi="Times" w:cs="Times"/>
          <w:b/>
          <w:bCs/>
        </w:rPr>
        <w:tab/>
        <w:t>74-95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Reverse Primer </w:t>
      </w:r>
      <w:r>
        <w:rPr>
          <w:rFonts w:ascii="Times" w:eastAsia="Times New Roman" w:hAnsi="Times" w:cs="Times"/>
          <w:b/>
          <w:bCs/>
        </w:rPr>
        <w:tab/>
        <w:t xml:space="preserve">TGCTCCGTATAGACCGGGAC </w:t>
      </w:r>
      <w:r>
        <w:rPr>
          <w:rFonts w:ascii="Times" w:eastAsia="Times New Roman" w:hAnsi="Times" w:cs="Times"/>
          <w:b/>
          <w:bCs/>
        </w:rPr>
        <w:tab/>
        <w:t xml:space="preserve">20 </w:t>
      </w:r>
      <w:r>
        <w:rPr>
          <w:rFonts w:ascii="Times" w:eastAsia="Times New Roman" w:hAnsi="Times" w:cs="Times"/>
          <w:b/>
          <w:bCs/>
        </w:rPr>
        <w:tab/>
        <w:t xml:space="preserve">62.7 </w:t>
      </w:r>
      <w:r>
        <w:rPr>
          <w:rFonts w:ascii="Times" w:eastAsia="Times New Roman" w:hAnsi="Times" w:cs="Times"/>
          <w:b/>
          <w:bCs/>
        </w:rPr>
        <w:tab/>
        <w:t>272-253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Dll1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PrimerBank ID  </w:t>
      </w:r>
      <w:r>
        <w:rPr>
          <w:rFonts w:ascii="Times" w:eastAsia="Times New Roman" w:hAnsi="Times" w:cs="Times"/>
          <w:b/>
          <w:bCs/>
        </w:rPr>
        <w:tab/>
        <w:t>6681197a1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Amplicon Size </w:t>
      </w:r>
      <w:r>
        <w:rPr>
          <w:rFonts w:ascii="Times" w:eastAsia="Times New Roman" w:hAnsi="Times" w:cs="Times"/>
          <w:b/>
          <w:bCs/>
        </w:rPr>
        <w:tab/>
        <w:t>168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ab/>
        <w:t xml:space="preserve">Sequence (5' -&gt; 3') </w:t>
      </w:r>
      <w:r>
        <w:rPr>
          <w:rFonts w:ascii="Times" w:eastAsia="Times New Roman" w:hAnsi="Times" w:cs="Times"/>
          <w:b/>
          <w:bCs/>
        </w:rPr>
        <w:tab/>
        <w:t xml:space="preserve">Length </w:t>
      </w:r>
      <w:r>
        <w:rPr>
          <w:rFonts w:ascii="Times" w:eastAsia="Times New Roman" w:hAnsi="Times" w:cs="Times"/>
          <w:b/>
          <w:bCs/>
        </w:rPr>
        <w:tab/>
        <w:t xml:space="preserve">Tm </w:t>
      </w:r>
      <w:r>
        <w:rPr>
          <w:rFonts w:ascii="Times" w:eastAsia="Times New Roman" w:hAnsi="Times" w:cs="Times"/>
          <w:b/>
          <w:bCs/>
        </w:rPr>
        <w:tab/>
        <w:t>Location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Forward Primer </w:t>
      </w:r>
      <w:r>
        <w:rPr>
          <w:rFonts w:ascii="Times" w:eastAsia="Times New Roman" w:hAnsi="Times" w:cs="Times"/>
          <w:b/>
          <w:bCs/>
        </w:rPr>
        <w:tab/>
        <w:t xml:space="preserve">CAGGACCTTCTTTCGCGTATG </w:t>
      </w:r>
      <w:r>
        <w:rPr>
          <w:rFonts w:ascii="Times" w:eastAsia="Times New Roman" w:hAnsi="Times" w:cs="Times"/>
          <w:b/>
          <w:bCs/>
        </w:rPr>
        <w:tab/>
        <w:t xml:space="preserve">21 </w:t>
      </w:r>
      <w:r>
        <w:rPr>
          <w:rFonts w:ascii="Times" w:eastAsia="Times New Roman" w:hAnsi="Times" w:cs="Times"/>
          <w:b/>
          <w:bCs/>
        </w:rPr>
        <w:tab/>
        <w:t xml:space="preserve">60.8 </w:t>
      </w:r>
      <w:r>
        <w:rPr>
          <w:rFonts w:ascii="Times" w:eastAsia="Times New Roman" w:hAnsi="Times" w:cs="Times"/>
          <w:b/>
          <w:bCs/>
        </w:rPr>
        <w:tab/>
        <w:t>165-185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Reverse Primer </w:t>
      </w:r>
      <w:r>
        <w:rPr>
          <w:rFonts w:ascii="Times" w:eastAsia="Times New Roman" w:hAnsi="Times" w:cs="Times"/>
          <w:b/>
          <w:bCs/>
        </w:rPr>
        <w:tab/>
        <w:t xml:space="preserve">AAGGGGAATCGGATGGGGTT </w:t>
      </w:r>
      <w:r>
        <w:rPr>
          <w:rFonts w:ascii="Times" w:eastAsia="Times New Roman" w:hAnsi="Times" w:cs="Times"/>
          <w:b/>
          <w:bCs/>
        </w:rPr>
        <w:tab/>
        <w:t xml:space="preserve">20 </w:t>
      </w:r>
      <w:r>
        <w:rPr>
          <w:rFonts w:ascii="Times" w:eastAsia="Times New Roman" w:hAnsi="Times" w:cs="Times"/>
          <w:b/>
          <w:bCs/>
        </w:rPr>
        <w:tab/>
        <w:t xml:space="preserve">62.9 </w:t>
      </w:r>
      <w:r>
        <w:rPr>
          <w:rFonts w:ascii="Times" w:eastAsia="Times New Roman" w:hAnsi="Times" w:cs="Times"/>
          <w:b/>
          <w:bCs/>
        </w:rPr>
        <w:tab/>
        <w:t>332-313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FoxN4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PrimerBank ID  </w:t>
      </w:r>
      <w:r>
        <w:rPr>
          <w:rFonts w:ascii="Times" w:eastAsia="Times New Roman" w:hAnsi="Times" w:cs="Times"/>
          <w:b/>
          <w:bCs/>
        </w:rPr>
        <w:tab/>
        <w:t>21654746a1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Amplicon Size </w:t>
      </w:r>
      <w:r>
        <w:rPr>
          <w:rFonts w:ascii="Times" w:eastAsia="Times New Roman" w:hAnsi="Times" w:cs="Times"/>
          <w:b/>
          <w:bCs/>
        </w:rPr>
        <w:tab/>
        <w:t>272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ab/>
      </w:r>
      <w:r>
        <w:rPr>
          <w:rFonts w:ascii="Times" w:eastAsia="Times New Roman" w:hAnsi="Times" w:cs="Times"/>
          <w:b/>
          <w:bCs/>
        </w:rPr>
        <w:t xml:space="preserve">Sequence (5' -&gt; 3') </w:t>
      </w:r>
      <w:r>
        <w:rPr>
          <w:rFonts w:ascii="Times" w:eastAsia="Times New Roman" w:hAnsi="Times" w:cs="Times"/>
          <w:b/>
          <w:bCs/>
        </w:rPr>
        <w:tab/>
        <w:t xml:space="preserve">Length </w:t>
      </w:r>
      <w:r>
        <w:rPr>
          <w:rFonts w:ascii="Times" w:eastAsia="Times New Roman" w:hAnsi="Times" w:cs="Times"/>
          <w:b/>
          <w:bCs/>
        </w:rPr>
        <w:tab/>
        <w:t xml:space="preserve">Tm </w:t>
      </w:r>
      <w:r>
        <w:rPr>
          <w:rFonts w:ascii="Times" w:eastAsia="Times New Roman" w:hAnsi="Times" w:cs="Times"/>
          <w:b/>
          <w:bCs/>
        </w:rPr>
        <w:tab/>
        <w:t>Location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Forward Primer </w:t>
      </w:r>
      <w:r>
        <w:rPr>
          <w:rFonts w:ascii="Times" w:eastAsia="Times New Roman" w:hAnsi="Times" w:cs="Times"/>
          <w:b/>
          <w:bCs/>
        </w:rPr>
        <w:tab/>
        <w:t xml:space="preserve">CATGAAGGAGCACTTCCCCTA </w:t>
      </w:r>
      <w:r>
        <w:rPr>
          <w:rFonts w:ascii="Times" w:eastAsia="Times New Roman" w:hAnsi="Times" w:cs="Times"/>
          <w:b/>
          <w:bCs/>
        </w:rPr>
        <w:tab/>
        <w:t xml:space="preserve">21 </w:t>
      </w:r>
      <w:r>
        <w:rPr>
          <w:rFonts w:ascii="Times" w:eastAsia="Times New Roman" w:hAnsi="Times" w:cs="Times"/>
          <w:b/>
          <w:bCs/>
        </w:rPr>
        <w:tab/>
        <w:t xml:space="preserve">60.9 </w:t>
      </w:r>
      <w:r>
        <w:rPr>
          <w:rFonts w:ascii="Times" w:eastAsia="Times New Roman" w:hAnsi="Times" w:cs="Times"/>
          <w:b/>
          <w:bCs/>
        </w:rPr>
        <w:tab/>
        <w:t>678-698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Reverse Primer </w:t>
      </w:r>
      <w:r>
        <w:rPr>
          <w:rFonts w:ascii="Times" w:eastAsia="Times New Roman" w:hAnsi="Times" w:cs="Times"/>
          <w:b/>
          <w:bCs/>
        </w:rPr>
        <w:tab/>
        <w:t xml:space="preserve">TTTCCGGGCGGTCTGAGAT </w:t>
      </w:r>
      <w:r>
        <w:rPr>
          <w:rFonts w:ascii="Times" w:eastAsia="Times New Roman" w:hAnsi="Times" w:cs="Times"/>
          <w:b/>
          <w:bCs/>
        </w:rPr>
        <w:tab/>
        <w:t xml:space="preserve">19 </w:t>
      </w:r>
      <w:r>
        <w:rPr>
          <w:rFonts w:ascii="Times" w:eastAsia="Times New Roman" w:hAnsi="Times" w:cs="Times"/>
          <w:b/>
          <w:bCs/>
        </w:rPr>
        <w:tab/>
        <w:t xml:space="preserve">63 </w:t>
      </w:r>
      <w:r>
        <w:rPr>
          <w:rFonts w:ascii="Times" w:eastAsia="Times New Roman" w:hAnsi="Times" w:cs="Times"/>
          <w:b/>
          <w:bCs/>
        </w:rPr>
        <w:tab/>
        <w:t>949-931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Olig2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PrimerBank ID  </w:t>
      </w:r>
      <w:r>
        <w:rPr>
          <w:rFonts w:ascii="Times" w:eastAsia="Times New Roman" w:hAnsi="Times" w:cs="Times"/>
          <w:b/>
          <w:bCs/>
        </w:rPr>
        <w:tab/>
        <w:t>8393874a1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Amplicon Size </w:t>
      </w:r>
      <w:r>
        <w:rPr>
          <w:rFonts w:ascii="Times" w:eastAsia="Times New Roman" w:hAnsi="Times" w:cs="Times"/>
          <w:b/>
          <w:bCs/>
        </w:rPr>
        <w:tab/>
        <w:t>90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ab/>
        <w:t xml:space="preserve">Sequence (5' -&gt; 3') </w:t>
      </w:r>
      <w:r>
        <w:rPr>
          <w:rFonts w:ascii="Times" w:eastAsia="Times New Roman" w:hAnsi="Times" w:cs="Times"/>
          <w:b/>
          <w:bCs/>
        </w:rPr>
        <w:tab/>
        <w:t xml:space="preserve">Length </w:t>
      </w:r>
      <w:r>
        <w:rPr>
          <w:rFonts w:ascii="Times" w:eastAsia="Times New Roman" w:hAnsi="Times" w:cs="Times"/>
          <w:b/>
          <w:bCs/>
        </w:rPr>
        <w:tab/>
        <w:t xml:space="preserve">Tm </w:t>
      </w:r>
      <w:r>
        <w:rPr>
          <w:rFonts w:ascii="Times" w:eastAsia="Times New Roman" w:hAnsi="Times" w:cs="Times"/>
          <w:b/>
          <w:bCs/>
        </w:rPr>
        <w:tab/>
        <w:t>Location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Forward Primer </w:t>
      </w:r>
      <w:r>
        <w:rPr>
          <w:rFonts w:ascii="Times" w:eastAsia="Times New Roman" w:hAnsi="Times" w:cs="Times"/>
          <w:b/>
          <w:bCs/>
        </w:rPr>
        <w:tab/>
        <w:t xml:space="preserve">TCCCCAGAACCCGATGATCTT </w:t>
      </w:r>
      <w:r>
        <w:rPr>
          <w:rFonts w:ascii="Times" w:eastAsia="Times New Roman" w:hAnsi="Times" w:cs="Times"/>
          <w:b/>
          <w:bCs/>
        </w:rPr>
        <w:tab/>
        <w:t xml:space="preserve">21 </w:t>
      </w:r>
      <w:r>
        <w:rPr>
          <w:rFonts w:ascii="Times" w:eastAsia="Times New Roman" w:hAnsi="Times" w:cs="Times"/>
          <w:b/>
          <w:bCs/>
        </w:rPr>
        <w:tab/>
        <w:t xml:space="preserve">62.4 </w:t>
      </w:r>
      <w:r>
        <w:rPr>
          <w:rFonts w:ascii="Times" w:eastAsia="Times New Roman" w:hAnsi="Times" w:cs="Times"/>
          <w:b/>
          <w:bCs/>
        </w:rPr>
        <w:tab/>
        <w:t>40-60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Reverse Primer </w:t>
      </w:r>
      <w:r>
        <w:rPr>
          <w:rFonts w:ascii="Times" w:eastAsia="Times New Roman" w:hAnsi="Times" w:cs="Times"/>
          <w:b/>
          <w:bCs/>
        </w:rPr>
        <w:tab/>
        <w:t xml:space="preserve">CGTGGACGAGGACACAGTC </w:t>
      </w:r>
      <w:r>
        <w:rPr>
          <w:rFonts w:ascii="Times" w:eastAsia="Times New Roman" w:hAnsi="Times" w:cs="Times"/>
          <w:b/>
          <w:bCs/>
        </w:rPr>
        <w:tab/>
        <w:t xml:space="preserve">19 </w:t>
      </w:r>
      <w:r>
        <w:rPr>
          <w:rFonts w:ascii="Times" w:eastAsia="Times New Roman" w:hAnsi="Times" w:cs="Times"/>
          <w:b/>
          <w:bCs/>
        </w:rPr>
        <w:tab/>
        <w:t xml:space="preserve">62 </w:t>
      </w:r>
      <w:r>
        <w:rPr>
          <w:rFonts w:ascii="Times" w:eastAsia="Times New Roman" w:hAnsi="Times" w:cs="Times"/>
          <w:b/>
          <w:bCs/>
        </w:rPr>
        <w:tab/>
        <w:t>129-111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Glast (</w:t>
      </w:r>
      <w:r>
        <w:rPr>
          <w:rFonts w:ascii="Times" w:eastAsia="Times New Roman" w:hAnsi="Times" w:cs="Times"/>
          <w:b/>
          <w:bCs/>
          <w:sz w:val="28"/>
          <w:szCs w:val="28"/>
        </w:rPr>
        <w:t>Slc1a3)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PrimerBank ID  </w:t>
      </w:r>
      <w:r>
        <w:rPr>
          <w:rFonts w:ascii="Times" w:eastAsia="Times New Roman" w:hAnsi="Times" w:cs="Times"/>
          <w:b/>
          <w:bCs/>
        </w:rPr>
        <w:tab/>
        <w:t>24233554a1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Amplicon Size </w:t>
      </w:r>
      <w:r>
        <w:rPr>
          <w:rFonts w:ascii="Times" w:eastAsia="Times New Roman" w:hAnsi="Times" w:cs="Times"/>
          <w:b/>
          <w:bCs/>
        </w:rPr>
        <w:tab/>
        <w:t>144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ab/>
        <w:t xml:space="preserve">Sequence (5' -&gt; 3') </w:t>
      </w:r>
      <w:r>
        <w:rPr>
          <w:rFonts w:ascii="Times" w:eastAsia="Times New Roman" w:hAnsi="Times" w:cs="Times"/>
          <w:b/>
          <w:bCs/>
        </w:rPr>
        <w:tab/>
        <w:t xml:space="preserve">Length </w:t>
      </w:r>
      <w:r>
        <w:rPr>
          <w:rFonts w:ascii="Times" w:eastAsia="Times New Roman" w:hAnsi="Times" w:cs="Times"/>
          <w:b/>
          <w:bCs/>
        </w:rPr>
        <w:tab/>
        <w:t xml:space="preserve">Tm </w:t>
      </w:r>
      <w:r>
        <w:rPr>
          <w:rFonts w:ascii="Times" w:eastAsia="Times New Roman" w:hAnsi="Times" w:cs="Times"/>
          <w:b/>
          <w:bCs/>
        </w:rPr>
        <w:tab/>
        <w:t>Location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Forward Primer </w:t>
      </w:r>
      <w:r>
        <w:rPr>
          <w:rFonts w:ascii="Times" w:eastAsia="Times New Roman" w:hAnsi="Times" w:cs="Times"/>
          <w:b/>
          <w:bCs/>
        </w:rPr>
        <w:tab/>
        <w:t xml:space="preserve">ACCAAAAGCAACGGAGAAGAG </w:t>
      </w:r>
      <w:r>
        <w:rPr>
          <w:rFonts w:ascii="Times" w:eastAsia="Times New Roman" w:hAnsi="Times" w:cs="Times"/>
          <w:b/>
          <w:bCs/>
        </w:rPr>
        <w:tab/>
        <w:t xml:space="preserve">21 </w:t>
      </w:r>
      <w:r>
        <w:rPr>
          <w:rFonts w:ascii="Times" w:eastAsia="Times New Roman" w:hAnsi="Times" w:cs="Times"/>
          <w:b/>
          <w:bCs/>
        </w:rPr>
        <w:tab/>
      </w:r>
      <w:r>
        <w:rPr>
          <w:rFonts w:ascii="Times" w:eastAsia="Times New Roman" w:hAnsi="Times" w:cs="Times"/>
          <w:b/>
          <w:bCs/>
        </w:rPr>
        <w:t xml:space="preserve">60.5 </w:t>
      </w:r>
      <w:r>
        <w:rPr>
          <w:rFonts w:ascii="Times" w:eastAsia="Times New Roman" w:hAnsi="Times" w:cs="Times"/>
          <w:b/>
          <w:bCs/>
        </w:rPr>
        <w:tab/>
        <w:t>4-24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Reverse Primer </w:t>
      </w:r>
      <w:r>
        <w:rPr>
          <w:rFonts w:ascii="Times" w:eastAsia="Times New Roman" w:hAnsi="Times" w:cs="Times"/>
          <w:b/>
          <w:bCs/>
        </w:rPr>
        <w:tab/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GGCATTCCGAAACAGGTAACTC,  </w:t>
      </w:r>
      <w:r>
        <w:rPr>
          <w:rFonts w:ascii="Times" w:eastAsia="Times New Roman" w:hAnsi="Times" w:cs="Times"/>
          <w:b/>
          <w:bCs/>
        </w:rPr>
        <w:tab/>
        <w:t xml:space="preserve">22 </w:t>
      </w:r>
      <w:r>
        <w:rPr>
          <w:rFonts w:ascii="Times" w:eastAsia="Times New Roman" w:hAnsi="Times" w:cs="Times"/>
          <w:b/>
          <w:bCs/>
        </w:rPr>
        <w:tab/>
        <w:t xml:space="preserve">61.2 </w:t>
      </w:r>
      <w:r>
        <w:rPr>
          <w:rFonts w:ascii="Times" w:eastAsia="Times New Roman" w:hAnsi="Times" w:cs="Times"/>
          <w:b/>
          <w:bCs/>
        </w:rPr>
        <w:tab/>
        <w:t>147-126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>CRALBP (Rlbp1)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PrimerBank ID  </w:t>
      </w:r>
      <w:r>
        <w:rPr>
          <w:rFonts w:ascii="Times" w:eastAsia="Times New Roman" w:hAnsi="Times" w:cs="Times"/>
          <w:b/>
          <w:bCs/>
        </w:rPr>
        <w:tab/>
        <w:t>10181110a1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Amplicon Size </w:t>
      </w:r>
      <w:r>
        <w:rPr>
          <w:rFonts w:ascii="Times" w:eastAsia="Times New Roman" w:hAnsi="Times" w:cs="Times"/>
          <w:b/>
          <w:bCs/>
        </w:rPr>
        <w:tab/>
        <w:t>162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ab/>
        <w:t xml:space="preserve">Sequence (5' -&gt; 3') </w:t>
      </w:r>
      <w:r>
        <w:rPr>
          <w:rFonts w:ascii="Times" w:eastAsia="Times New Roman" w:hAnsi="Times" w:cs="Times"/>
          <w:b/>
          <w:bCs/>
        </w:rPr>
        <w:tab/>
        <w:t xml:space="preserve">Length </w:t>
      </w:r>
      <w:r>
        <w:rPr>
          <w:rFonts w:ascii="Times" w:eastAsia="Times New Roman" w:hAnsi="Times" w:cs="Times"/>
          <w:b/>
          <w:bCs/>
        </w:rPr>
        <w:tab/>
        <w:t xml:space="preserve">Tm </w:t>
      </w:r>
      <w:r>
        <w:rPr>
          <w:rFonts w:ascii="Times" w:eastAsia="Times New Roman" w:hAnsi="Times" w:cs="Times"/>
          <w:b/>
          <w:bCs/>
        </w:rPr>
        <w:tab/>
        <w:t>Location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Forward Primer </w:t>
      </w:r>
      <w:r>
        <w:rPr>
          <w:rFonts w:ascii="Times" w:eastAsia="Times New Roman" w:hAnsi="Times" w:cs="Times"/>
          <w:b/>
          <w:bCs/>
        </w:rPr>
        <w:tab/>
        <w:t xml:space="preserve">GGCACTTTCCGCATGGTTC </w:t>
      </w:r>
      <w:r>
        <w:rPr>
          <w:rFonts w:ascii="Times" w:eastAsia="Times New Roman" w:hAnsi="Times" w:cs="Times"/>
          <w:b/>
          <w:bCs/>
        </w:rPr>
        <w:tab/>
        <w:t xml:space="preserve">19 </w:t>
      </w:r>
      <w:r>
        <w:rPr>
          <w:rFonts w:ascii="Times" w:eastAsia="Times New Roman" w:hAnsi="Times" w:cs="Times"/>
          <w:b/>
          <w:bCs/>
        </w:rPr>
        <w:tab/>
        <w:t xml:space="preserve">61.7 </w:t>
      </w:r>
      <w:r>
        <w:rPr>
          <w:rFonts w:ascii="Times" w:eastAsia="Times New Roman" w:hAnsi="Times" w:cs="Times"/>
          <w:b/>
          <w:bCs/>
        </w:rPr>
        <w:tab/>
        <w:t>16-34</w:t>
      </w:r>
    </w:p>
    <w:p w:rsidR="00000000" w:rsidRDefault="00954F39">
      <w:pPr>
        <w:widowControl w:val="0"/>
        <w:autoSpaceDE w:val="0"/>
        <w:autoSpaceDN w:val="0"/>
        <w:adjustRightInd w:val="0"/>
        <w:rPr>
          <w:rFonts w:ascii="Times" w:eastAsia="Times New Roman" w:hAnsi="Times" w:cs="Times"/>
          <w:b/>
          <w:bCs/>
        </w:rPr>
      </w:pPr>
      <w:r>
        <w:rPr>
          <w:rFonts w:ascii="Times" w:eastAsia="Times New Roman" w:hAnsi="Times" w:cs="Times"/>
          <w:b/>
          <w:bCs/>
        </w:rPr>
        <w:t xml:space="preserve">Reverse Primer </w:t>
      </w:r>
      <w:r>
        <w:rPr>
          <w:rFonts w:ascii="Times" w:eastAsia="Times New Roman" w:hAnsi="Times" w:cs="Times"/>
          <w:b/>
          <w:bCs/>
        </w:rPr>
        <w:tab/>
        <w:t>CCGGGTCTCC</w:t>
      </w:r>
      <w:r>
        <w:rPr>
          <w:rFonts w:ascii="Times" w:eastAsia="Times New Roman" w:hAnsi="Times" w:cs="Times"/>
          <w:b/>
          <w:bCs/>
        </w:rPr>
        <w:t xml:space="preserve">TCCTTTTCAT </w:t>
      </w:r>
      <w:r>
        <w:rPr>
          <w:rFonts w:ascii="Times" w:eastAsia="Times New Roman" w:hAnsi="Times" w:cs="Times"/>
          <w:b/>
          <w:bCs/>
        </w:rPr>
        <w:tab/>
        <w:t xml:space="preserve">20 </w:t>
      </w:r>
      <w:r>
        <w:rPr>
          <w:rFonts w:ascii="Times" w:eastAsia="Times New Roman" w:hAnsi="Times" w:cs="Times"/>
          <w:b/>
          <w:bCs/>
        </w:rPr>
        <w:tab/>
        <w:t xml:space="preserve">61.0 </w:t>
      </w:r>
      <w:r>
        <w:rPr>
          <w:rFonts w:ascii="Times" w:eastAsia="Times New Roman" w:hAnsi="Times" w:cs="Times"/>
          <w:b/>
          <w:bCs/>
        </w:rPr>
        <w:tab/>
        <w:t>177-158</w:t>
      </w:r>
    </w:p>
    <w:sectPr w:rsidR="00000000">
      <w:pgSz w:w="11900" w:h="16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54F39"/>
    <w:rsid w:val="00954F3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rPr>
      <w:rFonts w:asciiTheme="minorHAnsi" w:eastAsiaTheme="minorEastAsia" w:hAnsiTheme="minorHAnsi" w:cstheme="minorBidi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Word 12.1.1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Thomas Reh</cp:lastModifiedBy>
  <cp:revision>2</cp:revision>
  <dcterms:created xsi:type="dcterms:W3CDTF">2011-05-15T18:22:00Z</dcterms:created>
  <dcterms:modified xsi:type="dcterms:W3CDTF">2011-05-15T18:22:00Z</dcterms:modified>
</cp:coreProperties>
</file>