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33" w:rsidRDefault="00592033" w:rsidP="00592033">
      <w:r>
        <w:rPr>
          <w:b/>
        </w:rPr>
        <w:t>Table</w:t>
      </w:r>
      <w:r w:rsidRPr="00EB47AC">
        <w:rPr>
          <w:b/>
        </w:rPr>
        <w:t xml:space="preserve"> </w:t>
      </w:r>
      <w:r>
        <w:rPr>
          <w:b/>
        </w:rPr>
        <w:t>S</w:t>
      </w:r>
      <w:r w:rsidRPr="00EB47AC">
        <w:rPr>
          <w:b/>
        </w:rPr>
        <w:t>2</w:t>
      </w:r>
      <w:r>
        <w:t>. Sources for information on port visits</w:t>
      </w:r>
    </w:p>
    <w:tbl>
      <w:tblPr>
        <w:tblStyle w:val="TableGrid"/>
        <w:tblW w:w="0" w:type="auto"/>
        <w:tblLook w:val="00BF"/>
      </w:tblPr>
      <w:tblGrid>
        <w:gridCol w:w="2802"/>
        <w:gridCol w:w="5714"/>
      </w:tblGrid>
      <w:tr w:rsidR="00592033" w:rsidTr="00592033">
        <w:tc>
          <w:tcPr>
            <w:tcW w:w="2802" w:type="dxa"/>
          </w:tcPr>
          <w:p w:rsidR="00592033" w:rsidRPr="00592033" w:rsidRDefault="00592033">
            <w:pPr>
              <w:rPr>
                <w:b/>
              </w:rPr>
            </w:pPr>
            <w:r w:rsidRPr="00592033">
              <w:rPr>
                <w:b/>
              </w:rPr>
              <w:t>Time period</w:t>
            </w:r>
          </w:p>
        </w:tc>
        <w:tc>
          <w:tcPr>
            <w:tcW w:w="5714" w:type="dxa"/>
          </w:tcPr>
          <w:p w:rsidR="00592033" w:rsidRPr="00592033" w:rsidRDefault="00592033">
            <w:pPr>
              <w:rPr>
                <w:b/>
              </w:rPr>
            </w:pPr>
            <w:r w:rsidRPr="00592033">
              <w:rPr>
                <w:b/>
              </w:rPr>
              <w:t>References</w:t>
            </w:r>
          </w:p>
        </w:tc>
      </w:tr>
      <w:tr w:rsidR="00592033" w:rsidTr="00592033">
        <w:tc>
          <w:tcPr>
            <w:tcW w:w="2802" w:type="dxa"/>
          </w:tcPr>
          <w:p w:rsidR="00592033" w:rsidRDefault="00592033">
            <w:r>
              <w:t>1995-1999 (1</w:t>
            </w:r>
            <w:r w:rsidRPr="00592033">
              <w:rPr>
                <w:vertAlign w:val="superscript"/>
              </w:rPr>
              <w:t>st</w:t>
            </w:r>
            <w:r>
              <w:t xml:space="preserve"> period)</w:t>
            </w:r>
          </w:p>
        </w:tc>
        <w:tc>
          <w:tcPr>
            <w:tcW w:w="5714" w:type="dxa"/>
          </w:tcPr>
          <w:p w:rsidR="00592033" w:rsidRDefault="00592033" w:rsidP="00592033">
            <w:r>
              <w:fldChar w:fldCharType="begin">
                <w:fldData xml:space="preserve">PEVuZE5vdGU+PENpdGU+PEF1dGhvcj5BbGJ1bTwvQXV0aG9yPjxZZWFyPjE5OTc8L1llYXI+PFJl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</w:fldData>
              </w:fldChar>
            </w:r>
            <w:r>
              <w:instrText xml:space="preserve"> ADDIN EN.CITE </w:instrText>
            </w:r>
            <w:r>
              <w:fldChar w:fldCharType="begin">
                <w:fldData xml:space="preserve">PEVuZE5vdGU+PENpdGU+PEF1dGhvcj5BbGJ1bTwvQXV0aG9yPjxZZWFyPjE5OTc8L1llYXI+PFJl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</w:fldData>
              </w:fldChar>
            </w:r>
            <w:r>
              <w:instrText xml:space="preserve"> ADDIN EN.CITE.DATA </w:instrText>
            </w:r>
            <w:r>
              <w:fldChar w:fldCharType="end"/>
            </w:r>
            <w:r>
              <w:fldChar w:fldCharType="separate"/>
            </w:r>
            <w:r>
              <w:rPr>
                <w:noProof/>
              </w:rPr>
              <w:t>[1,2,3,4,5,6]</w:t>
            </w:r>
            <w:r>
              <w:fldChar w:fldCharType="end"/>
            </w:r>
          </w:p>
        </w:tc>
      </w:tr>
      <w:tr w:rsidR="00592033" w:rsidTr="00592033">
        <w:tc>
          <w:tcPr>
            <w:tcW w:w="2802" w:type="dxa"/>
          </w:tcPr>
          <w:p w:rsidR="00592033" w:rsidRDefault="00592033">
            <w:r>
              <w:t>2000-2004 (2</w:t>
            </w:r>
            <w:r w:rsidRPr="00592033">
              <w:rPr>
                <w:vertAlign w:val="superscript"/>
              </w:rPr>
              <w:t>nd</w:t>
            </w:r>
            <w:r>
              <w:t xml:space="preserve"> period)</w:t>
            </w:r>
          </w:p>
        </w:tc>
        <w:tc>
          <w:tcPr>
            <w:tcW w:w="5714" w:type="dxa"/>
          </w:tcPr>
          <w:p w:rsidR="00592033" w:rsidRDefault="00592033" w:rsidP="00592033">
            <w:r>
              <w:fldChar w:fldCharType="begin">
                <w:fldData xml:space="preserve">PEVuZE5vdGU+PENpdGU+PEF1dGhvcj5HcmVlbnBlYWNlPC9BdXRob3I+PFllYXI+MjAxMDwvWWVh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</w:fldData>
              </w:fldChar>
            </w:r>
            <w:r>
              <w:instrText xml:space="preserve"> ADDIN EN.CITE </w:instrText>
            </w:r>
            <w:r>
              <w:fldChar w:fldCharType="begin">
                <w:fldData xml:space="preserve">PEVuZE5vdGU+PENpdGU+PEF1dGhvcj5HcmVlbnBlYWNlPC9BdXRob3I+PFllYXI+MjAxMDwvWWVh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</w:fldData>
              </w:fldChar>
            </w:r>
            <w:r>
              <w:instrText xml:space="preserve"> ADDIN EN.CITE.DATA </w:instrText>
            </w:r>
            <w:r>
              <w:fldChar w:fldCharType="end"/>
            </w:r>
            <w:r>
              <w:fldChar w:fldCharType="separate"/>
            </w:r>
            <w:r>
              <w:rPr>
                <w:noProof/>
              </w:rPr>
              <w:t>[5,7,8,9,10,11,12,13,14]</w:t>
            </w:r>
            <w:r>
              <w:fldChar w:fldCharType="end"/>
            </w:r>
          </w:p>
        </w:tc>
      </w:tr>
      <w:tr w:rsidR="00592033" w:rsidTr="00592033">
        <w:tc>
          <w:tcPr>
            <w:tcW w:w="2802" w:type="dxa"/>
          </w:tcPr>
          <w:p w:rsidR="00592033" w:rsidRDefault="00592033">
            <w:r>
              <w:t>2005-2009 (3</w:t>
            </w:r>
            <w:r w:rsidRPr="00592033">
              <w:rPr>
                <w:vertAlign w:val="superscript"/>
              </w:rPr>
              <w:t>rd</w:t>
            </w:r>
            <w:r>
              <w:t xml:space="preserve"> period)</w:t>
            </w:r>
          </w:p>
        </w:tc>
        <w:tc>
          <w:tcPr>
            <w:tcW w:w="5714" w:type="dxa"/>
          </w:tcPr>
          <w:p w:rsidR="00592033" w:rsidRDefault="00592033" w:rsidP="00592033">
            <w:r>
              <w:fldChar w:fldCharType="begin"/>
            </w:r>
            <w:r>
              <w:instrText xml:space="preserve"> ADDIN EN.CITE &lt;EndNote&gt;&lt;Cite&gt;&lt;Author&gt;CCAMLR&lt;/Author&gt;&lt;Year&gt;2006&lt;/Year&gt;&lt;RecNum&gt;673&lt;/RecNum&gt;&lt;record&gt;&lt;rec-number&gt;673&lt;/rec-number&gt;&lt;foreign-keys&gt;&lt;key app="EN" db-id="pz9ezs52tzw007effap5s9vtt5twvstdzwsa"&gt;673&lt;/key&gt;&lt;/foreign-keys&gt;&lt;ref-type name="Report"&gt;27&lt;/ref-type&gt;&lt;contributors&gt;&lt;authors&gt;&lt;author&gt;CCAMLR&lt;/author&gt;&lt;/authors&gt;&lt;/contributors&gt;&lt;titles&gt;&lt;title&gt;Report of the Twenty-Fifth Meeting of the Commission&lt;/title&gt;&lt;/titles&gt;&lt;dates&gt;&lt;year&gt;2006&lt;/year&gt;&lt;/dates&gt;&lt;pub-location&gt;Hobart&lt;/pub-location&gt;&lt;publisher&gt;CCAMLR&lt;/publisher&gt;&lt;urls&gt;&lt;/urls&gt;&lt;/record&gt;&lt;/Cite&gt;&lt;Cite&gt;&lt;Author&gt;CCAMLR&lt;/Author&gt;&lt;Year&gt;2007&lt;/Year&gt;&lt;RecNum&gt;674&lt;/RecNum&gt;&lt;record&gt;&lt;rec-number&gt;674&lt;/rec-number&gt;&lt;foreign-keys&gt;&lt;key app="EN" db-id="pz9ezs52tzw007effap5s9vtt5twvstdzwsa"&gt;674&lt;/key&gt;&lt;/foreign-keys&gt;&lt;ref-type name="Report"&gt;27&lt;/ref-type&gt;&lt;contributors&gt;&lt;authors&gt;&lt;author&gt;CCAMLR&lt;/author&gt;&lt;/authors&gt;&lt;/contributors&gt;&lt;titles&gt;&lt;title&gt;Report of the Twenty-Sixth Meeting of the Commission&lt;/title&gt;&lt;/titles&gt;&lt;dates&gt;&lt;year&gt;2007&lt;/year&gt;&lt;/dates&gt;&lt;pub-location&gt;Hobart&lt;/pub-location&gt;&lt;publisher&gt;CCAMLR&lt;/publisher&gt;&lt;urls&gt;&lt;/urls&gt;&lt;/record&gt;&lt;/Cite&gt;&lt;Cite&gt;&lt;Author&gt;PEW&lt;/Author&gt;&lt;Year&gt;2010&lt;/Year&gt;&lt;RecNum&gt;837&lt;/RecNum&gt;&lt;record&gt;&lt;rec-number&gt;837&lt;/rec-number&gt;&lt;foreign-keys&gt;&lt;key app="EN" db-id="pz9ezs52tzw007effap5s9vtt5twvstdzwsa"&gt;837&lt;/key&gt;&lt;/foreign-keys&gt;&lt;ref-type name="Online Database"&gt;45&lt;/ref-type&gt;&lt;contributors&gt;&lt;authors&gt;&lt;author&gt;PEW&lt;/author&gt;&lt;/authors&gt;&lt;/contributors&gt;&lt;titles&gt;&lt;title&gt;Port State Performance&lt;/title&gt;&lt;/titles&gt;&lt;dates&gt;&lt;year&gt;2010&lt;/year&gt;&lt;pub-dates&gt;&lt;date&gt;May 25, 2010&lt;/date&gt;&lt;/pub-dates&gt;&lt;/dates&gt;&lt;publisher&gt;The Pew Environment Group. Available: http://portstateperformance.org/. Accessed 2010 June 1&lt;/publisher&gt;&lt;urls&gt;&lt;related-urls&gt;&lt;url&gt;http://portstateperformance.org/&lt;/url&gt;&lt;/related-urls&gt;&lt;/urls&gt;&lt;/record&gt;&lt;/Cite&gt;&lt;/EndNote&gt;</w:instrText>
            </w:r>
            <w:r>
              <w:fldChar w:fldCharType="separate"/>
            </w:r>
            <w:r>
              <w:rPr>
                <w:noProof/>
              </w:rPr>
              <w:t>[15,16,17]</w:t>
            </w:r>
            <w:r>
              <w:fldChar w:fldCharType="end"/>
            </w:r>
          </w:p>
        </w:tc>
      </w:tr>
    </w:tbl>
    <w:p w:rsidR="00592033" w:rsidRDefault="00592033"/>
    <w:p w:rsidR="00592033" w:rsidRDefault="00592033"/>
    <w:p w:rsidR="00592033" w:rsidRPr="00592033" w:rsidRDefault="00592033" w:rsidP="00592033">
      <w:pPr>
        <w:spacing w:after="0"/>
        <w:ind w:left="720" w:hanging="720"/>
        <w:rPr>
          <w:rFonts w:ascii="Cambria" w:hAnsi="Cambria"/>
          <w:noProof/>
        </w:rPr>
      </w:pPr>
      <w:r>
        <w:fldChar w:fldCharType="begin"/>
      </w:r>
      <w:r>
        <w:instrText xml:space="preserve"> ADDIN EN.REFLIST </w:instrText>
      </w:r>
      <w:r>
        <w:fldChar w:fldCharType="separate"/>
      </w:r>
      <w:r w:rsidRPr="00592033">
        <w:rPr>
          <w:rFonts w:ascii="Cambria" w:hAnsi="Cambria"/>
          <w:noProof/>
        </w:rPr>
        <w:t xml:space="preserve">1. Album G (1997) Fisket etter Patagonian Toothfish og norske interesser (Fishing for Patagonian toothfish and Norwegian interests). Oslo: Norges Naturvernforbund (Friends of the Earth, Norway). Available: </w:t>
      </w:r>
      <w:hyperlink r:id="rId4" w:history="1">
        <w:r w:rsidRPr="00592033">
          <w:rPr>
            <w:rStyle w:val="Hyperlink"/>
            <w:rFonts w:ascii="Cambria" w:hAnsi="Cambria"/>
            <w:noProof/>
          </w:rPr>
          <w:t>http://naturvernforbundet.no/cgi-bin/naturvern/imaker?id=116130</w:t>
        </w:r>
      </w:hyperlink>
      <w:r w:rsidRPr="00592033">
        <w:rPr>
          <w:rFonts w:ascii="Cambria" w:hAnsi="Cambria"/>
          <w:noProof/>
        </w:rPr>
        <w:t>. Accessed 2010 June 1.</w:t>
      </w:r>
    </w:p>
    <w:p w:rsidR="00592033" w:rsidRPr="00592033" w:rsidRDefault="00592033" w:rsidP="00592033">
      <w:pPr>
        <w:spacing w:after="0"/>
        <w:ind w:left="720" w:hanging="720"/>
        <w:rPr>
          <w:rFonts w:ascii="Cambria" w:hAnsi="Cambria"/>
          <w:noProof/>
        </w:rPr>
      </w:pPr>
      <w:r w:rsidRPr="00592033">
        <w:rPr>
          <w:rFonts w:ascii="Cambria" w:hAnsi="Cambria"/>
          <w:noProof/>
        </w:rPr>
        <w:t>2. ISOFISH (1998) The involvement of Mauritius in the trade in Patagonian toothfish from illegal and unregulated longline fishing in the Southern Ocean and what might be done about it. ISOFISH Occasional Report No. 1. Hobart: ISOFISH.</w:t>
      </w:r>
    </w:p>
    <w:p w:rsidR="00592033" w:rsidRPr="00592033" w:rsidRDefault="00592033" w:rsidP="00592033">
      <w:pPr>
        <w:spacing w:after="0"/>
        <w:ind w:left="720" w:hanging="720"/>
        <w:rPr>
          <w:rFonts w:ascii="Cambria" w:hAnsi="Cambria"/>
          <w:noProof/>
        </w:rPr>
      </w:pPr>
      <w:r w:rsidRPr="00592033">
        <w:rPr>
          <w:rFonts w:ascii="Cambria" w:hAnsi="Cambria"/>
          <w:noProof/>
        </w:rPr>
        <w:t>3. ISOFISH (1998) The Vikings: The involvement of Norwegian fishermen in illegal and unregulated longline fishing for Patagonian toothfish in the Southern Ocean. ISOFISH Occasional Report No. 3. Hobart: ISOFISH.</w:t>
      </w:r>
    </w:p>
    <w:p w:rsidR="00592033" w:rsidRPr="00592033" w:rsidRDefault="00592033" w:rsidP="00592033">
      <w:pPr>
        <w:spacing w:after="0"/>
        <w:ind w:left="720" w:hanging="720"/>
        <w:rPr>
          <w:rFonts w:ascii="Cambria" w:hAnsi="Cambria"/>
          <w:noProof/>
        </w:rPr>
      </w:pPr>
      <w:r w:rsidRPr="00592033">
        <w:rPr>
          <w:rFonts w:ascii="Cambria" w:hAnsi="Cambria"/>
          <w:noProof/>
        </w:rPr>
        <w:t>4. ISOFISH (1999) The Chilean fishing industry: Its involvement in and connections to the illegal and unregulated exploitation of Patagonian toothfish in the Southern Ocean. ISOFISH Occassional Report No. 2. Hobart: ISOFISH.</w:t>
      </w:r>
    </w:p>
    <w:p w:rsidR="00592033" w:rsidRPr="00592033" w:rsidRDefault="00592033" w:rsidP="00592033">
      <w:pPr>
        <w:spacing w:after="0"/>
        <w:ind w:left="720" w:hanging="720"/>
        <w:rPr>
          <w:rFonts w:ascii="Cambria" w:hAnsi="Cambria"/>
          <w:noProof/>
        </w:rPr>
      </w:pPr>
      <w:r w:rsidRPr="00592033">
        <w:rPr>
          <w:rFonts w:ascii="Cambria" w:hAnsi="Cambria"/>
          <w:noProof/>
        </w:rPr>
        <w:t xml:space="preserve">5. Greenpeace (2010) Greenpeace Gallery of Toothfish Vessels. Amsterdam: Available: </w:t>
      </w:r>
      <w:hyperlink r:id="rId5" w:history="1">
        <w:r w:rsidRPr="00592033">
          <w:rPr>
            <w:rStyle w:val="Hyperlink"/>
            <w:rFonts w:ascii="Cambria" w:hAnsi="Cambria"/>
            <w:noProof/>
          </w:rPr>
          <w:t>http://archive.greenpeace.org/oceans/southernoceans/expedition2000/gallery/pirates.html</w:t>
        </w:r>
      </w:hyperlink>
      <w:r w:rsidRPr="00592033">
        <w:rPr>
          <w:rFonts w:ascii="Cambria" w:hAnsi="Cambria"/>
          <w:noProof/>
        </w:rPr>
        <w:t>. Accessed 2010 June 1.</w:t>
      </w:r>
    </w:p>
    <w:p w:rsidR="00592033" w:rsidRPr="00592033" w:rsidRDefault="00592033" w:rsidP="00592033">
      <w:pPr>
        <w:spacing w:after="0"/>
        <w:ind w:left="720" w:hanging="720"/>
        <w:rPr>
          <w:rFonts w:ascii="Cambria" w:hAnsi="Cambria"/>
          <w:noProof/>
        </w:rPr>
      </w:pPr>
      <w:r w:rsidRPr="00592033">
        <w:rPr>
          <w:rFonts w:ascii="Cambria" w:hAnsi="Cambria"/>
          <w:noProof/>
        </w:rPr>
        <w:t>6. ITLOS (2000) The “Camouco” case (Application for prompt release): Public sitting held on Thursday, 27 January 2000, at 15.00 hours at the International Tribunal for the Law of the Sea, Hamburg. Hamburg: ITLOS.</w:t>
      </w:r>
    </w:p>
    <w:p w:rsidR="00592033" w:rsidRPr="00592033" w:rsidRDefault="00592033" w:rsidP="00592033">
      <w:pPr>
        <w:spacing w:after="0"/>
        <w:ind w:left="720" w:hanging="720"/>
        <w:rPr>
          <w:rFonts w:ascii="Cambria" w:hAnsi="Cambria"/>
          <w:noProof/>
        </w:rPr>
      </w:pPr>
      <w:r w:rsidRPr="00592033">
        <w:rPr>
          <w:rFonts w:ascii="Cambria" w:hAnsi="Cambria"/>
          <w:noProof/>
        </w:rPr>
        <w:t>7. CCAMLR (2000) Report of the Nineteenth Meeting of the Commission. Hobart: CCAMLR.</w:t>
      </w:r>
    </w:p>
    <w:p w:rsidR="00592033" w:rsidRPr="00592033" w:rsidRDefault="00592033" w:rsidP="00592033">
      <w:pPr>
        <w:spacing w:after="0"/>
        <w:ind w:left="720" w:hanging="720"/>
        <w:rPr>
          <w:rFonts w:ascii="Cambria" w:hAnsi="Cambria"/>
          <w:noProof/>
        </w:rPr>
      </w:pPr>
      <w:r w:rsidRPr="00592033">
        <w:rPr>
          <w:rFonts w:ascii="Cambria" w:hAnsi="Cambria"/>
          <w:noProof/>
        </w:rPr>
        <w:t>8. CCAMLR (2002) Report of the Twenty-First Meeting of the Commission. Hobart: CCAMLR.</w:t>
      </w:r>
    </w:p>
    <w:p w:rsidR="00592033" w:rsidRPr="00592033" w:rsidRDefault="00592033" w:rsidP="00592033">
      <w:pPr>
        <w:spacing w:after="0"/>
        <w:ind w:left="720" w:hanging="720"/>
        <w:rPr>
          <w:rFonts w:ascii="Cambria" w:hAnsi="Cambria"/>
          <w:noProof/>
        </w:rPr>
      </w:pPr>
      <w:r w:rsidRPr="00592033">
        <w:rPr>
          <w:rFonts w:ascii="Cambria" w:hAnsi="Cambria"/>
          <w:noProof/>
        </w:rPr>
        <w:t>9. CCAMLR (2003) Report of the Twenty-Second Meeting of the Commission. Hobart: CCAMLR.</w:t>
      </w:r>
    </w:p>
    <w:p w:rsidR="00592033" w:rsidRPr="00592033" w:rsidRDefault="00592033" w:rsidP="00592033">
      <w:pPr>
        <w:spacing w:after="0"/>
        <w:ind w:left="720" w:hanging="720"/>
        <w:rPr>
          <w:rFonts w:ascii="Cambria" w:hAnsi="Cambria"/>
          <w:noProof/>
        </w:rPr>
      </w:pPr>
      <w:r w:rsidRPr="00592033">
        <w:rPr>
          <w:rFonts w:ascii="Cambria" w:hAnsi="Cambria"/>
          <w:noProof/>
        </w:rPr>
        <w:t>10. CCAMLR (2004) Report of the Twenty-Third Meeting of the Commission. Hobart: CCAMLR.</w:t>
      </w:r>
    </w:p>
    <w:p w:rsidR="00592033" w:rsidRPr="00592033" w:rsidRDefault="00592033" w:rsidP="00592033">
      <w:pPr>
        <w:spacing w:after="0"/>
        <w:ind w:left="720" w:hanging="720"/>
        <w:rPr>
          <w:rFonts w:ascii="Cambria" w:hAnsi="Cambria"/>
          <w:noProof/>
        </w:rPr>
      </w:pPr>
      <w:r w:rsidRPr="00592033">
        <w:rPr>
          <w:rFonts w:ascii="Cambria" w:hAnsi="Cambria"/>
          <w:noProof/>
        </w:rPr>
        <w:t xml:space="preserve">11. Peyron M (2010) The on-going tooth-fish saga in the Southern Ocean. Accessed: </w:t>
      </w:r>
      <w:hyperlink r:id="rId6" w:history="1">
        <w:r w:rsidRPr="00592033">
          <w:rPr>
            <w:rStyle w:val="Hyperlink"/>
            <w:rFonts w:ascii="Cambria" w:hAnsi="Cambria"/>
            <w:noProof/>
          </w:rPr>
          <w:t>http://homepage.mac.com/jmdelacre/tribune/page3/page3.html</w:t>
        </w:r>
      </w:hyperlink>
      <w:r w:rsidRPr="00592033">
        <w:rPr>
          <w:rFonts w:ascii="Cambria" w:hAnsi="Cambria"/>
          <w:noProof/>
        </w:rPr>
        <w:t>. Available 2010 June 1.</w:t>
      </w:r>
    </w:p>
    <w:p w:rsidR="00592033" w:rsidRPr="00592033" w:rsidRDefault="00592033" w:rsidP="00592033">
      <w:pPr>
        <w:spacing w:after="0"/>
        <w:ind w:left="720" w:hanging="720"/>
        <w:rPr>
          <w:rFonts w:ascii="Cambria" w:hAnsi="Cambria"/>
          <w:noProof/>
        </w:rPr>
      </w:pPr>
      <w:r w:rsidRPr="00592033">
        <w:rPr>
          <w:rFonts w:ascii="Cambria" w:hAnsi="Cambria"/>
          <w:noProof/>
        </w:rPr>
        <w:t xml:space="preserve">12. Anonymous (2005) Fisheries hot news. Mercosur: Mercopress. Available: </w:t>
      </w:r>
      <w:hyperlink r:id="rId7" w:history="1">
        <w:r w:rsidRPr="00592033">
          <w:rPr>
            <w:rStyle w:val="Hyperlink"/>
            <w:rFonts w:ascii="Cambria" w:hAnsi="Cambria"/>
            <w:noProof/>
          </w:rPr>
          <w:t>http://en.mercopress.com/2005/10/04/fisheries-hot-news</w:t>
        </w:r>
      </w:hyperlink>
      <w:r w:rsidRPr="00592033">
        <w:rPr>
          <w:rFonts w:ascii="Cambria" w:hAnsi="Cambria"/>
          <w:noProof/>
        </w:rPr>
        <w:t>. Accessed 2010 June 1.</w:t>
      </w:r>
    </w:p>
    <w:p w:rsidR="00592033" w:rsidRPr="00592033" w:rsidRDefault="00592033" w:rsidP="00592033">
      <w:pPr>
        <w:spacing w:after="0"/>
        <w:ind w:left="720" w:hanging="720"/>
        <w:rPr>
          <w:rFonts w:ascii="Cambria" w:hAnsi="Cambria"/>
          <w:noProof/>
        </w:rPr>
      </w:pPr>
      <w:r w:rsidRPr="00592033">
        <w:rPr>
          <w:rFonts w:ascii="Cambria" w:hAnsi="Cambria"/>
          <w:noProof/>
        </w:rPr>
        <w:t>13. Gianni M, Simpson W (2005) The Changing Nature of High Seas Fishing - How flags of convenience provide cover for illegal, unreported and unregulated fishing. Australian Department of Agriculture, Fisheries and Forestry, International Transport Workers’ Federation, and WWF International. .</w:t>
      </w:r>
    </w:p>
    <w:p w:rsidR="00592033" w:rsidRPr="00592033" w:rsidRDefault="00592033" w:rsidP="00592033">
      <w:pPr>
        <w:spacing w:after="0"/>
        <w:ind w:left="720" w:hanging="720"/>
        <w:rPr>
          <w:rFonts w:ascii="Cambria" w:hAnsi="Cambria"/>
          <w:noProof/>
        </w:rPr>
      </w:pPr>
      <w:r w:rsidRPr="00592033">
        <w:rPr>
          <w:rFonts w:ascii="Cambria" w:hAnsi="Cambria"/>
          <w:noProof/>
        </w:rPr>
        <w:t>14. ASOC (2005) ASOC Red List - April 2005. ASOC.</w:t>
      </w:r>
    </w:p>
    <w:p w:rsidR="00592033" w:rsidRPr="00592033" w:rsidRDefault="00592033" w:rsidP="00592033">
      <w:pPr>
        <w:spacing w:after="0"/>
        <w:ind w:left="720" w:hanging="720"/>
        <w:rPr>
          <w:rFonts w:ascii="Cambria" w:hAnsi="Cambria"/>
          <w:noProof/>
        </w:rPr>
      </w:pPr>
      <w:r w:rsidRPr="00592033">
        <w:rPr>
          <w:rFonts w:ascii="Cambria" w:hAnsi="Cambria"/>
          <w:noProof/>
        </w:rPr>
        <w:t>15. CCAMLR (2006) Report of the Twenty-Fifth Meeting of the Commission. Hobart: CCAMLR.</w:t>
      </w:r>
    </w:p>
    <w:p w:rsidR="00592033" w:rsidRPr="00592033" w:rsidRDefault="00592033" w:rsidP="00592033">
      <w:pPr>
        <w:spacing w:after="0"/>
        <w:ind w:left="720" w:hanging="720"/>
        <w:rPr>
          <w:rFonts w:ascii="Cambria" w:hAnsi="Cambria"/>
          <w:noProof/>
        </w:rPr>
      </w:pPr>
      <w:r w:rsidRPr="00592033">
        <w:rPr>
          <w:rFonts w:ascii="Cambria" w:hAnsi="Cambria"/>
          <w:noProof/>
        </w:rPr>
        <w:t>16. CCAMLR (2007) Report of the Twenty-Sixth Meeting of the Commission. Hobart: CCAMLR.</w:t>
      </w:r>
    </w:p>
    <w:p w:rsidR="00592033" w:rsidRPr="00592033" w:rsidRDefault="00592033" w:rsidP="00592033">
      <w:pPr>
        <w:spacing w:after="0"/>
        <w:ind w:left="720" w:hanging="720"/>
        <w:rPr>
          <w:rFonts w:ascii="Cambria" w:hAnsi="Cambria"/>
          <w:noProof/>
        </w:rPr>
      </w:pPr>
      <w:r w:rsidRPr="00592033">
        <w:rPr>
          <w:rFonts w:ascii="Cambria" w:hAnsi="Cambria"/>
          <w:noProof/>
        </w:rPr>
        <w:t xml:space="preserve">17. PEW (2010) Port State Performance. The Pew Environment Group. Available: </w:t>
      </w:r>
      <w:hyperlink r:id="rId8" w:history="1">
        <w:r w:rsidRPr="00592033">
          <w:rPr>
            <w:rStyle w:val="Hyperlink"/>
            <w:rFonts w:ascii="Cambria" w:hAnsi="Cambria"/>
            <w:noProof/>
          </w:rPr>
          <w:t>http://portstateperformance.org/</w:t>
        </w:r>
      </w:hyperlink>
      <w:r w:rsidRPr="00592033">
        <w:rPr>
          <w:rFonts w:ascii="Cambria" w:hAnsi="Cambria"/>
          <w:noProof/>
        </w:rPr>
        <w:t>. Accessed 2010 June 1.</w:t>
      </w:r>
    </w:p>
    <w:p w:rsidR="00592033" w:rsidRDefault="00592033" w:rsidP="00592033">
      <w:pPr>
        <w:spacing w:after="0"/>
        <w:ind w:left="720" w:hanging="720"/>
        <w:rPr>
          <w:rFonts w:ascii="Cambria" w:hAnsi="Cambria"/>
          <w:noProof/>
        </w:rPr>
      </w:pPr>
    </w:p>
    <w:p w:rsidR="00DA7069" w:rsidRDefault="00592033">
      <w:r>
        <w:fldChar w:fldCharType="end"/>
      </w:r>
    </w:p>
    <w:sectPr w:rsidR="00DA7069" w:rsidSect="000802B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ENInstantFormat&gt;"/>
    <w:docVar w:name="EN.Libraries" w:val="&lt;ENLibraries&gt;&lt;Libraries&gt;&lt;item&gt;Henrik references.enl&lt;/item&gt;&lt;/Libraries&gt;&lt;/ENLibraries&gt;"/>
  </w:docVars>
  <w:rsids>
    <w:rsidRoot w:val="00592033"/>
    <w:rsid w:val="0059203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9203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9203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ortstateperformance.org/" TargetMode="External"/><Relationship Id="rId4" Type="http://schemas.openxmlformats.org/officeDocument/2006/relationships/hyperlink" Target="http://naturvernforbundet.no/cgi-bin/naturvern/imaker?id=116130" TargetMode="External"/><Relationship Id="rId10" Type="http://schemas.openxmlformats.org/officeDocument/2006/relationships/theme" Target="theme/theme1.xml"/><Relationship Id="rId5" Type="http://schemas.openxmlformats.org/officeDocument/2006/relationships/hyperlink" Target="http://archive.greenpeace.org/oceans/southernoceans/expedition2000/gallery/pirates.html" TargetMode="External"/><Relationship Id="rId7" Type="http://schemas.openxmlformats.org/officeDocument/2006/relationships/hyperlink" Target="http://en.mercopress.com/2005/10/04/fisheries-hot-news"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yperlink" Target="http://homepage.mac.com/jmdelacre/tribune/page3/page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4210</Characters>
  <Application>Microsoft Macintosh Word</Application>
  <DocSecurity>0</DocSecurity>
  <Lines>35</Lines>
  <Paragraphs>8</Paragraphs>
  <ScaleCrop>false</ScaleCrop>
  <Company>Stockholm university</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Österblom</dc:creator>
  <cp:keywords/>
  <cp:lastModifiedBy>Henrik Österblom</cp:lastModifiedBy>
  <cp:revision>1</cp:revision>
  <dcterms:created xsi:type="dcterms:W3CDTF">2010-08-30T10:56:00Z</dcterms:created>
  <dcterms:modified xsi:type="dcterms:W3CDTF">2010-08-30T11:00:00Z</dcterms:modified>
</cp:coreProperties>
</file>