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3E" w:rsidRPr="0003033E" w:rsidRDefault="0003033E">
      <w:pPr>
        <w:rPr>
          <w:rFonts w:asciiTheme="majorBidi" w:hAnsiTheme="majorBidi" w:cstheme="majorBidi"/>
        </w:rPr>
      </w:pPr>
      <w:bookmarkStart w:id="0" w:name="_GoBack"/>
      <w:bookmarkEnd w:id="0"/>
      <w:r w:rsidRPr="0003033E">
        <w:rPr>
          <w:rFonts w:asciiTheme="majorBidi" w:hAnsiTheme="majorBidi" w:cstheme="majorBidi"/>
        </w:rPr>
        <w:t>S1 Table. Information about rhesus macaques (</w:t>
      </w:r>
      <w:proofErr w:type="spellStart"/>
      <w:r w:rsidRPr="0003033E">
        <w:rPr>
          <w:rFonts w:asciiTheme="majorBidi" w:hAnsiTheme="majorBidi" w:cstheme="majorBidi"/>
          <w:i/>
          <w:iCs/>
        </w:rPr>
        <w:t>Macaca</w:t>
      </w:r>
      <w:proofErr w:type="spellEnd"/>
      <w:r w:rsidRPr="0003033E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3033E">
        <w:rPr>
          <w:rFonts w:asciiTheme="majorBidi" w:hAnsiTheme="majorBidi" w:cstheme="majorBidi"/>
          <w:i/>
          <w:iCs/>
        </w:rPr>
        <w:t>mulatta</w:t>
      </w:r>
      <w:proofErr w:type="spellEnd"/>
      <w:r w:rsidRPr="0003033E">
        <w:rPr>
          <w:rFonts w:asciiTheme="majorBidi" w:hAnsiTheme="majorBidi" w:cstheme="majorBidi"/>
        </w:rPr>
        <w:t>) used in the study.</w:t>
      </w:r>
    </w:p>
    <w:p w:rsidR="0003033E" w:rsidRDefault="000303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545"/>
        <w:gridCol w:w="1350"/>
        <w:gridCol w:w="1800"/>
        <w:gridCol w:w="2160"/>
      </w:tblGrid>
      <w:tr w:rsidR="00762AA1" w:rsidRPr="00BF23CF" w:rsidTr="0003033E"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23CF">
              <w:rPr>
                <w:rFonts w:asciiTheme="majorBidi" w:hAnsiTheme="majorBidi" w:cstheme="majorBidi"/>
                <w:b/>
                <w:bCs/>
              </w:rPr>
              <w:t>Experimental Group</w:t>
            </w:r>
          </w:p>
        </w:tc>
        <w:tc>
          <w:tcPr>
            <w:tcW w:w="1545" w:type="dxa"/>
            <w:tcBorders>
              <w:bottom w:val="single" w:sz="18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23CF">
              <w:rPr>
                <w:rFonts w:asciiTheme="majorBidi" w:hAnsiTheme="majorBidi" w:cstheme="majorBidi"/>
                <w:b/>
                <w:bCs/>
              </w:rPr>
              <w:t>Animal Number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23CF">
              <w:rPr>
                <w:rFonts w:asciiTheme="majorBidi" w:hAnsiTheme="majorBidi" w:cstheme="majorBidi"/>
                <w:b/>
                <w:bCs/>
              </w:rPr>
              <w:t>Sex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23CF">
              <w:rPr>
                <w:rFonts w:asciiTheme="majorBidi" w:hAnsiTheme="majorBidi" w:cstheme="majorBidi"/>
                <w:b/>
                <w:bCs/>
              </w:rPr>
              <w:t>Age at Death</w:t>
            </w:r>
            <w:r w:rsidR="00FA5332" w:rsidRPr="00BF23C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proofErr w:type="spellStart"/>
            <w:r w:rsidR="00FA5332" w:rsidRPr="00BF23CF">
              <w:rPr>
                <w:rFonts w:asciiTheme="majorBidi" w:hAnsiTheme="majorBidi" w:cstheme="majorBidi"/>
                <w:b/>
                <w:bCs/>
              </w:rPr>
              <w:t>yr</w:t>
            </w:r>
            <w:proofErr w:type="spellEnd"/>
            <w:r w:rsidR="00FA5332" w:rsidRPr="00BF23CF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23CF">
              <w:rPr>
                <w:rFonts w:asciiTheme="majorBidi" w:hAnsiTheme="majorBidi" w:cstheme="majorBidi"/>
                <w:b/>
                <w:bCs/>
              </w:rPr>
              <w:t>Weight at Death</w:t>
            </w:r>
            <w:r w:rsidR="00FA5332" w:rsidRPr="00BF23CF">
              <w:rPr>
                <w:rFonts w:asciiTheme="majorBidi" w:hAnsiTheme="majorBidi" w:cstheme="majorBidi"/>
                <w:b/>
                <w:bCs/>
              </w:rPr>
              <w:t xml:space="preserve"> (kg)</w:t>
            </w:r>
          </w:p>
        </w:tc>
      </w:tr>
      <w:tr w:rsidR="00762AA1" w:rsidRPr="00BF23CF" w:rsidTr="0003033E">
        <w:trPr>
          <w:trHeight w:val="432"/>
        </w:trPr>
        <w:tc>
          <w:tcPr>
            <w:tcW w:w="1616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Control</w:t>
            </w:r>
          </w:p>
        </w:tc>
        <w:tc>
          <w:tcPr>
            <w:tcW w:w="154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6.8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12.</w:t>
            </w:r>
            <w:r w:rsidR="008F664C" w:rsidRPr="00BF23CF">
              <w:rPr>
                <w:rFonts w:asciiTheme="majorBidi" w:hAnsiTheme="majorBidi" w:cstheme="majorBidi"/>
              </w:rPr>
              <w:t>1</w:t>
            </w:r>
          </w:p>
        </w:tc>
      </w:tr>
      <w:tr w:rsidR="00762AA1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50" w:type="dxa"/>
            <w:vAlign w:val="center"/>
          </w:tcPr>
          <w:p w:rsidR="00762AA1" w:rsidRPr="00BF23CF" w:rsidRDefault="0048689A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12.</w:t>
            </w:r>
            <w:r w:rsidR="008F664C" w:rsidRPr="00BF23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160" w:type="dxa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12.</w:t>
            </w:r>
            <w:r w:rsidR="008F664C" w:rsidRPr="00BF23CF">
              <w:rPr>
                <w:rFonts w:asciiTheme="majorBidi" w:hAnsiTheme="majorBidi" w:cstheme="majorBidi"/>
              </w:rPr>
              <w:t>5</w:t>
            </w:r>
          </w:p>
        </w:tc>
      </w:tr>
      <w:tr w:rsidR="00762AA1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762AA1" w:rsidRPr="00BF23CF" w:rsidRDefault="0048689A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7.8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762AA1" w:rsidRPr="00BF23CF" w:rsidRDefault="008F664C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9.7</w:t>
            </w:r>
          </w:p>
        </w:tc>
      </w:tr>
      <w:tr w:rsidR="00762AA1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50" w:type="dxa"/>
            <w:vAlign w:val="center"/>
          </w:tcPr>
          <w:p w:rsidR="00762AA1" w:rsidRPr="00BF23CF" w:rsidRDefault="0048689A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</w:t>
            </w:r>
            <w:r w:rsidR="00B4005F" w:rsidRPr="00BF23CF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2160" w:type="dxa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11.0</w:t>
            </w:r>
          </w:p>
        </w:tc>
      </w:tr>
      <w:tr w:rsidR="00762AA1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762AA1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48689A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436084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2AA1" w:rsidRPr="00BF23CF" w:rsidRDefault="00B4005F" w:rsidP="00762AA1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9.6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Placebo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10.9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13</w:t>
            </w:r>
            <w:r w:rsidR="008F664C" w:rsidRPr="00BF23CF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9.8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50" w:type="dxa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9.8</w:t>
            </w:r>
          </w:p>
        </w:tc>
        <w:tc>
          <w:tcPr>
            <w:tcW w:w="2160" w:type="dxa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12.3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6.9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10.</w:t>
            </w:r>
            <w:r w:rsidR="008F664C" w:rsidRPr="00BF23CF">
              <w:rPr>
                <w:rFonts w:asciiTheme="majorBidi" w:hAnsiTheme="majorBidi" w:cstheme="majorBidi"/>
              </w:rPr>
              <w:t>1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10.2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 w:val="restart"/>
            <w:tcBorders>
              <w:top w:val="single" w:sz="4" w:space="0" w:color="auto"/>
            </w:tcBorders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Pioglitazone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11.4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10.6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350" w:type="dxa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2160" w:type="dxa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9.4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5.7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9.9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350" w:type="dxa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2160" w:type="dxa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10.</w:t>
            </w:r>
            <w:r w:rsidR="00B4005F" w:rsidRPr="00BF23CF">
              <w:rPr>
                <w:rFonts w:asciiTheme="majorBidi" w:hAnsiTheme="majorBidi" w:cstheme="majorBidi"/>
              </w:rPr>
              <w:t>2</w:t>
            </w:r>
          </w:p>
        </w:tc>
      </w:tr>
      <w:tr w:rsidR="0048689A" w:rsidRPr="00BF23CF" w:rsidTr="0003033E">
        <w:trPr>
          <w:trHeight w:val="432"/>
        </w:trPr>
        <w:tc>
          <w:tcPr>
            <w:tcW w:w="1616" w:type="dxa"/>
            <w:vMerge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48689A" w:rsidRPr="00BF23CF" w:rsidRDefault="0048689A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M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48689A" w:rsidRPr="00BF23CF" w:rsidRDefault="00436084" w:rsidP="0048689A">
            <w:pPr>
              <w:jc w:val="center"/>
              <w:rPr>
                <w:rFonts w:asciiTheme="majorBidi" w:hAnsiTheme="majorBidi" w:cstheme="majorBidi"/>
              </w:rPr>
            </w:pPr>
            <w:r w:rsidRPr="00BF23CF">
              <w:rPr>
                <w:rFonts w:asciiTheme="majorBidi" w:hAnsiTheme="majorBidi" w:cstheme="majorBidi"/>
              </w:rPr>
              <w:t>10.5</w:t>
            </w:r>
          </w:p>
        </w:tc>
      </w:tr>
    </w:tbl>
    <w:p w:rsidR="00C2306A" w:rsidRPr="00BF23CF" w:rsidRDefault="009561A6">
      <w:pPr>
        <w:rPr>
          <w:rFonts w:asciiTheme="majorBidi" w:hAnsiTheme="majorBidi" w:cstheme="majorBidi"/>
        </w:rPr>
      </w:pPr>
    </w:p>
    <w:p w:rsidR="00D43E40" w:rsidRPr="00BF23CF" w:rsidRDefault="00D43E40">
      <w:pPr>
        <w:rPr>
          <w:rFonts w:asciiTheme="majorBidi" w:hAnsiTheme="majorBidi" w:cstheme="majorBidi"/>
        </w:rPr>
      </w:pPr>
    </w:p>
    <w:p w:rsidR="00D43E40" w:rsidRPr="00BF23CF" w:rsidRDefault="00EE163A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y</w:t>
      </w:r>
      <w:r w:rsidR="00280BB7">
        <w:rPr>
          <w:rFonts w:asciiTheme="majorBidi" w:hAnsiTheme="majorBidi" w:cstheme="majorBidi"/>
        </w:rPr>
        <w:t>r</w:t>
      </w:r>
      <w:proofErr w:type="spellEnd"/>
      <w:r>
        <w:rPr>
          <w:rFonts w:asciiTheme="majorBidi" w:hAnsiTheme="majorBidi" w:cstheme="majorBidi"/>
        </w:rPr>
        <w:t>, year; kg, kilogram.</w:t>
      </w:r>
    </w:p>
    <w:sectPr w:rsidR="00D43E40" w:rsidRPr="00BF23CF" w:rsidSect="0066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A1"/>
    <w:rsid w:val="0000356F"/>
    <w:rsid w:val="000110F0"/>
    <w:rsid w:val="0003033E"/>
    <w:rsid w:val="00034207"/>
    <w:rsid w:val="00057611"/>
    <w:rsid w:val="00107A00"/>
    <w:rsid w:val="001301AA"/>
    <w:rsid w:val="00134289"/>
    <w:rsid w:val="00170F94"/>
    <w:rsid w:val="00175F94"/>
    <w:rsid w:val="00190594"/>
    <w:rsid w:val="00280BB7"/>
    <w:rsid w:val="002822BE"/>
    <w:rsid w:val="002B7EFB"/>
    <w:rsid w:val="00320B6E"/>
    <w:rsid w:val="003C0C18"/>
    <w:rsid w:val="003E78D8"/>
    <w:rsid w:val="004246F1"/>
    <w:rsid w:val="00436084"/>
    <w:rsid w:val="00440F3F"/>
    <w:rsid w:val="0048689A"/>
    <w:rsid w:val="005000C3"/>
    <w:rsid w:val="005245D5"/>
    <w:rsid w:val="005B0988"/>
    <w:rsid w:val="005E2156"/>
    <w:rsid w:val="00616FCB"/>
    <w:rsid w:val="00625F81"/>
    <w:rsid w:val="006264D3"/>
    <w:rsid w:val="00635261"/>
    <w:rsid w:val="006442B3"/>
    <w:rsid w:val="00650F53"/>
    <w:rsid w:val="00665AE8"/>
    <w:rsid w:val="00697F45"/>
    <w:rsid w:val="00733A71"/>
    <w:rsid w:val="00736F34"/>
    <w:rsid w:val="007432A8"/>
    <w:rsid w:val="00762AA1"/>
    <w:rsid w:val="00780FB5"/>
    <w:rsid w:val="00871C6F"/>
    <w:rsid w:val="008A63A5"/>
    <w:rsid w:val="008D2E74"/>
    <w:rsid w:val="008F664C"/>
    <w:rsid w:val="00901A30"/>
    <w:rsid w:val="00904C6E"/>
    <w:rsid w:val="009118B9"/>
    <w:rsid w:val="00941B35"/>
    <w:rsid w:val="009561A6"/>
    <w:rsid w:val="00985FCD"/>
    <w:rsid w:val="009A5EE9"/>
    <w:rsid w:val="009B6EA2"/>
    <w:rsid w:val="009D70FE"/>
    <w:rsid w:val="00A33177"/>
    <w:rsid w:val="00AB7F43"/>
    <w:rsid w:val="00B23997"/>
    <w:rsid w:val="00B4005F"/>
    <w:rsid w:val="00BB3717"/>
    <w:rsid w:val="00BC104E"/>
    <w:rsid w:val="00BC1EC7"/>
    <w:rsid w:val="00BD368C"/>
    <w:rsid w:val="00BF23CF"/>
    <w:rsid w:val="00C064D2"/>
    <w:rsid w:val="00C24642"/>
    <w:rsid w:val="00C31380"/>
    <w:rsid w:val="00C54CE2"/>
    <w:rsid w:val="00C67B72"/>
    <w:rsid w:val="00C863B3"/>
    <w:rsid w:val="00C92917"/>
    <w:rsid w:val="00CB0CF5"/>
    <w:rsid w:val="00CC734C"/>
    <w:rsid w:val="00CF116E"/>
    <w:rsid w:val="00D43E40"/>
    <w:rsid w:val="00D645CE"/>
    <w:rsid w:val="00D7420B"/>
    <w:rsid w:val="00D83414"/>
    <w:rsid w:val="00E04217"/>
    <w:rsid w:val="00E170F7"/>
    <w:rsid w:val="00E2430B"/>
    <w:rsid w:val="00E55021"/>
    <w:rsid w:val="00E7303B"/>
    <w:rsid w:val="00EE163A"/>
    <w:rsid w:val="00F06203"/>
    <w:rsid w:val="00F1173F"/>
    <w:rsid w:val="00F17E6D"/>
    <w:rsid w:val="00F41DAB"/>
    <w:rsid w:val="00F57B49"/>
    <w:rsid w:val="00F72ACF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2CB91FD2-8472-554C-8A1B-9076A451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JEANETTE MARIE METZGER</cp:lastModifiedBy>
  <cp:revision>8</cp:revision>
  <dcterms:created xsi:type="dcterms:W3CDTF">2019-01-16T22:46:00Z</dcterms:created>
  <dcterms:modified xsi:type="dcterms:W3CDTF">2019-12-20T22:04:00Z</dcterms:modified>
</cp:coreProperties>
</file>