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6F" w:rsidRPr="0072086F" w:rsidRDefault="0072086F" w:rsidP="0072086F">
      <w:pPr>
        <w:spacing w:beforeLines="50" w:before="156" w:afterLines="50" w:after="156"/>
        <w:jc w:val="center"/>
        <w:rPr>
          <w:rFonts w:ascii="Times New Roman" w:hAnsi="Times New Roman" w:cs="Times New Roman"/>
          <w:b/>
        </w:rPr>
      </w:pPr>
      <w:r w:rsidRPr="0072086F">
        <w:rPr>
          <w:rFonts w:ascii="Times New Roman" w:hAnsi="Times New Roman" w:cs="Times New Roman" w:hint="eastAsia"/>
          <w:b/>
          <w:sz w:val="24"/>
          <w:szCs w:val="24"/>
        </w:rPr>
        <w:t>S7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Table</w:t>
      </w:r>
      <w:r w:rsidRPr="0072086F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72086F">
        <w:rPr>
          <w:rFonts w:ascii="Times New Roman" w:hAnsi="Times New Roman" w:cs="Times New Roman" w:hint="eastAsia"/>
          <w:b/>
        </w:rPr>
        <w:t xml:space="preserve"> </w:t>
      </w:r>
      <w:r w:rsidRPr="0072086F">
        <w:rPr>
          <w:rFonts w:ascii="Times New Roman" w:hAnsi="Times New Roman" w:cs="Times New Roman" w:hint="eastAsia"/>
          <w:b/>
          <w:sz w:val="24"/>
          <w:szCs w:val="24"/>
        </w:rPr>
        <w:t xml:space="preserve">Codon usage and codon-anticodon recognition in all protein-coding genes of the chloroplast genomes of two </w:t>
      </w:r>
      <w:r w:rsidRPr="0072086F">
        <w:rPr>
          <w:rFonts w:ascii="Times New Roman" w:hAnsi="Times New Roman" w:cs="Times New Roman" w:hint="eastAsia"/>
          <w:b/>
          <w:i/>
          <w:sz w:val="24"/>
          <w:szCs w:val="24"/>
        </w:rPr>
        <w:t>Siraitia</w:t>
      </w:r>
      <w:r w:rsidRPr="0072086F">
        <w:rPr>
          <w:rFonts w:ascii="Times New Roman" w:hAnsi="Times New Roman" w:cs="Times New Roman" w:hint="eastAsia"/>
          <w:b/>
          <w:sz w:val="24"/>
          <w:szCs w:val="24"/>
        </w:rPr>
        <w:t xml:space="preserve"> species.</w:t>
      </w:r>
    </w:p>
    <w:tbl>
      <w:tblPr>
        <w:tblStyle w:val="a5"/>
        <w:tblW w:w="9574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727"/>
        <w:gridCol w:w="1166"/>
        <w:gridCol w:w="707"/>
        <w:gridCol w:w="856"/>
        <w:gridCol w:w="876"/>
        <w:gridCol w:w="1033"/>
        <w:gridCol w:w="707"/>
        <w:gridCol w:w="856"/>
        <w:gridCol w:w="876"/>
        <w:gridCol w:w="1033"/>
      </w:tblGrid>
      <w:tr w:rsidR="0072086F" w:rsidRPr="00532910" w:rsidTr="0072086F">
        <w:trPr>
          <w:trHeight w:hRule="exact" w:val="425"/>
          <w:jc w:val="center"/>
        </w:trPr>
        <w:tc>
          <w:tcPr>
            <w:tcW w:w="737" w:type="dxa"/>
            <w:vMerge w:val="restart"/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Amino acid</w:t>
            </w:r>
          </w:p>
        </w:tc>
        <w:tc>
          <w:tcPr>
            <w:tcW w:w="727" w:type="dxa"/>
            <w:vMerge w:val="restart"/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Codon</w:t>
            </w:r>
          </w:p>
        </w:tc>
        <w:tc>
          <w:tcPr>
            <w:tcW w:w="1166" w:type="dxa"/>
            <w:vMerge w:val="restart"/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tRNA</w:t>
            </w:r>
          </w:p>
        </w:tc>
        <w:tc>
          <w:tcPr>
            <w:tcW w:w="3472" w:type="dxa"/>
            <w:gridSpan w:val="4"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Siraitia grosvenorii</w:t>
            </w:r>
          </w:p>
        </w:tc>
        <w:tc>
          <w:tcPr>
            <w:tcW w:w="3472" w:type="dxa"/>
            <w:gridSpan w:val="4"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Siraitia siamensis</w:t>
            </w:r>
          </w:p>
        </w:tc>
      </w:tr>
      <w:tr w:rsidR="0072086F" w:rsidRPr="00532910" w:rsidTr="0072086F">
        <w:trPr>
          <w:trHeight w:hRule="exact" w:val="425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RSCU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Fraction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Frequency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RSCU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Fraction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Frequency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trnA-UGC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14.297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14.373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tcBorders>
              <w:top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727" w:type="dxa"/>
            <w:tcBorders>
              <w:top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GCC</w:t>
            </w:r>
          </w:p>
        </w:tc>
        <w:tc>
          <w:tcPr>
            <w:tcW w:w="1166" w:type="dxa"/>
            <w:tcBorders>
              <w:top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nil"/>
            </w:tcBorders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6" w:type="dxa"/>
            <w:tcBorders>
              <w:top w:val="nil"/>
            </w:tcBorders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76" w:type="dxa"/>
            <w:tcBorders>
              <w:top w:val="nil"/>
            </w:tcBorders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1033" w:type="dxa"/>
            <w:tcBorders>
              <w:top w:val="nil"/>
            </w:tcBorders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8.563</w:t>
            </w:r>
          </w:p>
        </w:tc>
        <w:tc>
          <w:tcPr>
            <w:tcW w:w="707" w:type="dxa"/>
            <w:tcBorders>
              <w:top w:val="nil"/>
            </w:tcBorders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8.752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GCG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5.508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5.470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GCU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23.955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Cys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UGC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trnC-GCA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3.018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3.018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Cys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UGU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8.299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8.337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Asp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GAC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trnD-GUC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7.733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7.884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Asp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33.574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33.462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GAA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trnE-UUC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39.421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39.460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13.467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13.543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UUC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trnF-GAA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20.257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20.145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UUU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36.44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36.480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GGA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trnG-UCC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27.651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27.690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GGC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6.677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6.526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GGG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10.977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10.940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GGU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22.747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22.823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trnH-GUG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5.621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5.621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CAU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18.333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18.372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AUA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trnI-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sz w:val="18"/>
                <w:szCs w:val="18"/>
              </w:rPr>
              <w:t>C</w:t>
            </w: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26.519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0.307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26.445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AUC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trnI-GAU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17.768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17.806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</w:t>
            </w:r>
          </w:p>
        </w:tc>
        <w:tc>
          <w:tcPr>
            <w:tcW w:w="72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AUU</w:t>
            </w:r>
          </w:p>
        </w:tc>
        <w:tc>
          <w:tcPr>
            <w:tcW w:w="116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5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876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033" w:type="dxa"/>
            <w:vAlign w:val="bottom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41.684</w:t>
            </w:r>
          </w:p>
        </w:tc>
        <w:tc>
          <w:tcPr>
            <w:tcW w:w="707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5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876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1033" w:type="dxa"/>
            <w:vAlign w:val="center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41.761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trnK-UUU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0.751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39.722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0.751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39.648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13.165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13.166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trnL-UAG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14.637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14.713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7.469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7.394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7.168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21.842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21.767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UUA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trnL-UAA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32.706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32.669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UUG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trnL-CAA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20.936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21.126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trn(f)M-CAU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23.501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23.502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Asn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trnN-GUU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11.015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11.016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Asn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37.195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37.272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trnP-UGG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12.034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12.072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trnP-GGG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7.771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7.734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5.583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5.583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15.957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15.995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Gln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trnQ-UUG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27.425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27.237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Gln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7.998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trnR-UCU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18.484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18.447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6.526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6.451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14.146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14.109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3.961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3.999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3.999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4.150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trnR-ACG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13.279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13.279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trnS-GCU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4.829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4.942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15.014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14.977</w:t>
            </w:r>
          </w:p>
        </w:tc>
      </w:tr>
      <w:tr w:rsidR="0072086F" w:rsidTr="0072086F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trnS-UGA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16.334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16.372</w:t>
            </w:r>
          </w:p>
        </w:tc>
      </w:tr>
    </w:tbl>
    <w:p w:rsidR="0072086F" w:rsidRDefault="002D1A5C" w:rsidP="002D1A5C">
      <w:pPr>
        <w:spacing w:beforeLines="50" w:before="156"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S7 Table</w:t>
      </w:r>
      <w:bookmarkStart w:id="0" w:name="_GoBack"/>
      <w:bookmarkEnd w:id="0"/>
      <w:r w:rsidR="0072086F" w:rsidRPr="00532910">
        <w:rPr>
          <w:rFonts w:ascii="Times New Roman" w:hAnsi="Times New Roman" w:cs="Times New Roman"/>
          <w:b/>
          <w:sz w:val="24"/>
          <w:szCs w:val="24"/>
        </w:rPr>
        <w:t>.</w:t>
      </w:r>
      <w:r w:rsidR="0072086F" w:rsidRPr="00E0676B">
        <w:rPr>
          <w:rFonts w:ascii="Times New Roman" w:hAnsi="Times New Roman" w:cs="Times New Roman"/>
        </w:rPr>
        <w:t xml:space="preserve"> </w:t>
      </w:r>
      <w:r w:rsidR="0072086F" w:rsidRPr="00AA19E0">
        <w:rPr>
          <w:rFonts w:ascii="Times New Roman" w:hAnsi="Times New Roman" w:cs="Times New Roman"/>
          <w:sz w:val="24"/>
          <w:szCs w:val="24"/>
        </w:rPr>
        <w:t>Cont.</w:t>
      </w:r>
    </w:p>
    <w:tbl>
      <w:tblPr>
        <w:tblStyle w:val="a5"/>
        <w:tblW w:w="9574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727"/>
        <w:gridCol w:w="1166"/>
        <w:gridCol w:w="707"/>
        <w:gridCol w:w="856"/>
        <w:gridCol w:w="876"/>
        <w:gridCol w:w="1033"/>
        <w:gridCol w:w="707"/>
        <w:gridCol w:w="856"/>
        <w:gridCol w:w="876"/>
        <w:gridCol w:w="1033"/>
      </w:tblGrid>
      <w:tr w:rsidR="0072086F" w:rsidRPr="00532910" w:rsidTr="004B3810">
        <w:trPr>
          <w:trHeight w:hRule="exact" w:val="425"/>
          <w:jc w:val="center"/>
        </w:trPr>
        <w:tc>
          <w:tcPr>
            <w:tcW w:w="737" w:type="dxa"/>
            <w:vMerge w:val="restart"/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Amino acid</w:t>
            </w:r>
          </w:p>
        </w:tc>
        <w:tc>
          <w:tcPr>
            <w:tcW w:w="727" w:type="dxa"/>
            <w:vMerge w:val="restart"/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Codon</w:t>
            </w:r>
          </w:p>
        </w:tc>
        <w:tc>
          <w:tcPr>
            <w:tcW w:w="1166" w:type="dxa"/>
            <w:vMerge w:val="restart"/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tRNA</w:t>
            </w:r>
          </w:p>
        </w:tc>
        <w:tc>
          <w:tcPr>
            <w:tcW w:w="3472" w:type="dxa"/>
            <w:gridSpan w:val="4"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Siraitia grosvenorii</w:t>
            </w:r>
          </w:p>
        </w:tc>
        <w:tc>
          <w:tcPr>
            <w:tcW w:w="3472" w:type="dxa"/>
            <w:gridSpan w:val="4"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Siraitia siamensis</w:t>
            </w:r>
          </w:p>
        </w:tc>
      </w:tr>
      <w:tr w:rsidR="0072086F" w:rsidRPr="00532910" w:rsidTr="004B3810">
        <w:trPr>
          <w:trHeight w:hRule="exact" w:val="425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RSCU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Fraction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Frequency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RSCU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Fraction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6F" w:rsidRPr="00532910" w:rsidRDefault="0072086F" w:rsidP="004B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910">
              <w:rPr>
                <w:rFonts w:ascii="Times New Roman" w:hAnsi="Times New Roman" w:cs="Times New Roman"/>
                <w:b/>
                <w:sz w:val="18"/>
                <w:szCs w:val="18"/>
              </w:rPr>
              <w:t>Frequency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trnS-GGA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12.599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12.600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7.205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21.276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21.201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trnT-UGU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15.24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15.128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trnT-GGU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9.355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9.318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5.47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5.508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20.37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20.447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trnV-UAC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20.37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20.333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trnV-GAC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6.903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6.941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7.507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7.507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19.578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19.504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Trp 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UGG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trnW-CCA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17.768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17.730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yr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UAC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trnY-GUA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7.356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7.356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yr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UAU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30.254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30.217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2.112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2.113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UAG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0.566</w:t>
            </w:r>
          </w:p>
        </w:tc>
      </w:tr>
      <w:tr w:rsidR="0072086F" w:rsidRPr="00773CBC" w:rsidTr="004B3810">
        <w:trPr>
          <w:trHeight w:hRule="exact" w:val="255"/>
          <w:jc w:val="center"/>
        </w:trPr>
        <w:tc>
          <w:tcPr>
            <w:tcW w:w="73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</w:t>
            </w:r>
          </w:p>
        </w:tc>
        <w:tc>
          <w:tcPr>
            <w:tcW w:w="727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UGA</w:t>
            </w:r>
          </w:p>
        </w:tc>
        <w:tc>
          <w:tcPr>
            <w:tcW w:w="116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707" w:type="dxa"/>
          </w:tcPr>
          <w:p w:rsidR="0072086F" w:rsidRPr="00773CBC" w:rsidRDefault="0072086F" w:rsidP="004B38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3C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6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033" w:type="dxa"/>
          </w:tcPr>
          <w:p w:rsidR="0072086F" w:rsidRPr="00773CBC" w:rsidRDefault="0072086F" w:rsidP="004B381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0.679</w:t>
            </w:r>
          </w:p>
        </w:tc>
      </w:tr>
    </w:tbl>
    <w:p w:rsidR="00DA3ACC" w:rsidRDefault="00DA3ACC"/>
    <w:sectPr w:rsidR="00DA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E5" w:rsidRDefault="00395AE5" w:rsidP="0072086F">
      <w:r>
        <w:separator/>
      </w:r>
    </w:p>
  </w:endnote>
  <w:endnote w:type="continuationSeparator" w:id="0">
    <w:p w:rsidR="00395AE5" w:rsidRDefault="00395AE5" w:rsidP="0072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E5" w:rsidRDefault="00395AE5" w:rsidP="0072086F">
      <w:r>
        <w:separator/>
      </w:r>
    </w:p>
  </w:footnote>
  <w:footnote w:type="continuationSeparator" w:id="0">
    <w:p w:rsidR="00395AE5" w:rsidRDefault="00395AE5" w:rsidP="0072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F"/>
    <w:rsid w:val="002D1A5C"/>
    <w:rsid w:val="00395AE5"/>
    <w:rsid w:val="0055613F"/>
    <w:rsid w:val="0072086F"/>
    <w:rsid w:val="00AA17B7"/>
    <w:rsid w:val="00D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86F"/>
    <w:rPr>
      <w:sz w:val="18"/>
      <w:szCs w:val="18"/>
    </w:rPr>
  </w:style>
  <w:style w:type="table" w:styleId="a5">
    <w:name w:val="Table Grid"/>
    <w:basedOn w:val="a1"/>
    <w:uiPriority w:val="59"/>
    <w:rsid w:val="0072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72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72086F"/>
    <w:rPr>
      <w:rFonts w:asciiTheme="majorHAnsi" w:eastAsia="黑体" w:hAnsiTheme="majorHAnsi" w:cstheme="majorBidi"/>
      <w:sz w:val="20"/>
      <w:szCs w:val="20"/>
    </w:rPr>
  </w:style>
  <w:style w:type="table" w:customStyle="1" w:styleId="2">
    <w:name w:val="网格型2"/>
    <w:basedOn w:val="a1"/>
    <w:next w:val="a5"/>
    <w:uiPriority w:val="59"/>
    <w:rsid w:val="0072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86F"/>
    <w:rPr>
      <w:sz w:val="18"/>
      <w:szCs w:val="18"/>
    </w:rPr>
  </w:style>
  <w:style w:type="table" w:styleId="a5">
    <w:name w:val="Table Grid"/>
    <w:basedOn w:val="a1"/>
    <w:uiPriority w:val="59"/>
    <w:rsid w:val="0072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rsid w:val="0072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72086F"/>
    <w:rPr>
      <w:rFonts w:asciiTheme="majorHAnsi" w:eastAsia="黑体" w:hAnsiTheme="majorHAnsi" w:cstheme="majorBidi"/>
      <w:sz w:val="20"/>
      <w:szCs w:val="20"/>
    </w:rPr>
  </w:style>
  <w:style w:type="table" w:customStyle="1" w:styleId="2">
    <w:name w:val="网格型2"/>
    <w:basedOn w:val="a1"/>
    <w:next w:val="a5"/>
    <w:uiPriority w:val="59"/>
    <w:rsid w:val="0072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2019-05-27T11:24:00Z</dcterms:created>
  <dcterms:modified xsi:type="dcterms:W3CDTF">2019-05-27T11:33:00Z</dcterms:modified>
</cp:coreProperties>
</file>