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E5C0" w14:textId="65F0611A" w:rsidR="00E33D61" w:rsidRPr="0004212D" w:rsidRDefault="00E33D61" w:rsidP="00E33D61">
      <w:pPr>
        <w:rPr>
          <w:rFonts w:ascii="Times New Roman" w:hAnsi="Times New Roman" w:cs="Times New Roman"/>
          <w:b/>
          <w:sz w:val="28"/>
          <w:szCs w:val="28"/>
        </w:rPr>
      </w:pPr>
      <w:r w:rsidRPr="0004212D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4212D">
        <w:rPr>
          <w:rFonts w:ascii="Times New Roman" w:hAnsi="Times New Roman" w:cs="Times New Roman"/>
          <w:b/>
          <w:sz w:val="28"/>
          <w:szCs w:val="28"/>
        </w:rPr>
        <w:t xml:space="preserve"> Appendix:  Levels of recommendation of results according to the guidelines of the U.S. Preventive Service Task Force</w:t>
      </w:r>
      <w:bookmarkStart w:id="0" w:name="_GoBack"/>
      <w:bookmarkEnd w:id="0"/>
      <w:r w:rsidRPr="0004212D">
        <w:rPr>
          <w:rFonts w:ascii="Times New Roman" w:hAnsi="Times New Roman" w:cs="Times New Roman"/>
          <w:b/>
          <w:sz w:val="28"/>
          <w:szCs w:val="28"/>
        </w:rPr>
        <w:t>.</w:t>
      </w:r>
    </w:p>
    <w:p w14:paraId="79DE43B3" w14:textId="13A5BE16" w:rsidR="003126CF" w:rsidRDefault="003126CF"/>
    <w:p w14:paraId="587A0278" w14:textId="5BBDA370" w:rsidR="00E33D61" w:rsidRDefault="00E33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33D61" w:rsidRPr="00742DEA" w14:paraId="55A9B644" w14:textId="77777777" w:rsidTr="00B62349">
        <w:tc>
          <w:tcPr>
            <w:tcW w:w="8856" w:type="dxa"/>
            <w:shd w:val="clear" w:color="auto" w:fill="auto"/>
          </w:tcPr>
          <w:p w14:paraId="0A1A0C6D" w14:textId="77777777" w:rsidR="00E33D61" w:rsidRPr="00742DEA" w:rsidRDefault="00E33D61" w:rsidP="00E33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742DEA">
              <w:rPr>
                <w:rFonts w:ascii="Times New Roman" w:hAnsi="Times New Roman"/>
              </w:rPr>
              <w:t>trong recommendation for clinicians to routinely provide the service to eligible patients.</w:t>
            </w:r>
          </w:p>
          <w:p w14:paraId="245B7A35" w14:textId="77777777" w:rsidR="00E33D61" w:rsidRPr="00742DEA" w:rsidRDefault="00E33D61" w:rsidP="00E33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742DEA">
              <w:rPr>
                <w:rFonts w:ascii="Times New Roman" w:hAnsi="Times New Roman"/>
              </w:rPr>
              <w:t>air recommendation for clinicians to routinely provide the service to eligible patients</w:t>
            </w:r>
          </w:p>
          <w:p w14:paraId="646BF71A" w14:textId="77777777" w:rsidR="00E33D61" w:rsidRPr="00742DEA" w:rsidRDefault="00E33D61" w:rsidP="00E33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742DEA">
              <w:rPr>
                <w:rFonts w:ascii="Times New Roman" w:hAnsi="Times New Roman"/>
              </w:rPr>
              <w:t>o recommendation for or against routine provision of the service due to conflicting evidence</w:t>
            </w:r>
          </w:p>
          <w:p w14:paraId="1CF394F6" w14:textId="77777777" w:rsidR="00E33D61" w:rsidRPr="00742DEA" w:rsidRDefault="00E33D61" w:rsidP="00E33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742DEA">
              <w:rPr>
                <w:rFonts w:ascii="Times New Roman" w:hAnsi="Times New Roman"/>
              </w:rPr>
              <w:t>ecommendation against the provision of the service</w:t>
            </w:r>
          </w:p>
          <w:p w14:paraId="47A66627" w14:textId="77777777" w:rsidR="00E33D61" w:rsidRPr="00742DEA" w:rsidRDefault="00E33D61" w:rsidP="00B62349">
            <w:pPr>
              <w:ind w:left="360"/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 xml:space="preserve">I:    </w:t>
            </w:r>
            <w:r>
              <w:rPr>
                <w:rFonts w:ascii="Times New Roman" w:hAnsi="Times New Roman" w:cs="Times New Roman"/>
              </w:rPr>
              <w:t>I</w:t>
            </w:r>
            <w:r w:rsidRPr="00742DEA">
              <w:rPr>
                <w:rFonts w:ascii="Times New Roman" w:hAnsi="Times New Roman" w:cs="Times New Roman"/>
              </w:rPr>
              <w:t>nsufficient evidence to make recommendation</w:t>
            </w:r>
          </w:p>
        </w:tc>
      </w:tr>
    </w:tbl>
    <w:p w14:paraId="1533E478" w14:textId="77777777" w:rsidR="00E33D61" w:rsidRDefault="00E33D61"/>
    <w:sectPr w:rsidR="00E33D61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30146"/>
    <w:multiLevelType w:val="hybridMultilevel"/>
    <w:tmpl w:val="FA8095B4"/>
    <w:lvl w:ilvl="0" w:tplc="E3E8E2F2">
      <w:start w:val="1"/>
      <w:numFmt w:val="upperLetter"/>
      <w:lvlText w:val="%1: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E33D61"/>
    <w:rsid w:val="00F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A8DF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D61"/>
    <w:pPr>
      <w:spacing w:after="160" w:line="259" w:lineRule="auto"/>
      <w:ind w:left="720"/>
      <w:contextualSpacing/>
    </w:pPr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mata</cp:lastModifiedBy>
  <cp:revision>3</cp:revision>
  <dcterms:created xsi:type="dcterms:W3CDTF">2018-09-06T23:03:00Z</dcterms:created>
  <dcterms:modified xsi:type="dcterms:W3CDTF">2019-11-23T23:55:00Z</dcterms:modified>
</cp:coreProperties>
</file>