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09370" w14:textId="0B9E4638" w:rsidR="007556C8" w:rsidRPr="0072203C" w:rsidRDefault="007556C8" w:rsidP="007556C8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S3</w:t>
      </w:r>
      <w:r w:rsidR="00CB1B39" w:rsidRPr="00CB1B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CB1B39" w:rsidRPr="0072203C">
        <w:rPr>
          <w:rFonts w:ascii="Times New Roman" w:hAnsi="Times New Roman" w:cs="Times New Roman"/>
          <w:b/>
          <w:sz w:val="20"/>
          <w:szCs w:val="20"/>
          <w:lang w:val="en-US"/>
        </w:rPr>
        <w:t>T</w:t>
      </w:r>
      <w:bookmarkStart w:id="0" w:name="_GoBack"/>
      <w:bookmarkEnd w:id="0"/>
      <w:r w:rsidR="00CB1B39" w:rsidRPr="0072203C">
        <w:rPr>
          <w:rFonts w:ascii="Times New Roman" w:hAnsi="Times New Roman" w:cs="Times New Roman"/>
          <w:b/>
          <w:sz w:val="20"/>
          <w:szCs w:val="20"/>
          <w:lang w:val="en-US"/>
        </w:rPr>
        <w:t>able</w:t>
      </w:r>
      <w:r w:rsidRPr="0072203C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Associations of </w:t>
      </w:r>
      <w:r w:rsidR="00F94E19">
        <w:rPr>
          <w:rFonts w:ascii="Times New Roman" w:hAnsi="Times New Roman" w:cs="Times New Roman"/>
          <w:b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aternal </w:t>
      </w:r>
      <w:r w:rsidR="00F94E19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erum </w:t>
      </w:r>
      <w:r w:rsidR="00F94E19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Pr="0072203C">
        <w:rPr>
          <w:rFonts w:ascii="Times New Roman" w:hAnsi="Times New Roman" w:cs="Times New Roman"/>
          <w:b/>
          <w:sz w:val="20"/>
          <w:szCs w:val="20"/>
          <w:lang w:val="en-US"/>
        </w:rPr>
        <w:t>etinol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Pr="00ED7D7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E5473" w:rsidRPr="00BE5473">
        <w:rPr>
          <w:rFonts w:ascii="Times New Roman" w:hAnsi="Times New Roman" w:cs="Times New Roman"/>
          <w:b/>
          <w:sz w:val="20"/>
          <w:szCs w:val="20"/>
          <w:lang w:val="en-US"/>
        </w:rPr>
        <w:t>25(OH)D and 1,25(OH)</w:t>
      </w:r>
      <w:r w:rsidR="00BE5473" w:rsidRPr="00BE5473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2</w:t>
      </w:r>
      <w:r w:rsidR="00BE5473" w:rsidRPr="00BE5473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="00BE5473" w:rsidRPr="004F79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during </w:t>
      </w:r>
      <w:r w:rsidR="00F94E19">
        <w:rPr>
          <w:rFonts w:ascii="Times New Roman" w:hAnsi="Times New Roman" w:cs="Times New Roman"/>
          <w:b/>
          <w:sz w:val="20"/>
          <w:szCs w:val="20"/>
          <w:lang w:val="en-US"/>
        </w:rPr>
        <w:t>g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estational </w:t>
      </w:r>
      <w:r w:rsidR="00F94E19">
        <w:rPr>
          <w:rFonts w:ascii="Times New Roman" w:hAnsi="Times New Roman" w:cs="Times New Roman"/>
          <w:b/>
          <w:sz w:val="20"/>
          <w:szCs w:val="20"/>
          <w:lang w:val="en-US"/>
        </w:rPr>
        <w:t>w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eek 37</w:t>
      </w:r>
      <w:r w:rsidRPr="007220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</w:t>
      </w:r>
      <w:r w:rsidR="00F94E19">
        <w:rPr>
          <w:rFonts w:ascii="Times New Roman" w:hAnsi="Times New Roman" w:cs="Times New Roman"/>
          <w:b/>
          <w:sz w:val="20"/>
          <w:szCs w:val="20"/>
          <w:lang w:val="en-US"/>
        </w:rPr>
        <w:t>o</w:t>
      </w:r>
      <w:r w:rsidRPr="007220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ffspring </w:t>
      </w:r>
      <w:r w:rsidR="00F94E19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Pr="007220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one </w:t>
      </w:r>
      <w:r w:rsidR="00F94E19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7220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arameters at </w:t>
      </w:r>
      <w:r w:rsidR="00F94E19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7220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ge 26 </w:t>
      </w:r>
      <w:r w:rsidR="00F94E19">
        <w:rPr>
          <w:rFonts w:ascii="Times New Roman" w:hAnsi="Times New Roman" w:cs="Times New Roman"/>
          <w:b/>
          <w:sz w:val="20"/>
          <w:szCs w:val="20"/>
          <w:lang w:val="en-US"/>
        </w:rPr>
        <w:t>y</w:t>
      </w:r>
      <w:r w:rsidR="00FE7AD9">
        <w:rPr>
          <w:rFonts w:ascii="Times New Roman" w:hAnsi="Times New Roman" w:cs="Times New Roman"/>
          <w:b/>
          <w:sz w:val="20"/>
          <w:szCs w:val="20"/>
          <w:lang w:val="en-US"/>
        </w:rPr>
        <w:t>ears</w:t>
      </w:r>
    </w:p>
    <w:tbl>
      <w:tblPr>
        <w:tblStyle w:val="TableGrid"/>
        <w:tblW w:w="15877" w:type="dxa"/>
        <w:tblInd w:w="-8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1276"/>
        <w:gridCol w:w="1134"/>
        <w:gridCol w:w="1417"/>
        <w:gridCol w:w="709"/>
        <w:gridCol w:w="1276"/>
        <w:gridCol w:w="992"/>
        <w:gridCol w:w="142"/>
        <w:gridCol w:w="1134"/>
        <w:gridCol w:w="850"/>
        <w:gridCol w:w="1418"/>
        <w:gridCol w:w="850"/>
        <w:gridCol w:w="284"/>
        <w:gridCol w:w="1134"/>
      </w:tblGrid>
      <w:tr w:rsidR="007556C8" w:rsidRPr="00B42A9B" w14:paraId="60CCA5B9" w14:textId="77777777" w:rsidTr="00F94E19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14:paraId="7F551B35" w14:textId="77777777" w:rsidR="007556C8" w:rsidRPr="00B1243C" w:rsidRDefault="007556C8" w:rsidP="002161DE">
            <w:pPr>
              <w:spacing w:before="6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nil"/>
            </w:tcBorders>
          </w:tcPr>
          <w:p w14:paraId="7F01B331" w14:textId="77777777" w:rsidR="007556C8" w:rsidRPr="00D2382A" w:rsidRDefault="007556C8" w:rsidP="002161DE">
            <w:pPr>
              <w:spacing w:before="6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38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Δ Bone </w:t>
            </w:r>
            <w:r w:rsidR="00F94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D238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ineral </w:t>
            </w:r>
            <w:r w:rsidR="00F94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D238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ensity (mg/cm</w:t>
            </w:r>
            <w:r w:rsidRPr="00D238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D238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 (n=41)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nil"/>
            </w:tcBorders>
          </w:tcPr>
          <w:p w14:paraId="7F445136" w14:textId="77777777" w:rsidR="007556C8" w:rsidRPr="00B1243C" w:rsidRDefault="007556C8" w:rsidP="002161DE">
            <w:pPr>
              <w:spacing w:before="6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b/>
                <w:sz w:val="20"/>
                <w:szCs w:val="20"/>
              </w:rPr>
              <w:t>Δ Z-score (n=41)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nil"/>
            </w:tcBorders>
          </w:tcPr>
          <w:p w14:paraId="7AEC92E7" w14:textId="77777777" w:rsidR="007556C8" w:rsidRPr="00F02C9E" w:rsidRDefault="007556C8" w:rsidP="002161DE">
            <w:pPr>
              <w:spacing w:before="6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b/>
                <w:sz w:val="20"/>
                <w:szCs w:val="20"/>
              </w:rPr>
              <w:t>Δ</w:t>
            </w:r>
            <w:r w:rsidRPr="00F02C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Trabecular </w:t>
            </w:r>
            <w:r w:rsidR="00F94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F02C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one </w:t>
            </w:r>
            <w:r w:rsidR="00F94E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F02C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core</w:t>
            </w:r>
            <w:r w:rsidR="00F02C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02C9E" w:rsidRPr="00F02C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(n=41)</w:t>
            </w:r>
          </w:p>
        </w:tc>
      </w:tr>
      <w:tr w:rsidR="00F346BB" w:rsidRPr="00B42A9B" w14:paraId="6FD49B4F" w14:textId="77777777" w:rsidTr="00F94E19">
        <w:tc>
          <w:tcPr>
            <w:tcW w:w="2411" w:type="dxa"/>
            <w:tcBorders>
              <w:top w:val="nil"/>
              <w:bottom w:val="nil"/>
            </w:tcBorders>
          </w:tcPr>
          <w:p w14:paraId="25FE8326" w14:textId="77777777" w:rsidR="007556C8" w:rsidRPr="00B1243C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2FFA1396" w14:textId="77777777" w:rsidR="007556C8" w:rsidRPr="00D2382A" w:rsidRDefault="007556C8" w:rsidP="002161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27CE1F9C" w14:textId="77777777" w:rsidR="007556C8" w:rsidRPr="00D2382A" w:rsidRDefault="007556C8" w:rsidP="002161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2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299F6D67" w14:textId="77777777" w:rsidR="007556C8" w:rsidRPr="00B1243C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6434D811" w14:textId="77777777" w:rsidR="007556C8" w:rsidRPr="00B1243C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A51E13C" w14:textId="77777777" w:rsidR="007556C8" w:rsidRPr="00F02C9E" w:rsidRDefault="007556C8" w:rsidP="002161D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123AAB91" w14:textId="77777777" w:rsidR="007556C8" w:rsidRPr="00F02C9E" w:rsidRDefault="007556C8" w:rsidP="002161D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0942" w:rsidRPr="00B1243C" w14:paraId="0968C46E" w14:textId="77777777" w:rsidTr="00F94E19">
        <w:trPr>
          <w:trHeight w:val="290"/>
        </w:trPr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14:paraId="4A572A66" w14:textId="77777777" w:rsidR="007556C8" w:rsidRPr="00F02C9E" w:rsidRDefault="007556C8" w:rsidP="002161DE">
            <w:pPr>
              <w:spacing w:before="60" w:after="2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</w:tcPr>
          <w:p w14:paraId="0D0258E9" w14:textId="77777777" w:rsidR="007556C8" w:rsidRPr="00B1243C" w:rsidRDefault="007556C8" w:rsidP="002161DE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Crude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E198B8F" w14:textId="77777777" w:rsidR="007556C8" w:rsidRPr="00B1243C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Adjusted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50BA72C" w14:textId="77777777" w:rsidR="007556C8" w:rsidRPr="00B1243C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14:paraId="4B18FBA1" w14:textId="77777777" w:rsidR="007556C8" w:rsidRPr="00B1243C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Crude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187A359E" w14:textId="77777777" w:rsidR="007556C8" w:rsidRPr="00B1243C" w:rsidRDefault="00F346BB" w:rsidP="00F346B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Adjusted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367B7FB" w14:textId="77777777" w:rsidR="007556C8" w:rsidRPr="00B1243C" w:rsidRDefault="007556C8" w:rsidP="00F346B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14:paraId="5D09D9E5" w14:textId="77777777" w:rsidR="007556C8" w:rsidRPr="00B1243C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Crude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5DF90B7E" w14:textId="77777777" w:rsidR="007556C8" w:rsidRPr="00B1243C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Adjusted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63AD0CB" w14:textId="77777777" w:rsidR="007556C8" w:rsidRPr="00B1243C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D0942" w:rsidRPr="00B1243C" w14:paraId="0C48B1EB" w14:textId="77777777" w:rsidTr="00F94E19">
        <w:trPr>
          <w:trHeight w:val="290"/>
        </w:trPr>
        <w:tc>
          <w:tcPr>
            <w:tcW w:w="2411" w:type="dxa"/>
            <w:tcBorders>
              <w:top w:val="single" w:sz="4" w:space="0" w:color="auto"/>
            </w:tcBorders>
          </w:tcPr>
          <w:p w14:paraId="13446AC8" w14:textId="77777777" w:rsidR="007556C8" w:rsidRPr="00B1243C" w:rsidRDefault="007556C8" w:rsidP="002161DE">
            <w:pPr>
              <w:spacing w:before="6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1243C">
              <w:rPr>
                <w:rFonts w:ascii="Times New Roman" w:hAnsi="Times New Roman" w:cs="Times New Roman"/>
                <w:b/>
                <w:sz w:val="20"/>
                <w:szCs w:val="20"/>
              </w:rPr>
              <w:t>Lumbar</w:t>
            </w:r>
            <w:proofErr w:type="spellEnd"/>
            <w:r w:rsidRPr="00B12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243C">
              <w:rPr>
                <w:rFonts w:ascii="Times New Roman" w:hAnsi="Times New Roman" w:cs="Times New Roman"/>
                <w:b/>
                <w:sz w:val="20"/>
                <w:szCs w:val="20"/>
              </w:rPr>
              <w:t>spine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2C144B0" w14:textId="77777777" w:rsidR="007556C8" w:rsidRPr="00D2382A" w:rsidRDefault="007556C8" w:rsidP="002161D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74D91A" w14:textId="77777777" w:rsidR="007556C8" w:rsidRPr="00D2382A" w:rsidRDefault="007556C8" w:rsidP="002161DE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B960A9" w14:textId="77777777" w:rsidR="007556C8" w:rsidRPr="00B1243C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EBDFF4D" w14:textId="77777777" w:rsidR="007556C8" w:rsidRPr="00B1243C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9F7E086" w14:textId="77777777" w:rsidR="007556C8" w:rsidRPr="00D2382A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6D4D52" w14:textId="77777777" w:rsidR="007556C8" w:rsidRPr="00D2382A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3C180E" w14:textId="77777777" w:rsidR="007556C8" w:rsidRPr="00B1243C" w:rsidRDefault="007556C8" w:rsidP="002161D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3573C60D" w14:textId="77777777" w:rsidR="007556C8" w:rsidRPr="00B1243C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81A908" w14:textId="77777777" w:rsidR="007556C8" w:rsidRPr="00B1243C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A3E563F" w14:textId="77777777" w:rsidR="007556C8" w:rsidRPr="00B1243C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47F8D85" w14:textId="77777777" w:rsidR="007556C8" w:rsidRPr="00B1243C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3C6510F7" w14:textId="77777777" w:rsidR="007556C8" w:rsidRPr="00B1243C" w:rsidRDefault="007556C8" w:rsidP="002161D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D0942" w:rsidRPr="00417F0B" w14:paraId="49C75BE6" w14:textId="77777777" w:rsidTr="00F94E19">
        <w:tc>
          <w:tcPr>
            <w:tcW w:w="2411" w:type="dxa"/>
          </w:tcPr>
          <w:p w14:paraId="5BDE4435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Retinol per 0.2 µmol/L </w:t>
            </w:r>
          </w:p>
        </w:tc>
        <w:tc>
          <w:tcPr>
            <w:tcW w:w="850" w:type="dxa"/>
          </w:tcPr>
          <w:p w14:paraId="78EB9C29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16.6</w:t>
            </w:r>
          </w:p>
        </w:tc>
        <w:tc>
          <w:tcPr>
            <w:tcW w:w="1276" w:type="dxa"/>
          </w:tcPr>
          <w:p w14:paraId="01D2DB37" w14:textId="77777777" w:rsidR="004E4685" w:rsidRDefault="004E4685" w:rsidP="004E468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(-3.6, 36.8)</w:t>
            </w:r>
          </w:p>
        </w:tc>
        <w:tc>
          <w:tcPr>
            <w:tcW w:w="1134" w:type="dxa"/>
          </w:tcPr>
          <w:p w14:paraId="11308C73" w14:textId="77777777" w:rsidR="004E4685" w:rsidRPr="008B3D7D" w:rsidRDefault="00AC5426" w:rsidP="004E4685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26.8</w:t>
            </w:r>
          </w:p>
        </w:tc>
        <w:tc>
          <w:tcPr>
            <w:tcW w:w="1417" w:type="dxa"/>
          </w:tcPr>
          <w:p w14:paraId="0E88C57D" w14:textId="77777777" w:rsidR="004E4685" w:rsidRPr="008B3D7D" w:rsidRDefault="00AC5426" w:rsidP="00AC5426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(7.2, </w:t>
            </w:r>
            <w:proofErr w:type="gramStart"/>
            <w:r w:rsidRPr="008B3D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46.6)</w:t>
            </w:r>
            <w:r w:rsidR="00D5040E" w:rsidRPr="008B3D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</w:t>
            </w:r>
            <w:proofErr w:type="gramEnd"/>
          </w:p>
        </w:tc>
        <w:tc>
          <w:tcPr>
            <w:tcW w:w="709" w:type="dxa"/>
          </w:tcPr>
          <w:p w14:paraId="300D0F3F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0.12</w:t>
            </w:r>
          </w:p>
        </w:tc>
        <w:tc>
          <w:tcPr>
            <w:tcW w:w="1276" w:type="dxa"/>
          </w:tcPr>
          <w:p w14:paraId="000EBEA1" w14:textId="77777777" w:rsidR="004E4685" w:rsidRDefault="004E4685" w:rsidP="004E468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</w:t>
            </w: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0.06</w:t>
            </w: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 w:bidi="si-LK"/>
              </w:rPr>
              <w:t>, 0.32</w:t>
            </w: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</w:tcPr>
          <w:p w14:paraId="50B3D8B1" w14:textId="77777777" w:rsidR="004E4685" w:rsidRPr="008B3D7D" w:rsidRDefault="00EF54F9" w:rsidP="004E4685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0.22</w:t>
            </w:r>
          </w:p>
        </w:tc>
        <w:tc>
          <w:tcPr>
            <w:tcW w:w="1276" w:type="dxa"/>
            <w:gridSpan w:val="2"/>
          </w:tcPr>
          <w:p w14:paraId="1E8CCC9B" w14:textId="77777777" w:rsidR="004E4685" w:rsidRPr="008B3D7D" w:rsidRDefault="00EF54F9" w:rsidP="00EF54F9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(0.03, </w:t>
            </w:r>
            <w:proofErr w:type="gramStart"/>
            <w:r w:rsidRPr="008B3D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0.40)</w:t>
            </w:r>
            <w:r w:rsidR="00D5040E" w:rsidRPr="008B3D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</w:t>
            </w:r>
            <w:proofErr w:type="gramEnd"/>
          </w:p>
        </w:tc>
        <w:tc>
          <w:tcPr>
            <w:tcW w:w="850" w:type="dxa"/>
          </w:tcPr>
          <w:p w14:paraId="1A92104E" w14:textId="77777777" w:rsidR="004E4685" w:rsidRPr="00733282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b/>
                <w:sz w:val="20"/>
                <w:szCs w:val="20"/>
                <w:cs/>
                <w:lang w:val="en-US" w:bidi="si-LK"/>
              </w:rPr>
              <w:t>0.</w:t>
            </w:r>
            <w:r w:rsidRPr="000C2318">
              <w:rPr>
                <w:rFonts w:ascii="Times New Roman" w:hAnsi="Times New Roman" w:cs="Times New Roman"/>
                <w:sz w:val="20"/>
                <w:szCs w:val="20"/>
                <w:cs/>
                <w:lang w:val="en-US" w:bidi="si-LK"/>
              </w:rPr>
              <w:t>008</w:t>
            </w:r>
          </w:p>
        </w:tc>
        <w:tc>
          <w:tcPr>
            <w:tcW w:w="1418" w:type="dxa"/>
          </w:tcPr>
          <w:p w14:paraId="70884A70" w14:textId="77777777" w:rsidR="004E4685" w:rsidRDefault="004E4685" w:rsidP="004E468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GB" w:bidi="si-LK"/>
              </w:rPr>
              <w:t>(-0.1</w:t>
            </w: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04, 0.272)</w:t>
            </w:r>
          </w:p>
        </w:tc>
        <w:tc>
          <w:tcPr>
            <w:tcW w:w="850" w:type="dxa"/>
          </w:tcPr>
          <w:p w14:paraId="379C9D2E" w14:textId="77777777" w:rsidR="004E4685" w:rsidRPr="00B1243C" w:rsidRDefault="00170DBB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418" w:type="dxa"/>
            <w:gridSpan w:val="2"/>
          </w:tcPr>
          <w:p w14:paraId="0E46B62C" w14:textId="77777777" w:rsidR="004E4685" w:rsidRPr="00B1243C" w:rsidRDefault="00170DBB" w:rsidP="00170DBB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(-0.007, 0.034)</w:t>
            </w:r>
          </w:p>
        </w:tc>
      </w:tr>
      <w:tr w:rsidR="009D0942" w:rsidRPr="00B1243C" w14:paraId="77CDA100" w14:textId="77777777" w:rsidTr="00F94E19">
        <w:tc>
          <w:tcPr>
            <w:tcW w:w="2411" w:type="dxa"/>
          </w:tcPr>
          <w:p w14:paraId="001D5CF4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</w:t>
            </w: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OH)D per 10 nmol/L</w:t>
            </w:r>
          </w:p>
        </w:tc>
        <w:tc>
          <w:tcPr>
            <w:tcW w:w="850" w:type="dxa"/>
          </w:tcPr>
          <w:p w14:paraId="01839A51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-4.1</w:t>
            </w:r>
          </w:p>
        </w:tc>
        <w:tc>
          <w:tcPr>
            <w:tcW w:w="1276" w:type="dxa"/>
          </w:tcPr>
          <w:p w14:paraId="30C3C635" w14:textId="77777777" w:rsidR="004E4685" w:rsidRDefault="004E4685" w:rsidP="004E468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(-17.0, 8.8)</w:t>
            </w:r>
          </w:p>
        </w:tc>
        <w:tc>
          <w:tcPr>
            <w:tcW w:w="1134" w:type="dxa"/>
          </w:tcPr>
          <w:p w14:paraId="6197AA9E" w14:textId="77777777" w:rsidR="004E4685" w:rsidRPr="008B3D7D" w:rsidRDefault="00BB5FDA" w:rsidP="004E46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-2,9</w:t>
            </w:r>
          </w:p>
        </w:tc>
        <w:tc>
          <w:tcPr>
            <w:tcW w:w="1417" w:type="dxa"/>
          </w:tcPr>
          <w:p w14:paraId="127959E0" w14:textId="77777777" w:rsidR="004E4685" w:rsidRPr="008B3D7D" w:rsidRDefault="00BB5FDA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(-15.6, 9.9)</w:t>
            </w:r>
          </w:p>
        </w:tc>
        <w:tc>
          <w:tcPr>
            <w:tcW w:w="709" w:type="dxa"/>
          </w:tcPr>
          <w:p w14:paraId="54799E1F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-0.05</w:t>
            </w:r>
          </w:p>
        </w:tc>
        <w:tc>
          <w:tcPr>
            <w:tcW w:w="1276" w:type="dxa"/>
          </w:tcPr>
          <w:p w14:paraId="58B3EA7F" w14:textId="77777777" w:rsidR="004E4685" w:rsidRDefault="004E4685" w:rsidP="004E468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(-0.16</w:t>
            </w: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 w:bidi="si-LK"/>
              </w:rPr>
              <w:t>, 0.</w:t>
            </w: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07)</w:t>
            </w:r>
          </w:p>
        </w:tc>
        <w:tc>
          <w:tcPr>
            <w:tcW w:w="992" w:type="dxa"/>
          </w:tcPr>
          <w:p w14:paraId="0937DECF" w14:textId="77777777" w:rsidR="004E4685" w:rsidRPr="00B1243C" w:rsidRDefault="00BB5FDA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1276" w:type="dxa"/>
            <w:gridSpan w:val="2"/>
          </w:tcPr>
          <w:p w14:paraId="3F6B686A" w14:textId="77777777" w:rsidR="004E4685" w:rsidRPr="00B1243C" w:rsidRDefault="00BB5FDA" w:rsidP="00BB5FD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(-0.15, 0.08)</w:t>
            </w:r>
          </w:p>
        </w:tc>
        <w:tc>
          <w:tcPr>
            <w:tcW w:w="850" w:type="dxa"/>
          </w:tcPr>
          <w:p w14:paraId="169193B6" w14:textId="77777777" w:rsidR="004E4685" w:rsidRPr="00733282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b/>
                <w:sz w:val="20"/>
                <w:szCs w:val="20"/>
                <w:cs/>
                <w:lang w:val="en-US" w:bidi="si-LK"/>
              </w:rPr>
              <w:t>0.</w:t>
            </w:r>
            <w:r w:rsidRPr="000C2318">
              <w:rPr>
                <w:rFonts w:ascii="Times New Roman" w:hAnsi="Times New Roman" w:cs="Times New Roman"/>
                <w:sz w:val="20"/>
                <w:szCs w:val="20"/>
                <w:cs/>
                <w:lang w:val="en-US" w:bidi="si-LK"/>
              </w:rPr>
              <w:t>003</w:t>
            </w:r>
          </w:p>
        </w:tc>
        <w:tc>
          <w:tcPr>
            <w:tcW w:w="1418" w:type="dxa"/>
          </w:tcPr>
          <w:p w14:paraId="69DC617D" w14:textId="77777777" w:rsidR="004E4685" w:rsidRDefault="004E4685" w:rsidP="004E468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 w:bidi="si-LK"/>
              </w:rPr>
              <w:t>(-0.</w:t>
            </w: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009, 0.015)</w:t>
            </w:r>
          </w:p>
        </w:tc>
        <w:tc>
          <w:tcPr>
            <w:tcW w:w="850" w:type="dxa"/>
          </w:tcPr>
          <w:p w14:paraId="4694F757" w14:textId="77777777" w:rsidR="004E4685" w:rsidRPr="00B1243C" w:rsidRDefault="00AB1CD3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418" w:type="dxa"/>
            <w:gridSpan w:val="2"/>
          </w:tcPr>
          <w:p w14:paraId="5BE192E7" w14:textId="77777777" w:rsidR="004E4685" w:rsidRPr="00B1243C" w:rsidRDefault="00AB1CD3" w:rsidP="004E4685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(-0.010, 0.015)</w:t>
            </w:r>
          </w:p>
        </w:tc>
      </w:tr>
      <w:tr w:rsidR="009D0942" w:rsidRPr="00B1243C" w14:paraId="47F69E0F" w14:textId="77777777" w:rsidTr="00F94E19">
        <w:tc>
          <w:tcPr>
            <w:tcW w:w="2411" w:type="dxa"/>
          </w:tcPr>
          <w:p w14:paraId="26A66B39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1,25(OH)</w:t>
            </w: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 per 25 </w:t>
            </w:r>
            <w:proofErr w:type="spellStart"/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pmol</w:t>
            </w:r>
            <w:proofErr w:type="spellEnd"/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/L</w:t>
            </w:r>
          </w:p>
        </w:tc>
        <w:tc>
          <w:tcPr>
            <w:tcW w:w="850" w:type="dxa"/>
          </w:tcPr>
          <w:p w14:paraId="596C24AD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1276" w:type="dxa"/>
          </w:tcPr>
          <w:p w14:paraId="24C7D8D1" w14:textId="77777777" w:rsidR="004E4685" w:rsidRDefault="004E4685" w:rsidP="004E468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(-11.3, 15.0)</w:t>
            </w:r>
          </w:p>
        </w:tc>
        <w:tc>
          <w:tcPr>
            <w:tcW w:w="1134" w:type="dxa"/>
          </w:tcPr>
          <w:p w14:paraId="21D586D8" w14:textId="77777777" w:rsidR="004E4685" w:rsidRPr="008B3D7D" w:rsidRDefault="00B52DD4" w:rsidP="004E46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1417" w:type="dxa"/>
          </w:tcPr>
          <w:p w14:paraId="17A2D9CC" w14:textId="77777777" w:rsidR="004E4685" w:rsidRPr="008B3D7D" w:rsidRDefault="00B52DD4" w:rsidP="00B52DD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(-12.2, 15.0)</w:t>
            </w:r>
          </w:p>
        </w:tc>
        <w:tc>
          <w:tcPr>
            <w:tcW w:w="709" w:type="dxa"/>
          </w:tcPr>
          <w:p w14:paraId="5D8A2BF8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14:paraId="18C5A02A" w14:textId="77777777" w:rsidR="004E4685" w:rsidRDefault="004E4685" w:rsidP="004E468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(-0.11</w:t>
            </w: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 w:bidi="si-LK"/>
              </w:rPr>
              <w:t>, 0.</w:t>
            </w: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12)</w:t>
            </w:r>
          </w:p>
        </w:tc>
        <w:tc>
          <w:tcPr>
            <w:tcW w:w="992" w:type="dxa"/>
          </w:tcPr>
          <w:p w14:paraId="709E2147" w14:textId="77777777" w:rsidR="004E4685" w:rsidRPr="00B1243C" w:rsidRDefault="00C35AC1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14:paraId="7D6F9F91" w14:textId="77777777" w:rsidR="004E4685" w:rsidRPr="00B1243C" w:rsidRDefault="00C35AC1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(-0.12, 0.12)</w:t>
            </w:r>
          </w:p>
        </w:tc>
        <w:tc>
          <w:tcPr>
            <w:tcW w:w="850" w:type="dxa"/>
          </w:tcPr>
          <w:p w14:paraId="3E498AC4" w14:textId="77777777" w:rsidR="004E4685" w:rsidRPr="00733282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b/>
                <w:sz w:val="20"/>
                <w:szCs w:val="20"/>
                <w:cs/>
                <w:lang w:val="en-US" w:bidi="si-LK"/>
              </w:rPr>
              <w:t>0.</w:t>
            </w:r>
            <w:r w:rsidRPr="000C2318">
              <w:rPr>
                <w:rFonts w:ascii="Times New Roman" w:hAnsi="Times New Roman" w:cs="Times New Roman"/>
                <w:sz w:val="20"/>
                <w:szCs w:val="20"/>
                <w:cs/>
                <w:lang w:val="en-US" w:bidi="si-LK"/>
              </w:rPr>
              <w:t>001</w:t>
            </w:r>
          </w:p>
        </w:tc>
        <w:tc>
          <w:tcPr>
            <w:tcW w:w="1418" w:type="dxa"/>
          </w:tcPr>
          <w:p w14:paraId="265D5C3E" w14:textId="77777777" w:rsidR="004E4685" w:rsidRDefault="004E4685" w:rsidP="004E468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 w:bidi="si-LK"/>
              </w:rPr>
              <w:t>(-0.</w:t>
            </w: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010, 0.013)</w:t>
            </w:r>
          </w:p>
        </w:tc>
        <w:tc>
          <w:tcPr>
            <w:tcW w:w="850" w:type="dxa"/>
          </w:tcPr>
          <w:p w14:paraId="66A88499" w14:textId="77777777" w:rsidR="004E4685" w:rsidRPr="00B1243C" w:rsidRDefault="00BE08CA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418" w:type="dxa"/>
            <w:gridSpan w:val="2"/>
          </w:tcPr>
          <w:p w14:paraId="69F3C5C2" w14:textId="77777777" w:rsidR="004E4685" w:rsidRPr="00B1243C" w:rsidRDefault="00BE08CA" w:rsidP="004E4685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(-0.012, 0.014)</w:t>
            </w:r>
          </w:p>
        </w:tc>
      </w:tr>
      <w:tr w:rsidR="009D0942" w:rsidRPr="00B1243C" w14:paraId="6FCB6CEA" w14:textId="77777777" w:rsidTr="00F94E19">
        <w:tc>
          <w:tcPr>
            <w:tcW w:w="2411" w:type="dxa"/>
          </w:tcPr>
          <w:p w14:paraId="5B1A8595" w14:textId="77777777" w:rsidR="004E4685" w:rsidRPr="00B1243C" w:rsidRDefault="004E4685" w:rsidP="004E4685">
            <w:pPr>
              <w:spacing w:before="6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Femoral neck</w:t>
            </w:r>
          </w:p>
        </w:tc>
        <w:tc>
          <w:tcPr>
            <w:tcW w:w="850" w:type="dxa"/>
          </w:tcPr>
          <w:p w14:paraId="238380B1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6ECDECB" w14:textId="77777777" w:rsidR="004E4685" w:rsidRPr="004A233E" w:rsidRDefault="004E4685" w:rsidP="004E46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82BD914" w14:textId="77777777" w:rsidR="004E4685" w:rsidRPr="008B3D7D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533AB1B" w14:textId="77777777" w:rsidR="004E4685" w:rsidRPr="008B3D7D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A3818A7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516A373" w14:textId="77777777" w:rsidR="004E4685" w:rsidRPr="004A233E" w:rsidRDefault="004E4685" w:rsidP="004E468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0893205" w14:textId="77777777" w:rsidR="004E4685" w:rsidRPr="00B1243C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A50A8FB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36F83BF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381DF2B4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FF4C5B2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1C51237E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0942" w:rsidRPr="00417F0B" w14:paraId="6870460F" w14:textId="77777777" w:rsidTr="00F94E19">
        <w:tc>
          <w:tcPr>
            <w:tcW w:w="2411" w:type="dxa"/>
          </w:tcPr>
          <w:p w14:paraId="6A1E4C89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Retinol per 0.2 µmol/L </w:t>
            </w:r>
          </w:p>
        </w:tc>
        <w:tc>
          <w:tcPr>
            <w:tcW w:w="850" w:type="dxa"/>
          </w:tcPr>
          <w:p w14:paraId="276B039B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276" w:type="dxa"/>
          </w:tcPr>
          <w:p w14:paraId="4F7610FF" w14:textId="77777777" w:rsidR="004E4685" w:rsidRPr="004A233E" w:rsidRDefault="004E4685" w:rsidP="004E46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(-1.8, 41.8)</w:t>
            </w:r>
          </w:p>
        </w:tc>
        <w:tc>
          <w:tcPr>
            <w:tcW w:w="1134" w:type="dxa"/>
          </w:tcPr>
          <w:p w14:paraId="7F76EF9C" w14:textId="77777777" w:rsidR="004E4685" w:rsidRPr="008B3D7D" w:rsidRDefault="00196BEC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</w:t>
            </w:r>
          </w:p>
        </w:tc>
        <w:tc>
          <w:tcPr>
            <w:tcW w:w="1417" w:type="dxa"/>
          </w:tcPr>
          <w:p w14:paraId="10D31FDF" w14:textId="77777777" w:rsidR="004E4685" w:rsidRPr="008B3D7D" w:rsidRDefault="00196BEC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(-0.2, 49.4)</w:t>
            </w:r>
          </w:p>
        </w:tc>
        <w:tc>
          <w:tcPr>
            <w:tcW w:w="709" w:type="dxa"/>
          </w:tcPr>
          <w:p w14:paraId="0E7A6C95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 w:bidi="si-LK"/>
              </w:rPr>
              <w:t>-0.14</w:t>
            </w:r>
          </w:p>
        </w:tc>
        <w:tc>
          <w:tcPr>
            <w:tcW w:w="1276" w:type="dxa"/>
          </w:tcPr>
          <w:p w14:paraId="09A436F2" w14:textId="77777777" w:rsidR="004E4685" w:rsidRPr="004A233E" w:rsidRDefault="004E4685" w:rsidP="004E468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(-0.04, 0.30)</w:t>
            </w:r>
          </w:p>
        </w:tc>
        <w:tc>
          <w:tcPr>
            <w:tcW w:w="992" w:type="dxa"/>
          </w:tcPr>
          <w:p w14:paraId="7BDC98D5" w14:textId="77777777" w:rsidR="004E4685" w:rsidRPr="00B1243C" w:rsidRDefault="00196BEC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276" w:type="dxa"/>
            <w:gridSpan w:val="2"/>
          </w:tcPr>
          <w:p w14:paraId="58E0290D" w14:textId="77777777" w:rsidR="004E4685" w:rsidRPr="00B1243C" w:rsidRDefault="00196BEC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(-0.03, 0.37)</w:t>
            </w:r>
          </w:p>
        </w:tc>
        <w:tc>
          <w:tcPr>
            <w:tcW w:w="850" w:type="dxa"/>
          </w:tcPr>
          <w:p w14:paraId="2A93B35D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7F54AFE1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EEC344F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769FB85A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0942" w:rsidRPr="00417F0B" w14:paraId="2EDBD745" w14:textId="77777777" w:rsidTr="00F94E19">
        <w:tc>
          <w:tcPr>
            <w:tcW w:w="2411" w:type="dxa"/>
          </w:tcPr>
          <w:p w14:paraId="363CA6E9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</w:t>
            </w: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OH)D per 10 nmol/L</w:t>
            </w:r>
          </w:p>
        </w:tc>
        <w:tc>
          <w:tcPr>
            <w:tcW w:w="850" w:type="dxa"/>
          </w:tcPr>
          <w:p w14:paraId="4FDBFCFA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8.3</w:t>
            </w:r>
          </w:p>
        </w:tc>
        <w:tc>
          <w:tcPr>
            <w:tcW w:w="1276" w:type="dxa"/>
          </w:tcPr>
          <w:p w14:paraId="4584F5D6" w14:textId="77777777" w:rsidR="004E4685" w:rsidRPr="004A233E" w:rsidRDefault="004E4685" w:rsidP="004E46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(-5.5, 22.2)</w:t>
            </w:r>
          </w:p>
        </w:tc>
        <w:tc>
          <w:tcPr>
            <w:tcW w:w="1134" w:type="dxa"/>
          </w:tcPr>
          <w:p w14:paraId="18D7E59E" w14:textId="77777777" w:rsidR="004E4685" w:rsidRPr="008B3D7D" w:rsidRDefault="00BB5FDA" w:rsidP="004E46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</w:t>
            </w:r>
          </w:p>
        </w:tc>
        <w:tc>
          <w:tcPr>
            <w:tcW w:w="1417" w:type="dxa"/>
          </w:tcPr>
          <w:p w14:paraId="2D908DD4" w14:textId="77777777" w:rsidR="004E4685" w:rsidRPr="008B3D7D" w:rsidRDefault="00BB5FDA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(-6.6, 23.5)</w:t>
            </w:r>
          </w:p>
        </w:tc>
        <w:tc>
          <w:tcPr>
            <w:tcW w:w="709" w:type="dxa"/>
          </w:tcPr>
          <w:p w14:paraId="1D9DD708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 w:bidi="si-LK"/>
              </w:rPr>
              <w:t>-0.</w:t>
            </w: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</w:tcPr>
          <w:p w14:paraId="4B4F1FA7" w14:textId="77777777" w:rsidR="004E4685" w:rsidRPr="004A233E" w:rsidRDefault="004E4685" w:rsidP="004E468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(-0.06, 0.16)</w:t>
            </w:r>
          </w:p>
        </w:tc>
        <w:tc>
          <w:tcPr>
            <w:tcW w:w="992" w:type="dxa"/>
          </w:tcPr>
          <w:p w14:paraId="357E2A07" w14:textId="77777777" w:rsidR="004E4685" w:rsidRPr="00B1243C" w:rsidRDefault="003A3D86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276" w:type="dxa"/>
            <w:gridSpan w:val="2"/>
          </w:tcPr>
          <w:p w14:paraId="441F18A6" w14:textId="77777777" w:rsidR="004E4685" w:rsidRPr="00B1243C" w:rsidRDefault="003A3D86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(-0.07, 0.17)</w:t>
            </w:r>
          </w:p>
        </w:tc>
        <w:tc>
          <w:tcPr>
            <w:tcW w:w="850" w:type="dxa"/>
          </w:tcPr>
          <w:p w14:paraId="7801646E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876BEC7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E81CB02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4455E916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0942" w:rsidRPr="006460AB" w14:paraId="112A8B99" w14:textId="77777777" w:rsidTr="00F94E19">
        <w:tc>
          <w:tcPr>
            <w:tcW w:w="2411" w:type="dxa"/>
          </w:tcPr>
          <w:p w14:paraId="42DE4995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1,25(OH)</w:t>
            </w: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 per 25 </w:t>
            </w:r>
            <w:proofErr w:type="spellStart"/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pmol</w:t>
            </w:r>
            <w:proofErr w:type="spellEnd"/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/L</w:t>
            </w:r>
          </w:p>
        </w:tc>
        <w:tc>
          <w:tcPr>
            <w:tcW w:w="850" w:type="dxa"/>
          </w:tcPr>
          <w:p w14:paraId="64B9B8F6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5.3</w:t>
            </w:r>
          </w:p>
        </w:tc>
        <w:tc>
          <w:tcPr>
            <w:tcW w:w="1276" w:type="dxa"/>
          </w:tcPr>
          <w:p w14:paraId="43F99B6B" w14:textId="77777777" w:rsidR="004E4685" w:rsidRPr="004A233E" w:rsidRDefault="004E4685" w:rsidP="004E46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(-8.5, 19.0)</w:t>
            </w:r>
          </w:p>
        </w:tc>
        <w:tc>
          <w:tcPr>
            <w:tcW w:w="1134" w:type="dxa"/>
          </w:tcPr>
          <w:p w14:paraId="59CC40D8" w14:textId="77777777" w:rsidR="004E4685" w:rsidRPr="008B3D7D" w:rsidRDefault="00164209" w:rsidP="004E46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</w:t>
            </w:r>
          </w:p>
        </w:tc>
        <w:tc>
          <w:tcPr>
            <w:tcW w:w="1417" w:type="dxa"/>
          </w:tcPr>
          <w:p w14:paraId="0BE08AAB" w14:textId="77777777" w:rsidR="004E4685" w:rsidRPr="008B3D7D" w:rsidRDefault="00164209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(-11.4, 20.9)</w:t>
            </w:r>
          </w:p>
        </w:tc>
        <w:tc>
          <w:tcPr>
            <w:tcW w:w="709" w:type="dxa"/>
          </w:tcPr>
          <w:p w14:paraId="403480B0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 w:bidi="si-LK"/>
              </w:rPr>
              <w:t>0.</w:t>
            </w: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</w:tcPr>
          <w:p w14:paraId="3939AD1D" w14:textId="77777777" w:rsidR="004E4685" w:rsidRPr="004A233E" w:rsidRDefault="004E4685" w:rsidP="004E468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(-0.08, 0.14)</w:t>
            </w:r>
          </w:p>
        </w:tc>
        <w:tc>
          <w:tcPr>
            <w:tcW w:w="992" w:type="dxa"/>
          </w:tcPr>
          <w:p w14:paraId="74B30ED1" w14:textId="77777777" w:rsidR="004E4685" w:rsidRPr="00B1243C" w:rsidRDefault="001A3FA4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276" w:type="dxa"/>
            <w:gridSpan w:val="2"/>
          </w:tcPr>
          <w:p w14:paraId="144C6D9A" w14:textId="77777777" w:rsidR="004E4685" w:rsidRPr="00B1243C" w:rsidRDefault="001A3FA4" w:rsidP="001A3FA4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(-0.10, 0.15)</w:t>
            </w:r>
          </w:p>
        </w:tc>
        <w:tc>
          <w:tcPr>
            <w:tcW w:w="850" w:type="dxa"/>
          </w:tcPr>
          <w:p w14:paraId="53156238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7665DDCD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CFAEB0C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011802A8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0942" w:rsidRPr="006460AB" w14:paraId="107D8727" w14:textId="77777777" w:rsidTr="00F94E19">
        <w:tc>
          <w:tcPr>
            <w:tcW w:w="2411" w:type="dxa"/>
          </w:tcPr>
          <w:p w14:paraId="283A38A3" w14:textId="77777777" w:rsidR="004E4685" w:rsidRPr="00B1243C" w:rsidRDefault="004E4685" w:rsidP="004E4685">
            <w:pPr>
              <w:spacing w:before="6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hip</w:t>
            </w:r>
          </w:p>
        </w:tc>
        <w:tc>
          <w:tcPr>
            <w:tcW w:w="850" w:type="dxa"/>
          </w:tcPr>
          <w:p w14:paraId="5C9B9234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744B3F0" w14:textId="77777777" w:rsidR="004E4685" w:rsidRPr="004A233E" w:rsidRDefault="004E4685" w:rsidP="004E46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1B7D4A9" w14:textId="77777777" w:rsidR="004E4685" w:rsidRPr="008B3D7D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465FC0A" w14:textId="77777777" w:rsidR="004E4685" w:rsidRPr="008B3D7D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782B84B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CE4E99B" w14:textId="77777777" w:rsidR="004E4685" w:rsidRPr="004A233E" w:rsidRDefault="004E4685" w:rsidP="004E468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4E2BE19" w14:textId="77777777" w:rsidR="004E4685" w:rsidRPr="00B1243C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9A36FF2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E0A467E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4B3F36B9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3234713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0B6A8503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0942" w:rsidRPr="00417F0B" w14:paraId="7D575551" w14:textId="77777777" w:rsidTr="00F94E19">
        <w:tc>
          <w:tcPr>
            <w:tcW w:w="2411" w:type="dxa"/>
          </w:tcPr>
          <w:p w14:paraId="3AB6AC73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Retinol per 0.2 µmol/L </w:t>
            </w:r>
          </w:p>
        </w:tc>
        <w:tc>
          <w:tcPr>
            <w:tcW w:w="850" w:type="dxa"/>
          </w:tcPr>
          <w:p w14:paraId="0D0283FC" w14:textId="77777777" w:rsidR="004E4685" w:rsidRPr="008B3D7D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</w:t>
            </w:r>
          </w:p>
        </w:tc>
        <w:tc>
          <w:tcPr>
            <w:tcW w:w="1276" w:type="dxa"/>
          </w:tcPr>
          <w:p w14:paraId="348E039C" w14:textId="77777777" w:rsidR="004E4685" w:rsidRPr="008B3D7D" w:rsidRDefault="004E4685" w:rsidP="004E46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(2.8, </w:t>
            </w:r>
            <w:proofErr w:type="gramStart"/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115.0)*</w:t>
            </w:r>
            <w:proofErr w:type="gramEnd"/>
          </w:p>
        </w:tc>
        <w:tc>
          <w:tcPr>
            <w:tcW w:w="1134" w:type="dxa"/>
          </w:tcPr>
          <w:p w14:paraId="472D3FD4" w14:textId="77777777" w:rsidR="004E4685" w:rsidRPr="008B3D7D" w:rsidRDefault="00D5040E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</w:t>
            </w:r>
          </w:p>
        </w:tc>
        <w:tc>
          <w:tcPr>
            <w:tcW w:w="1417" w:type="dxa"/>
          </w:tcPr>
          <w:p w14:paraId="2DF67EC9" w14:textId="77777777" w:rsidR="004E4685" w:rsidRPr="008B3D7D" w:rsidRDefault="00D5040E" w:rsidP="00D5040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(4.4, </w:t>
            </w:r>
            <w:proofErr w:type="gramStart"/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53.6)*</w:t>
            </w:r>
            <w:proofErr w:type="gramEnd"/>
          </w:p>
        </w:tc>
        <w:tc>
          <w:tcPr>
            <w:tcW w:w="709" w:type="dxa"/>
          </w:tcPr>
          <w:p w14:paraId="646AA588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276" w:type="dxa"/>
          </w:tcPr>
          <w:p w14:paraId="6A5D3B4E" w14:textId="77777777" w:rsidR="004E4685" w:rsidRPr="004A233E" w:rsidRDefault="004E4685" w:rsidP="004E468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(-0.02, 0.30)</w:t>
            </w:r>
          </w:p>
        </w:tc>
        <w:tc>
          <w:tcPr>
            <w:tcW w:w="992" w:type="dxa"/>
          </w:tcPr>
          <w:p w14:paraId="15B90491" w14:textId="77777777" w:rsidR="004E4685" w:rsidRPr="00B1243C" w:rsidRDefault="00D5040E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276" w:type="dxa"/>
            <w:gridSpan w:val="2"/>
          </w:tcPr>
          <w:p w14:paraId="75F0F15C" w14:textId="77777777" w:rsidR="004E4685" w:rsidRPr="00B1243C" w:rsidRDefault="00D5040E" w:rsidP="00D5040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(-0.00, 0.35)</w:t>
            </w:r>
          </w:p>
        </w:tc>
        <w:tc>
          <w:tcPr>
            <w:tcW w:w="850" w:type="dxa"/>
          </w:tcPr>
          <w:p w14:paraId="37684996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36DBE060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C3B9765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052BD357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0942" w:rsidRPr="00417F0B" w14:paraId="69934F5A" w14:textId="77777777" w:rsidTr="00F94E19">
        <w:tc>
          <w:tcPr>
            <w:tcW w:w="2411" w:type="dxa"/>
          </w:tcPr>
          <w:p w14:paraId="1A7104C8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</w:t>
            </w: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OH)D per 10 nmol/L</w:t>
            </w:r>
          </w:p>
        </w:tc>
        <w:tc>
          <w:tcPr>
            <w:tcW w:w="850" w:type="dxa"/>
          </w:tcPr>
          <w:p w14:paraId="7CD125F9" w14:textId="77777777" w:rsidR="004E4685" w:rsidRPr="008B3D7D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5.4</w:t>
            </w:r>
          </w:p>
        </w:tc>
        <w:tc>
          <w:tcPr>
            <w:tcW w:w="1276" w:type="dxa"/>
          </w:tcPr>
          <w:p w14:paraId="7EAABFEF" w14:textId="77777777" w:rsidR="004E4685" w:rsidRPr="008B3D7D" w:rsidRDefault="004E4685" w:rsidP="004E46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(-8.8, 19.7)</w:t>
            </w:r>
          </w:p>
        </w:tc>
        <w:tc>
          <w:tcPr>
            <w:tcW w:w="1134" w:type="dxa"/>
          </w:tcPr>
          <w:p w14:paraId="7792250A" w14:textId="77777777" w:rsidR="004E4685" w:rsidRPr="008B3D7D" w:rsidRDefault="00041617" w:rsidP="004E46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1417" w:type="dxa"/>
          </w:tcPr>
          <w:p w14:paraId="3CA3DC28" w14:textId="77777777" w:rsidR="004E4685" w:rsidRPr="008B3D7D" w:rsidRDefault="00041617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(-10.3, 20.8)</w:t>
            </w:r>
          </w:p>
        </w:tc>
        <w:tc>
          <w:tcPr>
            <w:tcW w:w="709" w:type="dxa"/>
          </w:tcPr>
          <w:p w14:paraId="7541B72E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276" w:type="dxa"/>
          </w:tcPr>
          <w:p w14:paraId="751D58F1" w14:textId="77777777" w:rsidR="004E4685" w:rsidRPr="004A233E" w:rsidRDefault="004E4685" w:rsidP="004E468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(-0.08, 0.12)</w:t>
            </w:r>
          </w:p>
        </w:tc>
        <w:tc>
          <w:tcPr>
            <w:tcW w:w="992" w:type="dxa"/>
          </w:tcPr>
          <w:p w14:paraId="01EA11DC" w14:textId="77777777" w:rsidR="004E4685" w:rsidRPr="00B1243C" w:rsidRDefault="00651736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276" w:type="dxa"/>
            <w:gridSpan w:val="2"/>
          </w:tcPr>
          <w:p w14:paraId="0BBBE597" w14:textId="77777777" w:rsidR="004E4685" w:rsidRPr="00B1243C" w:rsidRDefault="00651736" w:rsidP="0065173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(-0.09, 0.13)</w:t>
            </w:r>
          </w:p>
        </w:tc>
        <w:tc>
          <w:tcPr>
            <w:tcW w:w="850" w:type="dxa"/>
          </w:tcPr>
          <w:p w14:paraId="42637BF8" w14:textId="77777777" w:rsidR="004E4685" w:rsidRPr="00417F0B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7D97A6B5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DE36591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57BC303C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0942" w:rsidRPr="00B1243C" w14:paraId="6C11AB5C" w14:textId="77777777" w:rsidTr="00F94E19">
        <w:tc>
          <w:tcPr>
            <w:tcW w:w="2411" w:type="dxa"/>
          </w:tcPr>
          <w:p w14:paraId="53581C91" w14:textId="77777777" w:rsidR="0007430B" w:rsidRPr="00B1243C" w:rsidRDefault="0007430B" w:rsidP="0007430B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1,25(OH)</w:t>
            </w: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 per 25 </w:t>
            </w:r>
            <w:proofErr w:type="spellStart"/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pmol</w:t>
            </w:r>
            <w:proofErr w:type="spellEnd"/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/L</w:t>
            </w:r>
          </w:p>
        </w:tc>
        <w:tc>
          <w:tcPr>
            <w:tcW w:w="850" w:type="dxa"/>
          </w:tcPr>
          <w:p w14:paraId="764CBD97" w14:textId="77777777" w:rsidR="0007430B" w:rsidRPr="00D2382A" w:rsidRDefault="0007430B" w:rsidP="000743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6.3</w:t>
            </w:r>
          </w:p>
        </w:tc>
        <w:tc>
          <w:tcPr>
            <w:tcW w:w="1276" w:type="dxa"/>
          </w:tcPr>
          <w:p w14:paraId="79123EAA" w14:textId="77777777" w:rsidR="0007430B" w:rsidRPr="004A233E" w:rsidRDefault="0007430B" w:rsidP="000743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(-7.9</w:t>
            </w: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20.5)</w:t>
            </w:r>
          </w:p>
        </w:tc>
        <w:tc>
          <w:tcPr>
            <w:tcW w:w="1134" w:type="dxa"/>
          </w:tcPr>
          <w:p w14:paraId="4BFB06DA" w14:textId="77777777" w:rsidR="0007430B" w:rsidRPr="00B1243C" w:rsidRDefault="0007430B" w:rsidP="0007430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4.9</w:t>
            </w:r>
          </w:p>
        </w:tc>
        <w:tc>
          <w:tcPr>
            <w:tcW w:w="1417" w:type="dxa"/>
          </w:tcPr>
          <w:p w14:paraId="7842C636" w14:textId="77777777" w:rsidR="0007430B" w:rsidRPr="00B1243C" w:rsidRDefault="0007430B" w:rsidP="0007430B">
            <w:pPr>
              <w:spacing w:before="20" w:after="6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(-11.5, 21.3)</w:t>
            </w:r>
          </w:p>
        </w:tc>
        <w:tc>
          <w:tcPr>
            <w:tcW w:w="709" w:type="dxa"/>
          </w:tcPr>
          <w:p w14:paraId="34BB10D6" w14:textId="77777777" w:rsidR="0007430B" w:rsidRPr="00D2382A" w:rsidRDefault="0007430B" w:rsidP="0007430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276" w:type="dxa"/>
          </w:tcPr>
          <w:p w14:paraId="0781A81B" w14:textId="77777777" w:rsidR="0007430B" w:rsidRPr="004A233E" w:rsidRDefault="0007430B" w:rsidP="00074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(-0.08, 0.13)</w:t>
            </w:r>
          </w:p>
        </w:tc>
        <w:tc>
          <w:tcPr>
            <w:tcW w:w="992" w:type="dxa"/>
          </w:tcPr>
          <w:p w14:paraId="141AB66E" w14:textId="77777777" w:rsidR="0007430B" w:rsidRPr="00B1243C" w:rsidRDefault="00B61A8F" w:rsidP="0007430B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276" w:type="dxa"/>
            <w:gridSpan w:val="2"/>
          </w:tcPr>
          <w:p w14:paraId="5FD54A4A" w14:textId="77777777" w:rsidR="0007430B" w:rsidRPr="00B1243C" w:rsidRDefault="00B61A8F" w:rsidP="0007430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(-0.10, 0.13)</w:t>
            </w:r>
          </w:p>
        </w:tc>
        <w:tc>
          <w:tcPr>
            <w:tcW w:w="850" w:type="dxa"/>
          </w:tcPr>
          <w:p w14:paraId="148FD8CB" w14:textId="77777777" w:rsidR="0007430B" w:rsidRPr="00B1243C" w:rsidRDefault="0007430B" w:rsidP="0007430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D7CAA67" w14:textId="77777777" w:rsidR="0007430B" w:rsidRPr="00B1243C" w:rsidRDefault="0007430B" w:rsidP="0007430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2A21645" w14:textId="77777777" w:rsidR="0007430B" w:rsidRPr="00B1243C" w:rsidRDefault="0007430B" w:rsidP="0007430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7F3D41C9" w14:textId="77777777" w:rsidR="0007430B" w:rsidRPr="00B1243C" w:rsidRDefault="0007430B" w:rsidP="0007430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0942" w:rsidRPr="00B1243C" w14:paraId="3045146D" w14:textId="77777777" w:rsidTr="00F94E19">
        <w:tc>
          <w:tcPr>
            <w:tcW w:w="2411" w:type="dxa"/>
          </w:tcPr>
          <w:p w14:paraId="7CE7E5A0" w14:textId="77777777" w:rsidR="004E4685" w:rsidRPr="00B1243C" w:rsidRDefault="004E4685" w:rsidP="004E4685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Whole body</w:t>
            </w:r>
          </w:p>
        </w:tc>
        <w:tc>
          <w:tcPr>
            <w:tcW w:w="850" w:type="dxa"/>
          </w:tcPr>
          <w:p w14:paraId="6761190B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30AA6D2" w14:textId="77777777" w:rsidR="004E4685" w:rsidRPr="004A233E" w:rsidRDefault="004E4685" w:rsidP="004E46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AAE8861" w14:textId="77777777" w:rsidR="004E4685" w:rsidRPr="00B1243C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4B2ACA8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5968472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A63D3F8" w14:textId="77777777" w:rsidR="004E4685" w:rsidRPr="004A233E" w:rsidRDefault="004E4685" w:rsidP="004E468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2C7A0AB" w14:textId="77777777" w:rsidR="004E4685" w:rsidRPr="00B1243C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F6B9636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D6E8A81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54C45E7D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C69C345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5074EA15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0942" w:rsidRPr="00417F0B" w14:paraId="1EB8D834" w14:textId="77777777" w:rsidTr="00F94E19">
        <w:tc>
          <w:tcPr>
            <w:tcW w:w="2411" w:type="dxa"/>
          </w:tcPr>
          <w:p w14:paraId="652D698B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Retinol per 0.2 µmol/L </w:t>
            </w:r>
          </w:p>
        </w:tc>
        <w:tc>
          <w:tcPr>
            <w:tcW w:w="850" w:type="dxa"/>
          </w:tcPr>
          <w:p w14:paraId="1A36F26F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276" w:type="dxa"/>
          </w:tcPr>
          <w:p w14:paraId="48FF463E" w14:textId="77777777" w:rsidR="004E4685" w:rsidRPr="004A233E" w:rsidRDefault="004E4685" w:rsidP="004E46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(-5.2, 25.0)</w:t>
            </w:r>
          </w:p>
        </w:tc>
        <w:tc>
          <w:tcPr>
            <w:tcW w:w="1134" w:type="dxa"/>
          </w:tcPr>
          <w:p w14:paraId="0436A207" w14:textId="77777777" w:rsidR="004E4685" w:rsidRPr="00B1243C" w:rsidRDefault="00D5040E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13.8</w:t>
            </w:r>
          </w:p>
        </w:tc>
        <w:tc>
          <w:tcPr>
            <w:tcW w:w="1417" w:type="dxa"/>
          </w:tcPr>
          <w:p w14:paraId="3EF2906E" w14:textId="77777777" w:rsidR="004E4685" w:rsidRPr="00B1243C" w:rsidRDefault="00D5040E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(-3.2, 30.8) </w:t>
            </w:r>
          </w:p>
        </w:tc>
        <w:tc>
          <w:tcPr>
            <w:tcW w:w="709" w:type="dxa"/>
          </w:tcPr>
          <w:p w14:paraId="7A9B940A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276" w:type="dxa"/>
          </w:tcPr>
          <w:p w14:paraId="3D8B39CC" w14:textId="77777777" w:rsidR="004E4685" w:rsidRPr="004A233E" w:rsidRDefault="004E4685" w:rsidP="004E468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(-0.28, 1.24)</w:t>
            </w:r>
          </w:p>
        </w:tc>
        <w:tc>
          <w:tcPr>
            <w:tcW w:w="992" w:type="dxa"/>
          </w:tcPr>
          <w:p w14:paraId="21350BD2" w14:textId="77777777" w:rsidR="004E4685" w:rsidRPr="00B1243C" w:rsidRDefault="00D5040E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276" w:type="dxa"/>
            <w:gridSpan w:val="2"/>
          </w:tcPr>
          <w:p w14:paraId="0B13406C" w14:textId="77777777" w:rsidR="004E4685" w:rsidRPr="00B1243C" w:rsidRDefault="00D5040E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(-0.81, 0.31)</w:t>
            </w:r>
          </w:p>
        </w:tc>
        <w:tc>
          <w:tcPr>
            <w:tcW w:w="850" w:type="dxa"/>
          </w:tcPr>
          <w:p w14:paraId="7C9B2D7F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82D5F2A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FA8BC2E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7747F617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0942" w:rsidRPr="00417F0B" w14:paraId="72AAB956" w14:textId="77777777" w:rsidTr="00F94E19">
        <w:tc>
          <w:tcPr>
            <w:tcW w:w="2411" w:type="dxa"/>
          </w:tcPr>
          <w:p w14:paraId="344B0281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</w:t>
            </w: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OH)D per 10 nmol/L</w:t>
            </w:r>
          </w:p>
        </w:tc>
        <w:tc>
          <w:tcPr>
            <w:tcW w:w="850" w:type="dxa"/>
          </w:tcPr>
          <w:p w14:paraId="3CABF0DF" w14:textId="77777777" w:rsidR="004E4685" w:rsidRPr="00D2382A" w:rsidRDefault="004E4685" w:rsidP="004E468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276" w:type="dxa"/>
          </w:tcPr>
          <w:p w14:paraId="2B4464F8" w14:textId="77777777" w:rsidR="004E4685" w:rsidRPr="004A233E" w:rsidRDefault="004E4685" w:rsidP="004E46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(-4.4, 14.4)</w:t>
            </w:r>
          </w:p>
        </w:tc>
        <w:tc>
          <w:tcPr>
            <w:tcW w:w="1134" w:type="dxa"/>
          </w:tcPr>
          <w:p w14:paraId="79E23C48" w14:textId="77777777" w:rsidR="004E4685" w:rsidRPr="00B1243C" w:rsidRDefault="0076092B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417" w:type="dxa"/>
          </w:tcPr>
          <w:p w14:paraId="772F8D37" w14:textId="77777777" w:rsidR="004E4685" w:rsidRPr="00B1243C" w:rsidRDefault="0076092B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(-5.2, 15.1)</w:t>
            </w:r>
          </w:p>
        </w:tc>
        <w:tc>
          <w:tcPr>
            <w:tcW w:w="709" w:type="dxa"/>
          </w:tcPr>
          <w:p w14:paraId="764968F2" w14:textId="77777777" w:rsidR="004E4685" w:rsidRPr="00D2382A" w:rsidRDefault="004E4685" w:rsidP="004E468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276" w:type="dxa"/>
          </w:tcPr>
          <w:p w14:paraId="794BF064" w14:textId="77777777" w:rsidR="004E4685" w:rsidRPr="004A233E" w:rsidRDefault="004E4685" w:rsidP="004E468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(-0.08, 0.14)</w:t>
            </w:r>
          </w:p>
        </w:tc>
        <w:tc>
          <w:tcPr>
            <w:tcW w:w="992" w:type="dxa"/>
          </w:tcPr>
          <w:p w14:paraId="71521C7E" w14:textId="77777777" w:rsidR="004E4685" w:rsidRPr="00B1243C" w:rsidRDefault="0076092B" w:rsidP="004E468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276" w:type="dxa"/>
            <w:gridSpan w:val="2"/>
          </w:tcPr>
          <w:p w14:paraId="761C0AD3" w14:textId="77777777" w:rsidR="004E4685" w:rsidRPr="00417F0B" w:rsidRDefault="0076092B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(-0.09, 0.15)</w:t>
            </w:r>
          </w:p>
        </w:tc>
        <w:tc>
          <w:tcPr>
            <w:tcW w:w="850" w:type="dxa"/>
          </w:tcPr>
          <w:p w14:paraId="2CD84700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02898B4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076F2BB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5E4AB265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0942" w:rsidRPr="00B1243C" w14:paraId="5CFFE97A" w14:textId="77777777" w:rsidTr="00F94E19">
        <w:tc>
          <w:tcPr>
            <w:tcW w:w="2411" w:type="dxa"/>
          </w:tcPr>
          <w:p w14:paraId="1A95009F" w14:textId="77777777" w:rsidR="004E4685" w:rsidRPr="00B1243C" w:rsidRDefault="004E4685" w:rsidP="004E4685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1,25(OH)</w:t>
            </w: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 per 25 </w:t>
            </w:r>
            <w:proofErr w:type="spellStart"/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pmol</w:t>
            </w:r>
            <w:proofErr w:type="spellEnd"/>
            <w:r w:rsidRPr="00B124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/L</w:t>
            </w:r>
          </w:p>
        </w:tc>
        <w:tc>
          <w:tcPr>
            <w:tcW w:w="850" w:type="dxa"/>
          </w:tcPr>
          <w:p w14:paraId="61458849" w14:textId="77777777" w:rsidR="004E4685" w:rsidRPr="00D2382A" w:rsidRDefault="004E4685" w:rsidP="004E4685">
            <w:pPr>
              <w:spacing w:before="20" w:after="6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</w:t>
            </w:r>
          </w:p>
        </w:tc>
        <w:tc>
          <w:tcPr>
            <w:tcW w:w="1276" w:type="dxa"/>
          </w:tcPr>
          <w:p w14:paraId="438A3F06" w14:textId="77777777" w:rsidR="004E4685" w:rsidRPr="004A233E" w:rsidRDefault="004E4685" w:rsidP="004E46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(-2.9, 16.3)</w:t>
            </w:r>
          </w:p>
        </w:tc>
        <w:tc>
          <w:tcPr>
            <w:tcW w:w="1134" w:type="dxa"/>
          </w:tcPr>
          <w:p w14:paraId="29A08F3D" w14:textId="77777777" w:rsidR="004E4685" w:rsidRPr="00B1243C" w:rsidRDefault="00A13E7F" w:rsidP="004E468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6.4</w:t>
            </w:r>
          </w:p>
        </w:tc>
        <w:tc>
          <w:tcPr>
            <w:tcW w:w="1417" w:type="dxa"/>
          </w:tcPr>
          <w:p w14:paraId="0FA3EAA2" w14:textId="77777777" w:rsidR="004E4685" w:rsidRPr="00B1243C" w:rsidRDefault="0007430B" w:rsidP="004E4685">
            <w:pPr>
              <w:spacing w:before="20" w:after="6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="00A13E7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-4.2, 17.1)</w:t>
            </w:r>
          </w:p>
        </w:tc>
        <w:tc>
          <w:tcPr>
            <w:tcW w:w="709" w:type="dxa"/>
          </w:tcPr>
          <w:p w14:paraId="1E6D09AB" w14:textId="77777777" w:rsidR="004E4685" w:rsidRPr="00D2382A" w:rsidRDefault="004E4685" w:rsidP="004E4685">
            <w:pPr>
              <w:spacing w:before="2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276" w:type="dxa"/>
          </w:tcPr>
          <w:p w14:paraId="58189D2B" w14:textId="77777777" w:rsidR="004E4685" w:rsidRPr="004A233E" w:rsidRDefault="004E4685" w:rsidP="004E468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C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(-0.05, 0.15)</w:t>
            </w:r>
          </w:p>
        </w:tc>
        <w:tc>
          <w:tcPr>
            <w:tcW w:w="992" w:type="dxa"/>
          </w:tcPr>
          <w:p w14:paraId="43524F5D" w14:textId="77777777" w:rsidR="004E4685" w:rsidRPr="00B1243C" w:rsidRDefault="00121F93" w:rsidP="004E4685">
            <w:pPr>
              <w:spacing w:before="20" w:after="6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276" w:type="dxa"/>
            <w:gridSpan w:val="2"/>
          </w:tcPr>
          <w:p w14:paraId="47BB8D55" w14:textId="77777777" w:rsidR="004E4685" w:rsidRPr="00B1243C" w:rsidRDefault="00121F93" w:rsidP="004E4685">
            <w:pPr>
              <w:spacing w:before="20" w:after="6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(-0.08, 0.18)</w:t>
            </w:r>
          </w:p>
        </w:tc>
        <w:tc>
          <w:tcPr>
            <w:tcW w:w="850" w:type="dxa"/>
          </w:tcPr>
          <w:p w14:paraId="0129DAF6" w14:textId="77777777" w:rsidR="004E4685" w:rsidRPr="00B1243C" w:rsidRDefault="004E4685" w:rsidP="004E4685">
            <w:pPr>
              <w:spacing w:before="20" w:after="6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3DC1C41E" w14:textId="77777777" w:rsidR="004E4685" w:rsidRPr="00B1243C" w:rsidRDefault="004E4685" w:rsidP="004E4685">
            <w:pPr>
              <w:spacing w:before="20" w:after="6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D8D87F1" w14:textId="77777777" w:rsidR="004E4685" w:rsidRPr="00B1243C" w:rsidRDefault="004E4685" w:rsidP="004E4685">
            <w:pPr>
              <w:spacing w:before="20" w:after="6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49A51413" w14:textId="77777777" w:rsidR="004E4685" w:rsidRPr="00B1243C" w:rsidRDefault="004E4685" w:rsidP="004E4685">
            <w:pPr>
              <w:spacing w:before="20" w:after="6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1EC8096C" w14:textId="7F40E27D" w:rsidR="009A04DB" w:rsidRDefault="007556C8" w:rsidP="00B2670F">
      <w:pPr>
        <w:spacing w:line="480" w:lineRule="auto"/>
        <w:rPr>
          <w:lang w:val="en-US"/>
        </w:rPr>
      </w:pPr>
      <w:r w:rsidRPr="00B1243C">
        <w:rPr>
          <w:rFonts w:ascii="Times New Roman" w:hAnsi="Times New Roman" w:cs="Times New Roman"/>
          <w:sz w:val="20"/>
          <w:szCs w:val="20"/>
          <w:lang w:val="en-US"/>
        </w:rPr>
        <w:t xml:space="preserve">Values </w:t>
      </w:r>
      <w:r w:rsidR="00BC69D2">
        <w:rPr>
          <w:rFonts w:ascii="Times New Roman" w:hAnsi="Times New Roman" w:cs="Times New Roman"/>
          <w:sz w:val="20"/>
          <w:szCs w:val="20"/>
          <w:lang w:val="en-US"/>
        </w:rPr>
        <w:t>represent</w:t>
      </w:r>
      <w:r w:rsidRPr="00B1243C">
        <w:rPr>
          <w:rFonts w:ascii="Times New Roman" w:hAnsi="Times New Roman" w:cs="Times New Roman"/>
          <w:sz w:val="20"/>
          <w:szCs w:val="20"/>
          <w:lang w:val="en-US"/>
        </w:rPr>
        <w:t xml:space="preserve"> unstandardized linear regression coefficients B (crude and adjusted) and reflect the differences and 95% confidence intervals between increase in maternal retinol, 25(OH)D=25-hydroxyvitamin</w:t>
      </w:r>
      <w:r w:rsidR="00BC69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1243C">
        <w:rPr>
          <w:rFonts w:ascii="Times New Roman" w:hAnsi="Times New Roman" w:cs="Times New Roman"/>
          <w:sz w:val="20"/>
          <w:szCs w:val="20"/>
          <w:lang w:val="en-US"/>
        </w:rPr>
        <w:t>D, and 1,25(OH)</w:t>
      </w:r>
      <w:r w:rsidRPr="00B1243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B1243C">
        <w:rPr>
          <w:rFonts w:ascii="Times New Roman" w:hAnsi="Times New Roman" w:cs="Times New Roman"/>
          <w:sz w:val="20"/>
          <w:szCs w:val="20"/>
          <w:lang w:val="en-US"/>
        </w:rPr>
        <w:t>D=1,25-hydroxyvitamin</w:t>
      </w:r>
      <w:r w:rsidR="00BC69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1243C">
        <w:rPr>
          <w:rFonts w:ascii="Times New Roman" w:hAnsi="Times New Roman" w:cs="Times New Roman"/>
          <w:sz w:val="20"/>
          <w:szCs w:val="20"/>
          <w:lang w:val="en-US"/>
        </w:rPr>
        <w:t>D concentrations and adult offspring bone parameters. Dependent variable was adjusted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for the following maternal </w:t>
      </w:r>
      <w:r w:rsidRPr="00B1243C">
        <w:rPr>
          <w:rFonts w:ascii="Times New Roman" w:hAnsi="Times New Roman" w:cs="Times New Roman"/>
          <w:sz w:val="20"/>
          <w:szCs w:val="20"/>
          <w:lang w:val="en-US"/>
        </w:rPr>
        <w:t>covariates: age at delivery, preconception body mass index, educational level and smoking during pregnancy, and for offspring birth weight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1243C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924764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B1243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B1243C">
        <w:rPr>
          <w:rFonts w:ascii="Times New Roman" w:hAnsi="Times New Roman" w:cs="Times New Roman"/>
          <w:sz w:val="20"/>
          <w:szCs w:val="20"/>
          <w:lang w:val="en-US"/>
        </w:rPr>
        <w:t>&lt;</w:t>
      </w:r>
      <w:r w:rsidR="00924764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B1243C">
        <w:rPr>
          <w:rFonts w:ascii="Times New Roman" w:hAnsi="Times New Roman" w:cs="Times New Roman"/>
          <w:sz w:val="20"/>
          <w:szCs w:val="20"/>
          <w:lang w:val="en-US"/>
        </w:rPr>
        <w:t>.05</w:t>
      </w:r>
    </w:p>
    <w:sectPr w:rsidR="009A04DB" w:rsidSect="00D551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DEA6" w14:textId="77777777" w:rsidR="0066020D" w:rsidRDefault="0066020D" w:rsidP="00286749">
      <w:pPr>
        <w:spacing w:after="0" w:line="240" w:lineRule="auto"/>
      </w:pPr>
      <w:r>
        <w:separator/>
      </w:r>
    </w:p>
  </w:endnote>
  <w:endnote w:type="continuationSeparator" w:id="0">
    <w:p w14:paraId="14A533C0" w14:textId="77777777" w:rsidR="0066020D" w:rsidRDefault="0066020D" w:rsidP="0028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29282" w14:textId="77777777" w:rsidR="0066020D" w:rsidRDefault="0066020D" w:rsidP="00286749">
      <w:pPr>
        <w:spacing w:after="0" w:line="240" w:lineRule="auto"/>
      </w:pPr>
      <w:r>
        <w:separator/>
      </w:r>
    </w:p>
  </w:footnote>
  <w:footnote w:type="continuationSeparator" w:id="0">
    <w:p w14:paraId="4D3F2159" w14:textId="77777777" w:rsidR="0066020D" w:rsidRDefault="0066020D" w:rsidP="00286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6E"/>
    <w:rsid w:val="00041617"/>
    <w:rsid w:val="00057B1F"/>
    <w:rsid w:val="0007430B"/>
    <w:rsid w:val="000E45F8"/>
    <w:rsid w:val="000F7EAD"/>
    <w:rsid w:val="00121F93"/>
    <w:rsid w:val="001238A2"/>
    <w:rsid w:val="00132E89"/>
    <w:rsid w:val="00152EA7"/>
    <w:rsid w:val="00164209"/>
    <w:rsid w:val="00170DBB"/>
    <w:rsid w:val="0017221C"/>
    <w:rsid w:val="00182BEB"/>
    <w:rsid w:val="00190408"/>
    <w:rsid w:val="00196BEC"/>
    <w:rsid w:val="001A3FA4"/>
    <w:rsid w:val="001B4655"/>
    <w:rsid w:val="001C79F5"/>
    <w:rsid w:val="001E3C3A"/>
    <w:rsid w:val="001F335D"/>
    <w:rsid w:val="00202443"/>
    <w:rsid w:val="002245EA"/>
    <w:rsid w:val="00276E2D"/>
    <w:rsid w:val="00286749"/>
    <w:rsid w:val="002A4058"/>
    <w:rsid w:val="002A48E4"/>
    <w:rsid w:val="002B122B"/>
    <w:rsid w:val="002B68C3"/>
    <w:rsid w:val="002E3481"/>
    <w:rsid w:val="00334265"/>
    <w:rsid w:val="003729DA"/>
    <w:rsid w:val="003753EB"/>
    <w:rsid w:val="003A3D86"/>
    <w:rsid w:val="003E779F"/>
    <w:rsid w:val="004362BC"/>
    <w:rsid w:val="004E2EEF"/>
    <w:rsid w:val="004E4685"/>
    <w:rsid w:val="00502BB6"/>
    <w:rsid w:val="00553C78"/>
    <w:rsid w:val="00555711"/>
    <w:rsid w:val="00574646"/>
    <w:rsid w:val="005A079D"/>
    <w:rsid w:val="005E24A6"/>
    <w:rsid w:val="0063273E"/>
    <w:rsid w:val="00651736"/>
    <w:rsid w:val="0066020D"/>
    <w:rsid w:val="006721CB"/>
    <w:rsid w:val="00677DD6"/>
    <w:rsid w:val="006D223D"/>
    <w:rsid w:val="006E63A4"/>
    <w:rsid w:val="007165CB"/>
    <w:rsid w:val="007556C8"/>
    <w:rsid w:val="0076092B"/>
    <w:rsid w:val="007A372E"/>
    <w:rsid w:val="007B1BBA"/>
    <w:rsid w:val="007B1E94"/>
    <w:rsid w:val="008046EE"/>
    <w:rsid w:val="00840E92"/>
    <w:rsid w:val="00844E05"/>
    <w:rsid w:val="00855D36"/>
    <w:rsid w:val="008720F1"/>
    <w:rsid w:val="008730C3"/>
    <w:rsid w:val="008873CA"/>
    <w:rsid w:val="008B08B2"/>
    <w:rsid w:val="008B3D7D"/>
    <w:rsid w:val="008E648D"/>
    <w:rsid w:val="008E6720"/>
    <w:rsid w:val="00901E00"/>
    <w:rsid w:val="00902D07"/>
    <w:rsid w:val="00915F92"/>
    <w:rsid w:val="00924764"/>
    <w:rsid w:val="00930924"/>
    <w:rsid w:val="009626A4"/>
    <w:rsid w:val="009655DD"/>
    <w:rsid w:val="009843D4"/>
    <w:rsid w:val="00987A06"/>
    <w:rsid w:val="0099277C"/>
    <w:rsid w:val="00992F62"/>
    <w:rsid w:val="009942A1"/>
    <w:rsid w:val="009A04DB"/>
    <w:rsid w:val="009A2545"/>
    <w:rsid w:val="009D0942"/>
    <w:rsid w:val="00A13E7F"/>
    <w:rsid w:val="00A44C55"/>
    <w:rsid w:val="00A62ABC"/>
    <w:rsid w:val="00AB1CD3"/>
    <w:rsid w:val="00AB6D59"/>
    <w:rsid w:val="00AC5426"/>
    <w:rsid w:val="00B2670F"/>
    <w:rsid w:val="00B42A9B"/>
    <w:rsid w:val="00B52DD4"/>
    <w:rsid w:val="00B61A8F"/>
    <w:rsid w:val="00BB5FDA"/>
    <w:rsid w:val="00BC69D2"/>
    <w:rsid w:val="00BE08CA"/>
    <w:rsid w:val="00BE2D86"/>
    <w:rsid w:val="00BE5473"/>
    <w:rsid w:val="00BF759B"/>
    <w:rsid w:val="00C21FB5"/>
    <w:rsid w:val="00C34288"/>
    <w:rsid w:val="00C35AC1"/>
    <w:rsid w:val="00C80EE8"/>
    <w:rsid w:val="00C8347C"/>
    <w:rsid w:val="00CB1B39"/>
    <w:rsid w:val="00CE574E"/>
    <w:rsid w:val="00D2051D"/>
    <w:rsid w:val="00D20931"/>
    <w:rsid w:val="00D400AF"/>
    <w:rsid w:val="00D403D1"/>
    <w:rsid w:val="00D44BF9"/>
    <w:rsid w:val="00D5040E"/>
    <w:rsid w:val="00D5516E"/>
    <w:rsid w:val="00D7737E"/>
    <w:rsid w:val="00E11AFD"/>
    <w:rsid w:val="00E40223"/>
    <w:rsid w:val="00E466C7"/>
    <w:rsid w:val="00E70F93"/>
    <w:rsid w:val="00E96967"/>
    <w:rsid w:val="00EA6A7E"/>
    <w:rsid w:val="00EF54F9"/>
    <w:rsid w:val="00F026D4"/>
    <w:rsid w:val="00F02C9E"/>
    <w:rsid w:val="00F03E25"/>
    <w:rsid w:val="00F24496"/>
    <w:rsid w:val="00F346BB"/>
    <w:rsid w:val="00F74D38"/>
    <w:rsid w:val="00F94E19"/>
    <w:rsid w:val="00F95D59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3ECB"/>
  <w15:chartTrackingRefBased/>
  <w15:docId w15:val="{E80F0901-FE98-48D2-BB78-01CBE01A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7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6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49"/>
  </w:style>
  <w:style w:type="paragraph" w:styleId="Footer">
    <w:name w:val="footer"/>
    <w:basedOn w:val="Normal"/>
    <w:link w:val="FooterChar"/>
    <w:uiPriority w:val="99"/>
    <w:unhideWhenUsed/>
    <w:rsid w:val="00286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7E7E-106E-42AF-86A8-508D1622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Chandima N. D. Balasuriya</dc:creator>
  <cp:keywords/>
  <dc:description/>
  <cp:lastModifiedBy>Chandima N. D. Balasuriya</cp:lastModifiedBy>
  <cp:revision>2</cp:revision>
  <cp:lastPrinted>2018-10-11T17:02:00Z</cp:lastPrinted>
  <dcterms:created xsi:type="dcterms:W3CDTF">2019-09-12T14:56:00Z</dcterms:created>
  <dcterms:modified xsi:type="dcterms:W3CDTF">2019-09-12T14:56:00Z</dcterms:modified>
</cp:coreProperties>
</file>