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C62" w:rsidRDefault="00CE52F0" w:rsidP="00900C6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</w:t>
      </w:r>
      <w:r w:rsidR="00AC73A8">
        <w:rPr>
          <w:sz w:val="24"/>
          <w:szCs w:val="24"/>
        </w:rPr>
        <w:t>9</w:t>
      </w:r>
      <w:r>
        <w:rPr>
          <w:sz w:val="24"/>
          <w:szCs w:val="24"/>
        </w:rPr>
        <w:t xml:space="preserve"> Table</w:t>
      </w:r>
      <w:r w:rsidR="00900C62" w:rsidRPr="00F95B05">
        <w:rPr>
          <w:sz w:val="24"/>
          <w:szCs w:val="24"/>
        </w:rPr>
        <w:t xml:space="preserve">. Course of </w:t>
      </w:r>
      <w:r w:rsidR="00900C62">
        <w:rPr>
          <w:sz w:val="24"/>
          <w:szCs w:val="24"/>
        </w:rPr>
        <w:t>serum biomarkers of endothelial dysfunction and low-grade inflammation</w:t>
      </w:r>
      <w:r w:rsidR="00900C62" w:rsidRPr="00F95B05">
        <w:rPr>
          <w:sz w:val="24"/>
          <w:szCs w:val="24"/>
        </w:rPr>
        <w:t xml:space="preserve"> stratified by dialysis modality</w:t>
      </w:r>
      <w:r w:rsidR="00900C62">
        <w:rPr>
          <w:sz w:val="24"/>
          <w:szCs w:val="24"/>
        </w:rPr>
        <w:t xml:space="preserve"> after additional adjustment for estimated residual glomerular filtration rate</w:t>
      </w:r>
    </w:p>
    <w:p w:rsidR="00900C62" w:rsidRPr="00F95B05" w:rsidRDefault="00900C62" w:rsidP="00900C62">
      <w:pPr>
        <w:rPr>
          <w:sz w:val="24"/>
          <w:szCs w:val="24"/>
        </w:rPr>
      </w:pPr>
    </w:p>
    <w:tbl>
      <w:tblPr>
        <w:tblStyle w:val="Tabelraster"/>
        <w:tblW w:w="9561" w:type="dxa"/>
        <w:tblLook w:val="04A0" w:firstRow="1" w:lastRow="0" w:firstColumn="1" w:lastColumn="0" w:noHBand="0" w:noVBand="1"/>
      </w:tblPr>
      <w:tblGrid>
        <w:gridCol w:w="3508"/>
        <w:gridCol w:w="1012"/>
        <w:gridCol w:w="1795"/>
        <w:gridCol w:w="995"/>
        <w:gridCol w:w="2251"/>
      </w:tblGrid>
      <w:tr w:rsidR="00900C62" w:rsidRPr="00AF10BD" w:rsidTr="00C81B6B">
        <w:tc>
          <w:tcPr>
            <w:tcW w:w="3508" w:type="dxa"/>
          </w:tcPr>
          <w:p w:rsidR="00900C62" w:rsidRPr="00AF10BD" w:rsidRDefault="00900C62" w:rsidP="00C81B6B">
            <w:pPr>
              <w:rPr>
                <w:szCs w:val="24"/>
              </w:rPr>
            </w:pPr>
          </w:p>
        </w:tc>
        <w:tc>
          <w:tcPr>
            <w:tcW w:w="1012" w:type="dxa"/>
          </w:tcPr>
          <w:p w:rsidR="00900C62" w:rsidRDefault="00900C62" w:rsidP="00C81B6B">
            <w:pPr>
              <w:rPr>
                <w:szCs w:val="24"/>
              </w:rPr>
            </w:pPr>
          </w:p>
        </w:tc>
        <w:tc>
          <w:tcPr>
            <w:tcW w:w="5041" w:type="dxa"/>
            <w:gridSpan w:val="3"/>
            <w:tcBorders>
              <w:bottom w:val="single" w:sz="4" w:space="0" w:color="auto"/>
            </w:tcBorders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Ratios of biomarker following dialysis initiation levels*</w:t>
            </w:r>
          </w:p>
        </w:tc>
      </w:tr>
      <w:tr w:rsidR="00900C62" w:rsidRPr="00AF10BD" w:rsidTr="00C81B6B">
        <w:tc>
          <w:tcPr>
            <w:tcW w:w="3508" w:type="dxa"/>
          </w:tcPr>
          <w:p w:rsidR="00900C62" w:rsidRPr="00AF10BD" w:rsidRDefault="00900C62" w:rsidP="00C81B6B">
            <w:pPr>
              <w:rPr>
                <w:szCs w:val="24"/>
              </w:rPr>
            </w:pPr>
          </w:p>
        </w:tc>
        <w:tc>
          <w:tcPr>
            <w:tcW w:w="1012" w:type="dxa"/>
          </w:tcPr>
          <w:p w:rsidR="00900C62" w:rsidRDefault="00900C62" w:rsidP="00C81B6B">
            <w:pPr>
              <w:rPr>
                <w:szCs w:val="24"/>
              </w:rPr>
            </w:pPr>
          </w:p>
        </w:tc>
        <w:tc>
          <w:tcPr>
            <w:tcW w:w="50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6 month vs. baseline</w:t>
            </w:r>
          </w:p>
        </w:tc>
      </w:tr>
      <w:tr w:rsidR="00900C62" w:rsidRPr="00AF10BD" w:rsidTr="00C81B6B">
        <w:tc>
          <w:tcPr>
            <w:tcW w:w="3508" w:type="dxa"/>
          </w:tcPr>
          <w:p w:rsidR="00900C62" w:rsidRPr="00AF10BD" w:rsidRDefault="00900C62" w:rsidP="00C81B6B">
            <w:pPr>
              <w:rPr>
                <w:szCs w:val="24"/>
              </w:rPr>
            </w:pPr>
            <w:r w:rsidRPr="00AF10BD">
              <w:rPr>
                <w:szCs w:val="24"/>
              </w:rPr>
              <w:t>Biomarkers</w:t>
            </w:r>
          </w:p>
        </w:tc>
        <w:tc>
          <w:tcPr>
            <w:tcW w:w="1012" w:type="dxa"/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Modality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900C62" w:rsidRPr="00AF10BD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Ratio (95%CI)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00C62" w:rsidRPr="00A35073" w:rsidRDefault="00900C62" w:rsidP="00C81B6B">
            <w:pPr>
              <w:rPr>
                <w:szCs w:val="24"/>
              </w:rPr>
            </w:pPr>
            <w:r>
              <w:rPr>
                <w:i/>
                <w:szCs w:val="24"/>
              </w:rPr>
              <w:t>P</w:t>
            </w:r>
            <w:r>
              <w:rPr>
                <w:szCs w:val="24"/>
              </w:rPr>
              <w:t xml:space="preserve"> value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4" w:space="0" w:color="auto"/>
            </w:tcBorders>
          </w:tcPr>
          <w:p w:rsidR="00900C62" w:rsidRPr="009C4982" w:rsidRDefault="00900C62" w:rsidP="00C81B6B">
            <w:pPr>
              <w:rPr>
                <w:szCs w:val="24"/>
              </w:rPr>
            </w:pPr>
            <w:r>
              <w:rPr>
                <w:i/>
                <w:szCs w:val="24"/>
              </w:rPr>
              <w:t>P</w:t>
            </w:r>
            <w:r w:rsidRPr="00894CA7">
              <w:rPr>
                <w:szCs w:val="24"/>
                <w:vertAlign w:val="subscript"/>
              </w:rPr>
              <w:t>interaction</w:t>
            </w:r>
            <w:r>
              <w:rPr>
                <w:szCs w:val="24"/>
              </w:rPr>
              <w:t>**</w:t>
            </w:r>
          </w:p>
        </w:tc>
      </w:tr>
      <w:tr w:rsidR="00900C62" w:rsidRPr="00AF10BD" w:rsidTr="00C81B6B">
        <w:tc>
          <w:tcPr>
            <w:tcW w:w="3508" w:type="dxa"/>
          </w:tcPr>
          <w:p w:rsidR="00900C62" w:rsidRPr="00AF10BD" w:rsidRDefault="00900C62" w:rsidP="00C81B6B">
            <w:pPr>
              <w:rPr>
                <w:szCs w:val="24"/>
              </w:rPr>
            </w:pPr>
            <w:r w:rsidRPr="009E62DB">
              <w:rPr>
                <w:szCs w:val="24"/>
              </w:rPr>
              <w:t>sVCAM-1 (μg/L)</w:t>
            </w:r>
          </w:p>
        </w:tc>
        <w:tc>
          <w:tcPr>
            <w:tcW w:w="1012" w:type="dxa"/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HD</w:t>
            </w:r>
          </w:p>
        </w:tc>
        <w:tc>
          <w:tcPr>
            <w:tcW w:w="1795" w:type="dxa"/>
          </w:tcPr>
          <w:p w:rsidR="00900C62" w:rsidRPr="00AF10BD" w:rsidRDefault="00957547" w:rsidP="00C81B6B">
            <w:pPr>
              <w:rPr>
                <w:szCs w:val="24"/>
              </w:rPr>
            </w:pPr>
            <w:r>
              <w:rPr>
                <w:szCs w:val="24"/>
              </w:rPr>
              <w:t>1.00 (0.92; 1.09)</w:t>
            </w:r>
          </w:p>
        </w:tc>
        <w:tc>
          <w:tcPr>
            <w:tcW w:w="995" w:type="dxa"/>
          </w:tcPr>
          <w:p w:rsidR="00900C62" w:rsidRPr="00AF10BD" w:rsidRDefault="00957547" w:rsidP="00C81B6B">
            <w:pPr>
              <w:rPr>
                <w:szCs w:val="24"/>
              </w:rPr>
            </w:pPr>
            <w:r>
              <w:rPr>
                <w:szCs w:val="24"/>
              </w:rPr>
              <w:t>0.955</w:t>
            </w:r>
          </w:p>
        </w:tc>
        <w:tc>
          <w:tcPr>
            <w:tcW w:w="2251" w:type="dxa"/>
            <w:tcBorders>
              <w:bottom w:val="nil"/>
            </w:tcBorders>
          </w:tcPr>
          <w:p w:rsidR="00900C62" w:rsidRPr="00AF10BD" w:rsidRDefault="00957547" w:rsidP="00C81B6B">
            <w:pPr>
              <w:rPr>
                <w:szCs w:val="24"/>
              </w:rPr>
            </w:pPr>
            <w:r>
              <w:rPr>
                <w:szCs w:val="24"/>
              </w:rPr>
              <w:t>0.232</w:t>
            </w:r>
          </w:p>
        </w:tc>
      </w:tr>
      <w:tr w:rsidR="00900C62" w:rsidRPr="00AF10BD" w:rsidTr="00C81B6B">
        <w:tc>
          <w:tcPr>
            <w:tcW w:w="3508" w:type="dxa"/>
          </w:tcPr>
          <w:p w:rsidR="00900C62" w:rsidRPr="00AF10BD" w:rsidRDefault="00900C62" w:rsidP="00C81B6B">
            <w:pPr>
              <w:rPr>
                <w:szCs w:val="24"/>
              </w:rPr>
            </w:pPr>
          </w:p>
        </w:tc>
        <w:tc>
          <w:tcPr>
            <w:tcW w:w="1012" w:type="dxa"/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PD</w:t>
            </w:r>
          </w:p>
        </w:tc>
        <w:tc>
          <w:tcPr>
            <w:tcW w:w="1795" w:type="dxa"/>
          </w:tcPr>
          <w:p w:rsidR="00900C62" w:rsidRDefault="00957547" w:rsidP="00C81B6B">
            <w:pPr>
              <w:rPr>
                <w:szCs w:val="24"/>
              </w:rPr>
            </w:pPr>
            <w:r>
              <w:rPr>
                <w:szCs w:val="24"/>
              </w:rPr>
              <w:t>1.06 (0.99; 1.16)</w:t>
            </w:r>
          </w:p>
        </w:tc>
        <w:tc>
          <w:tcPr>
            <w:tcW w:w="995" w:type="dxa"/>
          </w:tcPr>
          <w:p w:rsidR="00900C62" w:rsidRDefault="00957547" w:rsidP="00C81B6B">
            <w:pPr>
              <w:rPr>
                <w:szCs w:val="24"/>
              </w:rPr>
            </w:pPr>
            <w:r>
              <w:rPr>
                <w:szCs w:val="24"/>
              </w:rPr>
              <w:t>0.089</w:t>
            </w:r>
          </w:p>
        </w:tc>
        <w:tc>
          <w:tcPr>
            <w:tcW w:w="2251" w:type="dxa"/>
            <w:tcBorders>
              <w:top w:val="nil"/>
              <w:bottom w:val="single" w:sz="4" w:space="0" w:color="auto"/>
            </w:tcBorders>
          </w:tcPr>
          <w:p w:rsidR="00900C62" w:rsidRDefault="00900C62" w:rsidP="00C81B6B">
            <w:pPr>
              <w:rPr>
                <w:szCs w:val="24"/>
              </w:rPr>
            </w:pPr>
          </w:p>
        </w:tc>
      </w:tr>
      <w:tr w:rsidR="00900C62" w:rsidRPr="00AF10BD" w:rsidTr="00C81B6B">
        <w:tc>
          <w:tcPr>
            <w:tcW w:w="3508" w:type="dxa"/>
          </w:tcPr>
          <w:p w:rsidR="00900C62" w:rsidRPr="00AF10BD" w:rsidRDefault="00900C62" w:rsidP="00C81B6B">
            <w:pPr>
              <w:rPr>
                <w:szCs w:val="24"/>
              </w:rPr>
            </w:pPr>
            <w:r w:rsidRPr="009E62DB">
              <w:rPr>
                <w:szCs w:val="24"/>
              </w:rPr>
              <w:t>E-selectin (μg/L)</w:t>
            </w:r>
          </w:p>
        </w:tc>
        <w:tc>
          <w:tcPr>
            <w:tcW w:w="1012" w:type="dxa"/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HD</w:t>
            </w:r>
          </w:p>
        </w:tc>
        <w:tc>
          <w:tcPr>
            <w:tcW w:w="1795" w:type="dxa"/>
          </w:tcPr>
          <w:p w:rsidR="00900C62" w:rsidRPr="00AF10BD" w:rsidRDefault="00957547" w:rsidP="00C81B6B">
            <w:pPr>
              <w:rPr>
                <w:szCs w:val="24"/>
              </w:rPr>
            </w:pPr>
            <w:r>
              <w:rPr>
                <w:szCs w:val="24"/>
              </w:rPr>
              <w:t>0.93 (0.79; 1.09)</w:t>
            </w:r>
          </w:p>
        </w:tc>
        <w:tc>
          <w:tcPr>
            <w:tcW w:w="995" w:type="dxa"/>
          </w:tcPr>
          <w:p w:rsidR="00900C62" w:rsidRPr="00AF10BD" w:rsidRDefault="00957547" w:rsidP="00C81B6B">
            <w:pPr>
              <w:rPr>
                <w:szCs w:val="24"/>
              </w:rPr>
            </w:pPr>
            <w:r>
              <w:rPr>
                <w:szCs w:val="24"/>
              </w:rPr>
              <w:t>0.338</w:t>
            </w:r>
          </w:p>
        </w:tc>
        <w:tc>
          <w:tcPr>
            <w:tcW w:w="2251" w:type="dxa"/>
            <w:tcBorders>
              <w:bottom w:val="nil"/>
            </w:tcBorders>
          </w:tcPr>
          <w:p w:rsidR="00900C62" w:rsidRPr="00AF10BD" w:rsidRDefault="00957547" w:rsidP="00C81B6B">
            <w:pPr>
              <w:rPr>
                <w:szCs w:val="24"/>
              </w:rPr>
            </w:pPr>
            <w:r>
              <w:rPr>
                <w:szCs w:val="24"/>
              </w:rPr>
              <w:t>0.138</w:t>
            </w:r>
          </w:p>
        </w:tc>
      </w:tr>
      <w:tr w:rsidR="00900C62" w:rsidRPr="00AF10BD" w:rsidTr="00C81B6B">
        <w:tc>
          <w:tcPr>
            <w:tcW w:w="3508" w:type="dxa"/>
          </w:tcPr>
          <w:p w:rsidR="00900C62" w:rsidRPr="00AF10BD" w:rsidRDefault="00900C62" w:rsidP="00C81B6B">
            <w:pPr>
              <w:rPr>
                <w:szCs w:val="24"/>
              </w:rPr>
            </w:pPr>
          </w:p>
        </w:tc>
        <w:tc>
          <w:tcPr>
            <w:tcW w:w="1012" w:type="dxa"/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PD</w:t>
            </w:r>
          </w:p>
        </w:tc>
        <w:tc>
          <w:tcPr>
            <w:tcW w:w="1795" w:type="dxa"/>
          </w:tcPr>
          <w:p w:rsidR="00900C62" w:rsidRDefault="00957547" w:rsidP="00C81B6B">
            <w:pPr>
              <w:rPr>
                <w:szCs w:val="24"/>
              </w:rPr>
            </w:pPr>
            <w:r>
              <w:rPr>
                <w:szCs w:val="24"/>
              </w:rPr>
              <w:t>1.08 (0.93; 1.24)</w:t>
            </w:r>
          </w:p>
        </w:tc>
        <w:tc>
          <w:tcPr>
            <w:tcW w:w="995" w:type="dxa"/>
          </w:tcPr>
          <w:p w:rsidR="00900C62" w:rsidRDefault="00957547" w:rsidP="00C81B6B">
            <w:pPr>
              <w:rPr>
                <w:szCs w:val="24"/>
              </w:rPr>
            </w:pPr>
            <w:r>
              <w:rPr>
                <w:szCs w:val="24"/>
              </w:rPr>
              <w:t>0.299</w:t>
            </w:r>
          </w:p>
        </w:tc>
        <w:tc>
          <w:tcPr>
            <w:tcW w:w="2251" w:type="dxa"/>
            <w:tcBorders>
              <w:top w:val="nil"/>
              <w:bottom w:val="single" w:sz="4" w:space="0" w:color="auto"/>
            </w:tcBorders>
          </w:tcPr>
          <w:p w:rsidR="00900C62" w:rsidRDefault="00900C62" w:rsidP="00C81B6B">
            <w:pPr>
              <w:rPr>
                <w:szCs w:val="24"/>
              </w:rPr>
            </w:pPr>
          </w:p>
        </w:tc>
      </w:tr>
      <w:tr w:rsidR="00900C62" w:rsidRPr="00AF10BD" w:rsidTr="00C81B6B">
        <w:tc>
          <w:tcPr>
            <w:tcW w:w="3508" w:type="dxa"/>
          </w:tcPr>
          <w:p w:rsidR="00900C62" w:rsidRPr="00AF10BD" w:rsidRDefault="00900C62" w:rsidP="00C81B6B">
            <w:pPr>
              <w:rPr>
                <w:szCs w:val="24"/>
              </w:rPr>
            </w:pPr>
            <w:r w:rsidRPr="009E62DB">
              <w:rPr>
                <w:szCs w:val="24"/>
              </w:rPr>
              <w:t>P-selectin (μg/L)</w:t>
            </w:r>
          </w:p>
        </w:tc>
        <w:tc>
          <w:tcPr>
            <w:tcW w:w="1012" w:type="dxa"/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HD</w:t>
            </w:r>
          </w:p>
        </w:tc>
        <w:tc>
          <w:tcPr>
            <w:tcW w:w="1795" w:type="dxa"/>
          </w:tcPr>
          <w:p w:rsidR="00900C62" w:rsidRPr="00AF10BD" w:rsidRDefault="00957547" w:rsidP="00C81B6B">
            <w:pPr>
              <w:rPr>
                <w:szCs w:val="24"/>
              </w:rPr>
            </w:pPr>
            <w:r>
              <w:rPr>
                <w:szCs w:val="24"/>
              </w:rPr>
              <w:t>1.20 (1.05; 1.37)</w:t>
            </w:r>
          </w:p>
        </w:tc>
        <w:tc>
          <w:tcPr>
            <w:tcW w:w="995" w:type="dxa"/>
          </w:tcPr>
          <w:p w:rsidR="00900C62" w:rsidRPr="00AF10BD" w:rsidRDefault="00957547" w:rsidP="00C81B6B">
            <w:pPr>
              <w:rPr>
                <w:szCs w:val="24"/>
              </w:rPr>
            </w:pPr>
            <w:r>
              <w:rPr>
                <w:szCs w:val="24"/>
              </w:rPr>
              <w:t>0.010</w:t>
            </w:r>
          </w:p>
        </w:tc>
        <w:tc>
          <w:tcPr>
            <w:tcW w:w="2251" w:type="dxa"/>
            <w:tcBorders>
              <w:bottom w:val="nil"/>
            </w:tcBorders>
          </w:tcPr>
          <w:p w:rsidR="00900C62" w:rsidRPr="00AF10BD" w:rsidRDefault="00957547" w:rsidP="00C81B6B">
            <w:pPr>
              <w:rPr>
                <w:szCs w:val="24"/>
              </w:rPr>
            </w:pPr>
            <w:r>
              <w:rPr>
                <w:szCs w:val="24"/>
              </w:rPr>
              <w:t>0.013</w:t>
            </w:r>
          </w:p>
        </w:tc>
      </w:tr>
      <w:tr w:rsidR="00900C62" w:rsidRPr="00AF10BD" w:rsidTr="00C81B6B">
        <w:tc>
          <w:tcPr>
            <w:tcW w:w="3508" w:type="dxa"/>
          </w:tcPr>
          <w:p w:rsidR="00900C62" w:rsidRPr="00AF10BD" w:rsidRDefault="00900C62" w:rsidP="00C81B6B">
            <w:pPr>
              <w:rPr>
                <w:szCs w:val="24"/>
              </w:rPr>
            </w:pPr>
          </w:p>
        </w:tc>
        <w:tc>
          <w:tcPr>
            <w:tcW w:w="1012" w:type="dxa"/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PD</w:t>
            </w:r>
          </w:p>
        </w:tc>
        <w:tc>
          <w:tcPr>
            <w:tcW w:w="1795" w:type="dxa"/>
          </w:tcPr>
          <w:p w:rsidR="00900C62" w:rsidRDefault="00957547" w:rsidP="00C81B6B">
            <w:pPr>
              <w:rPr>
                <w:szCs w:val="24"/>
              </w:rPr>
            </w:pPr>
            <w:r>
              <w:rPr>
                <w:szCs w:val="24"/>
              </w:rPr>
              <w:t>0.96 (0.85; 1.09)</w:t>
            </w:r>
          </w:p>
        </w:tc>
        <w:tc>
          <w:tcPr>
            <w:tcW w:w="995" w:type="dxa"/>
          </w:tcPr>
          <w:p w:rsidR="00900C62" w:rsidRDefault="00957547" w:rsidP="00C81B6B">
            <w:pPr>
              <w:rPr>
                <w:szCs w:val="24"/>
              </w:rPr>
            </w:pPr>
            <w:r>
              <w:rPr>
                <w:szCs w:val="24"/>
              </w:rPr>
              <w:t>0.519</w:t>
            </w:r>
          </w:p>
        </w:tc>
        <w:tc>
          <w:tcPr>
            <w:tcW w:w="2251" w:type="dxa"/>
            <w:tcBorders>
              <w:top w:val="nil"/>
              <w:bottom w:val="single" w:sz="4" w:space="0" w:color="auto"/>
            </w:tcBorders>
          </w:tcPr>
          <w:p w:rsidR="00900C62" w:rsidRDefault="00900C62" w:rsidP="00C81B6B">
            <w:pPr>
              <w:rPr>
                <w:szCs w:val="24"/>
              </w:rPr>
            </w:pPr>
          </w:p>
        </w:tc>
      </w:tr>
      <w:tr w:rsidR="00900C62" w:rsidRPr="00AF10BD" w:rsidTr="00C81B6B">
        <w:tc>
          <w:tcPr>
            <w:tcW w:w="3508" w:type="dxa"/>
          </w:tcPr>
          <w:p w:rsidR="00900C62" w:rsidRPr="00AF10BD" w:rsidRDefault="00900C62" w:rsidP="00C81B6B">
            <w:pPr>
              <w:rPr>
                <w:szCs w:val="24"/>
              </w:rPr>
            </w:pPr>
            <w:r w:rsidRPr="009E62DB">
              <w:rPr>
                <w:szCs w:val="24"/>
              </w:rPr>
              <w:t>Thrombomodulin (μg/L)</w:t>
            </w:r>
          </w:p>
        </w:tc>
        <w:tc>
          <w:tcPr>
            <w:tcW w:w="1012" w:type="dxa"/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HD</w:t>
            </w:r>
          </w:p>
        </w:tc>
        <w:tc>
          <w:tcPr>
            <w:tcW w:w="1795" w:type="dxa"/>
          </w:tcPr>
          <w:p w:rsidR="00900C62" w:rsidRPr="00AF10BD" w:rsidRDefault="00957547" w:rsidP="00C81B6B">
            <w:pPr>
              <w:rPr>
                <w:szCs w:val="24"/>
              </w:rPr>
            </w:pPr>
            <w:r>
              <w:rPr>
                <w:szCs w:val="24"/>
              </w:rPr>
              <w:t>1.09 (0.98; 1.20)</w:t>
            </w:r>
          </w:p>
        </w:tc>
        <w:tc>
          <w:tcPr>
            <w:tcW w:w="995" w:type="dxa"/>
          </w:tcPr>
          <w:p w:rsidR="00900C62" w:rsidRPr="00AF10BD" w:rsidRDefault="00957547" w:rsidP="00C81B6B">
            <w:pPr>
              <w:rPr>
                <w:szCs w:val="24"/>
              </w:rPr>
            </w:pPr>
            <w:r>
              <w:rPr>
                <w:szCs w:val="24"/>
              </w:rPr>
              <w:t>0.102</w:t>
            </w:r>
          </w:p>
        </w:tc>
        <w:tc>
          <w:tcPr>
            <w:tcW w:w="2251" w:type="dxa"/>
            <w:tcBorders>
              <w:bottom w:val="nil"/>
            </w:tcBorders>
          </w:tcPr>
          <w:p w:rsidR="00900C62" w:rsidRPr="00AF10BD" w:rsidRDefault="00957547" w:rsidP="00C81B6B">
            <w:pPr>
              <w:rPr>
                <w:szCs w:val="24"/>
              </w:rPr>
            </w:pPr>
            <w:r>
              <w:rPr>
                <w:szCs w:val="24"/>
              </w:rPr>
              <w:t>0.077</w:t>
            </w:r>
          </w:p>
        </w:tc>
      </w:tr>
      <w:tr w:rsidR="00900C62" w:rsidRPr="00AF10BD" w:rsidTr="00C81B6B">
        <w:tc>
          <w:tcPr>
            <w:tcW w:w="3508" w:type="dxa"/>
          </w:tcPr>
          <w:p w:rsidR="00900C62" w:rsidRPr="00AF10BD" w:rsidRDefault="00900C62" w:rsidP="00C81B6B">
            <w:pPr>
              <w:rPr>
                <w:szCs w:val="24"/>
              </w:rPr>
            </w:pPr>
          </w:p>
        </w:tc>
        <w:tc>
          <w:tcPr>
            <w:tcW w:w="1012" w:type="dxa"/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PD</w:t>
            </w:r>
          </w:p>
        </w:tc>
        <w:tc>
          <w:tcPr>
            <w:tcW w:w="1795" w:type="dxa"/>
          </w:tcPr>
          <w:p w:rsidR="00900C62" w:rsidRDefault="00957547" w:rsidP="00C81B6B">
            <w:pPr>
              <w:rPr>
                <w:szCs w:val="24"/>
              </w:rPr>
            </w:pPr>
            <w:r>
              <w:rPr>
                <w:szCs w:val="24"/>
              </w:rPr>
              <w:t>0.88 (0.79; 0.97)</w:t>
            </w:r>
          </w:p>
        </w:tc>
        <w:tc>
          <w:tcPr>
            <w:tcW w:w="995" w:type="dxa"/>
          </w:tcPr>
          <w:p w:rsidR="00900C62" w:rsidRDefault="00957547" w:rsidP="00C81B6B">
            <w:pPr>
              <w:rPr>
                <w:szCs w:val="24"/>
              </w:rPr>
            </w:pPr>
            <w:r>
              <w:rPr>
                <w:szCs w:val="24"/>
              </w:rPr>
              <w:t>0.016</w:t>
            </w:r>
          </w:p>
        </w:tc>
        <w:tc>
          <w:tcPr>
            <w:tcW w:w="2251" w:type="dxa"/>
            <w:tcBorders>
              <w:top w:val="nil"/>
              <w:bottom w:val="single" w:sz="4" w:space="0" w:color="auto"/>
            </w:tcBorders>
          </w:tcPr>
          <w:p w:rsidR="00900C62" w:rsidRDefault="00900C62" w:rsidP="00C81B6B">
            <w:pPr>
              <w:rPr>
                <w:szCs w:val="24"/>
              </w:rPr>
            </w:pPr>
          </w:p>
        </w:tc>
      </w:tr>
      <w:tr w:rsidR="00900C62" w:rsidRPr="00AF10BD" w:rsidTr="00C81B6B">
        <w:tc>
          <w:tcPr>
            <w:tcW w:w="3508" w:type="dxa"/>
          </w:tcPr>
          <w:p w:rsidR="00900C62" w:rsidRPr="00AF10BD" w:rsidRDefault="00900C62" w:rsidP="00C81B6B">
            <w:pPr>
              <w:rPr>
                <w:szCs w:val="24"/>
              </w:rPr>
            </w:pPr>
            <w:r w:rsidRPr="009E62DB">
              <w:rPr>
                <w:szCs w:val="24"/>
              </w:rPr>
              <w:t>sICAM-1 (μg/L)</w:t>
            </w:r>
          </w:p>
        </w:tc>
        <w:tc>
          <w:tcPr>
            <w:tcW w:w="1012" w:type="dxa"/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HD</w:t>
            </w:r>
          </w:p>
        </w:tc>
        <w:tc>
          <w:tcPr>
            <w:tcW w:w="1795" w:type="dxa"/>
          </w:tcPr>
          <w:p w:rsidR="00900C62" w:rsidRPr="00AF10BD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0.93 (0.84; 1.02)</w:t>
            </w:r>
          </w:p>
        </w:tc>
        <w:tc>
          <w:tcPr>
            <w:tcW w:w="995" w:type="dxa"/>
          </w:tcPr>
          <w:p w:rsidR="00900C62" w:rsidRPr="00AF10BD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0.136</w:t>
            </w:r>
          </w:p>
        </w:tc>
        <w:tc>
          <w:tcPr>
            <w:tcW w:w="2251" w:type="dxa"/>
            <w:tcBorders>
              <w:bottom w:val="nil"/>
            </w:tcBorders>
          </w:tcPr>
          <w:p w:rsidR="00900C62" w:rsidRPr="00AF10BD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0.010</w:t>
            </w:r>
          </w:p>
        </w:tc>
      </w:tr>
      <w:tr w:rsidR="00900C62" w:rsidRPr="00AF10BD" w:rsidTr="00C81B6B">
        <w:tc>
          <w:tcPr>
            <w:tcW w:w="3508" w:type="dxa"/>
          </w:tcPr>
          <w:p w:rsidR="00900C62" w:rsidRPr="00AF10BD" w:rsidRDefault="00900C62" w:rsidP="00C81B6B">
            <w:pPr>
              <w:rPr>
                <w:szCs w:val="24"/>
              </w:rPr>
            </w:pPr>
          </w:p>
        </w:tc>
        <w:tc>
          <w:tcPr>
            <w:tcW w:w="1012" w:type="dxa"/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PD</w:t>
            </w:r>
          </w:p>
        </w:tc>
        <w:tc>
          <w:tcPr>
            <w:tcW w:w="1795" w:type="dxa"/>
          </w:tcPr>
          <w:p w:rsidR="00900C62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1.10 (1.01; 1.21)</w:t>
            </w:r>
          </w:p>
        </w:tc>
        <w:tc>
          <w:tcPr>
            <w:tcW w:w="995" w:type="dxa"/>
          </w:tcPr>
          <w:p w:rsidR="00900C62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0.036</w:t>
            </w:r>
          </w:p>
        </w:tc>
        <w:tc>
          <w:tcPr>
            <w:tcW w:w="2251" w:type="dxa"/>
            <w:tcBorders>
              <w:top w:val="nil"/>
              <w:bottom w:val="single" w:sz="4" w:space="0" w:color="auto"/>
            </w:tcBorders>
          </w:tcPr>
          <w:p w:rsidR="00900C62" w:rsidRDefault="00900C62" w:rsidP="00C81B6B">
            <w:pPr>
              <w:rPr>
                <w:szCs w:val="24"/>
              </w:rPr>
            </w:pPr>
          </w:p>
        </w:tc>
      </w:tr>
      <w:tr w:rsidR="00900C62" w:rsidRPr="00AF10BD" w:rsidTr="00C81B6B">
        <w:tc>
          <w:tcPr>
            <w:tcW w:w="3508" w:type="dxa"/>
          </w:tcPr>
          <w:p w:rsidR="00900C62" w:rsidRPr="00AF10BD" w:rsidRDefault="00900C62" w:rsidP="00C81B6B">
            <w:pPr>
              <w:rPr>
                <w:szCs w:val="24"/>
              </w:rPr>
            </w:pPr>
            <w:r w:rsidRPr="009E62DB">
              <w:rPr>
                <w:szCs w:val="24"/>
              </w:rPr>
              <w:t>sICAM-3 (μg/L)</w:t>
            </w:r>
          </w:p>
        </w:tc>
        <w:tc>
          <w:tcPr>
            <w:tcW w:w="1012" w:type="dxa"/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HD</w:t>
            </w:r>
          </w:p>
        </w:tc>
        <w:tc>
          <w:tcPr>
            <w:tcW w:w="1795" w:type="dxa"/>
          </w:tcPr>
          <w:p w:rsidR="00900C62" w:rsidRPr="00AF10BD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1.04 (0.94; 1.15)</w:t>
            </w:r>
          </w:p>
        </w:tc>
        <w:tc>
          <w:tcPr>
            <w:tcW w:w="995" w:type="dxa"/>
          </w:tcPr>
          <w:p w:rsidR="00900C62" w:rsidRPr="00AF10BD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0.449</w:t>
            </w:r>
          </w:p>
        </w:tc>
        <w:tc>
          <w:tcPr>
            <w:tcW w:w="2251" w:type="dxa"/>
            <w:tcBorders>
              <w:bottom w:val="nil"/>
            </w:tcBorders>
          </w:tcPr>
          <w:p w:rsidR="00900C62" w:rsidRPr="00AF10BD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0.025</w:t>
            </w:r>
          </w:p>
        </w:tc>
      </w:tr>
      <w:tr w:rsidR="00900C62" w:rsidRPr="00AF10BD" w:rsidTr="00C81B6B">
        <w:tc>
          <w:tcPr>
            <w:tcW w:w="3508" w:type="dxa"/>
          </w:tcPr>
          <w:p w:rsidR="00900C62" w:rsidRPr="00AF10BD" w:rsidRDefault="00900C62" w:rsidP="00C81B6B">
            <w:pPr>
              <w:rPr>
                <w:szCs w:val="24"/>
              </w:rPr>
            </w:pPr>
          </w:p>
        </w:tc>
        <w:tc>
          <w:tcPr>
            <w:tcW w:w="1012" w:type="dxa"/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PD</w:t>
            </w:r>
          </w:p>
        </w:tc>
        <w:tc>
          <w:tcPr>
            <w:tcW w:w="1795" w:type="dxa"/>
          </w:tcPr>
          <w:p w:rsidR="00900C62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1.20 (1.10; 1.31)</w:t>
            </w:r>
          </w:p>
        </w:tc>
        <w:tc>
          <w:tcPr>
            <w:tcW w:w="995" w:type="dxa"/>
          </w:tcPr>
          <w:p w:rsidR="00900C62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&lt; 0.001</w:t>
            </w:r>
          </w:p>
        </w:tc>
        <w:tc>
          <w:tcPr>
            <w:tcW w:w="2251" w:type="dxa"/>
            <w:tcBorders>
              <w:top w:val="nil"/>
              <w:bottom w:val="single" w:sz="4" w:space="0" w:color="auto"/>
            </w:tcBorders>
          </w:tcPr>
          <w:p w:rsidR="00900C62" w:rsidRDefault="00900C62" w:rsidP="00C81B6B">
            <w:pPr>
              <w:rPr>
                <w:szCs w:val="24"/>
              </w:rPr>
            </w:pPr>
          </w:p>
        </w:tc>
      </w:tr>
      <w:tr w:rsidR="00900C62" w:rsidRPr="00AF10BD" w:rsidTr="00C81B6B">
        <w:tc>
          <w:tcPr>
            <w:tcW w:w="3508" w:type="dxa"/>
          </w:tcPr>
          <w:p w:rsidR="00900C62" w:rsidRPr="00AF10BD" w:rsidRDefault="00900C62" w:rsidP="00C81B6B">
            <w:pPr>
              <w:rPr>
                <w:szCs w:val="24"/>
              </w:rPr>
            </w:pPr>
            <w:r w:rsidRPr="009E62DB">
              <w:rPr>
                <w:szCs w:val="24"/>
              </w:rPr>
              <w:t>hs-CRP (mg/L)</w:t>
            </w:r>
          </w:p>
        </w:tc>
        <w:tc>
          <w:tcPr>
            <w:tcW w:w="1012" w:type="dxa"/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HD</w:t>
            </w:r>
          </w:p>
        </w:tc>
        <w:tc>
          <w:tcPr>
            <w:tcW w:w="1795" w:type="dxa"/>
          </w:tcPr>
          <w:p w:rsidR="00900C62" w:rsidRPr="00AF10BD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0.42 (0.27; 0.65)</w:t>
            </w:r>
          </w:p>
        </w:tc>
        <w:tc>
          <w:tcPr>
            <w:tcW w:w="995" w:type="dxa"/>
          </w:tcPr>
          <w:p w:rsidR="00900C62" w:rsidRPr="00AF10BD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&lt; 0.001</w:t>
            </w:r>
          </w:p>
        </w:tc>
        <w:tc>
          <w:tcPr>
            <w:tcW w:w="2251" w:type="dxa"/>
            <w:tcBorders>
              <w:bottom w:val="nil"/>
            </w:tcBorders>
          </w:tcPr>
          <w:p w:rsidR="00900C62" w:rsidRPr="00AF10BD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0.001</w:t>
            </w:r>
          </w:p>
        </w:tc>
      </w:tr>
      <w:tr w:rsidR="00900C62" w:rsidRPr="00AF10BD" w:rsidTr="00C81B6B">
        <w:tc>
          <w:tcPr>
            <w:tcW w:w="3508" w:type="dxa"/>
          </w:tcPr>
          <w:p w:rsidR="00900C62" w:rsidRPr="00AF10BD" w:rsidRDefault="00900C62" w:rsidP="00C81B6B">
            <w:pPr>
              <w:rPr>
                <w:szCs w:val="24"/>
              </w:rPr>
            </w:pPr>
          </w:p>
        </w:tc>
        <w:tc>
          <w:tcPr>
            <w:tcW w:w="1012" w:type="dxa"/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PD</w:t>
            </w:r>
          </w:p>
        </w:tc>
        <w:tc>
          <w:tcPr>
            <w:tcW w:w="1795" w:type="dxa"/>
          </w:tcPr>
          <w:p w:rsidR="00900C62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1.12 (0.75; 1.68)</w:t>
            </w:r>
          </w:p>
        </w:tc>
        <w:tc>
          <w:tcPr>
            <w:tcW w:w="995" w:type="dxa"/>
          </w:tcPr>
          <w:p w:rsidR="00900C62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0.560</w:t>
            </w:r>
          </w:p>
        </w:tc>
        <w:tc>
          <w:tcPr>
            <w:tcW w:w="2251" w:type="dxa"/>
            <w:tcBorders>
              <w:top w:val="nil"/>
              <w:bottom w:val="single" w:sz="4" w:space="0" w:color="auto"/>
            </w:tcBorders>
          </w:tcPr>
          <w:p w:rsidR="00900C62" w:rsidRDefault="00900C62" w:rsidP="00C81B6B">
            <w:pPr>
              <w:rPr>
                <w:szCs w:val="24"/>
              </w:rPr>
            </w:pPr>
          </w:p>
        </w:tc>
      </w:tr>
      <w:tr w:rsidR="00900C62" w:rsidRPr="00AF10BD" w:rsidTr="00C81B6B">
        <w:tc>
          <w:tcPr>
            <w:tcW w:w="3508" w:type="dxa"/>
          </w:tcPr>
          <w:p w:rsidR="00900C62" w:rsidRPr="00AF10BD" w:rsidRDefault="00900C62" w:rsidP="00C81B6B">
            <w:pPr>
              <w:rPr>
                <w:szCs w:val="24"/>
              </w:rPr>
            </w:pPr>
            <w:r w:rsidRPr="009E62DB">
              <w:rPr>
                <w:szCs w:val="24"/>
              </w:rPr>
              <w:t>SAA (mg/L)</w:t>
            </w:r>
          </w:p>
        </w:tc>
        <w:tc>
          <w:tcPr>
            <w:tcW w:w="1012" w:type="dxa"/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HD</w:t>
            </w:r>
          </w:p>
        </w:tc>
        <w:tc>
          <w:tcPr>
            <w:tcW w:w="1795" w:type="dxa"/>
          </w:tcPr>
          <w:p w:rsidR="00900C62" w:rsidRPr="00AF10BD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0.36 (0.21; 0.61)</w:t>
            </w:r>
          </w:p>
        </w:tc>
        <w:tc>
          <w:tcPr>
            <w:tcW w:w="995" w:type="dxa"/>
          </w:tcPr>
          <w:p w:rsidR="00900C62" w:rsidRPr="00AF10BD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&lt; 0.001</w:t>
            </w:r>
          </w:p>
        </w:tc>
        <w:tc>
          <w:tcPr>
            <w:tcW w:w="2251" w:type="dxa"/>
            <w:tcBorders>
              <w:bottom w:val="nil"/>
            </w:tcBorders>
          </w:tcPr>
          <w:p w:rsidR="00900C62" w:rsidRPr="00AF10BD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0.008</w:t>
            </w:r>
          </w:p>
        </w:tc>
      </w:tr>
      <w:tr w:rsidR="00900C62" w:rsidRPr="00AF10BD" w:rsidTr="00C81B6B">
        <w:tc>
          <w:tcPr>
            <w:tcW w:w="3508" w:type="dxa"/>
          </w:tcPr>
          <w:p w:rsidR="00900C62" w:rsidRPr="00AF10BD" w:rsidRDefault="00900C62" w:rsidP="00C81B6B">
            <w:pPr>
              <w:rPr>
                <w:szCs w:val="24"/>
              </w:rPr>
            </w:pPr>
          </w:p>
        </w:tc>
        <w:tc>
          <w:tcPr>
            <w:tcW w:w="1012" w:type="dxa"/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PD</w:t>
            </w:r>
          </w:p>
        </w:tc>
        <w:tc>
          <w:tcPr>
            <w:tcW w:w="1795" w:type="dxa"/>
          </w:tcPr>
          <w:p w:rsidR="00900C62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0.92 (0.57; 1.51)</w:t>
            </w:r>
          </w:p>
        </w:tc>
        <w:tc>
          <w:tcPr>
            <w:tcW w:w="995" w:type="dxa"/>
          </w:tcPr>
          <w:p w:rsidR="00900C62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0.746</w:t>
            </w:r>
          </w:p>
        </w:tc>
        <w:tc>
          <w:tcPr>
            <w:tcW w:w="2251" w:type="dxa"/>
            <w:tcBorders>
              <w:top w:val="nil"/>
              <w:bottom w:val="single" w:sz="4" w:space="0" w:color="auto"/>
            </w:tcBorders>
          </w:tcPr>
          <w:p w:rsidR="00900C62" w:rsidRDefault="00900C62" w:rsidP="00C81B6B">
            <w:pPr>
              <w:rPr>
                <w:szCs w:val="24"/>
              </w:rPr>
            </w:pPr>
          </w:p>
        </w:tc>
      </w:tr>
      <w:tr w:rsidR="00900C62" w:rsidRPr="00AF10BD" w:rsidTr="00C81B6B">
        <w:tc>
          <w:tcPr>
            <w:tcW w:w="3508" w:type="dxa"/>
            <w:tcBorders>
              <w:bottom w:val="single" w:sz="4" w:space="0" w:color="auto"/>
            </w:tcBorders>
          </w:tcPr>
          <w:p w:rsidR="00900C62" w:rsidRPr="00AF10BD" w:rsidRDefault="00900C62" w:rsidP="00C81B6B">
            <w:pPr>
              <w:rPr>
                <w:szCs w:val="24"/>
              </w:rPr>
            </w:pPr>
            <w:r w:rsidRPr="009E62DB">
              <w:rPr>
                <w:szCs w:val="24"/>
              </w:rPr>
              <w:t>IL-6  (ng/L)</w:t>
            </w:r>
          </w:p>
        </w:tc>
        <w:tc>
          <w:tcPr>
            <w:tcW w:w="1012" w:type="dxa"/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HD</w:t>
            </w:r>
          </w:p>
        </w:tc>
        <w:tc>
          <w:tcPr>
            <w:tcW w:w="1795" w:type="dxa"/>
          </w:tcPr>
          <w:p w:rsidR="00900C62" w:rsidRPr="00AF10BD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0.69 (0.54; 0.88)</w:t>
            </w:r>
          </w:p>
        </w:tc>
        <w:tc>
          <w:tcPr>
            <w:tcW w:w="995" w:type="dxa"/>
          </w:tcPr>
          <w:p w:rsidR="00900C62" w:rsidRPr="00AF10BD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0.004</w:t>
            </w:r>
          </w:p>
        </w:tc>
        <w:tc>
          <w:tcPr>
            <w:tcW w:w="2251" w:type="dxa"/>
            <w:tcBorders>
              <w:bottom w:val="nil"/>
            </w:tcBorders>
          </w:tcPr>
          <w:p w:rsidR="00900C62" w:rsidRPr="00AF10BD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0.003</w:t>
            </w:r>
          </w:p>
        </w:tc>
      </w:tr>
      <w:tr w:rsidR="00900C62" w:rsidRPr="00AF10BD" w:rsidTr="00C81B6B">
        <w:tc>
          <w:tcPr>
            <w:tcW w:w="3508" w:type="dxa"/>
            <w:tcBorders>
              <w:bottom w:val="single" w:sz="4" w:space="0" w:color="auto"/>
            </w:tcBorders>
          </w:tcPr>
          <w:p w:rsidR="00900C62" w:rsidRPr="00AF10BD" w:rsidRDefault="00900C62" w:rsidP="00C81B6B">
            <w:pPr>
              <w:rPr>
                <w:szCs w:val="24"/>
              </w:rPr>
            </w:pPr>
          </w:p>
        </w:tc>
        <w:tc>
          <w:tcPr>
            <w:tcW w:w="1012" w:type="dxa"/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PD</w:t>
            </w:r>
          </w:p>
        </w:tc>
        <w:tc>
          <w:tcPr>
            <w:tcW w:w="1795" w:type="dxa"/>
          </w:tcPr>
          <w:p w:rsidR="00900C62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1.14 (0.91; 1.44)</w:t>
            </w:r>
          </w:p>
        </w:tc>
        <w:tc>
          <w:tcPr>
            <w:tcW w:w="995" w:type="dxa"/>
          </w:tcPr>
          <w:p w:rsidR="00900C62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0.245</w:t>
            </w:r>
          </w:p>
        </w:tc>
        <w:tc>
          <w:tcPr>
            <w:tcW w:w="2251" w:type="dxa"/>
            <w:tcBorders>
              <w:top w:val="nil"/>
              <w:bottom w:val="single" w:sz="4" w:space="0" w:color="auto"/>
            </w:tcBorders>
          </w:tcPr>
          <w:p w:rsidR="00900C62" w:rsidRDefault="00900C62" w:rsidP="00C81B6B">
            <w:pPr>
              <w:rPr>
                <w:szCs w:val="24"/>
              </w:rPr>
            </w:pPr>
          </w:p>
        </w:tc>
      </w:tr>
      <w:tr w:rsidR="00900C62" w:rsidRPr="00AF10BD" w:rsidTr="00C81B6B">
        <w:tc>
          <w:tcPr>
            <w:tcW w:w="3508" w:type="dxa"/>
            <w:tcBorders>
              <w:bottom w:val="single" w:sz="4" w:space="0" w:color="auto"/>
            </w:tcBorders>
          </w:tcPr>
          <w:p w:rsidR="00900C62" w:rsidRPr="00AF10BD" w:rsidRDefault="00900C62" w:rsidP="00C81B6B">
            <w:pPr>
              <w:rPr>
                <w:szCs w:val="24"/>
              </w:rPr>
            </w:pPr>
            <w:r w:rsidRPr="009E62DB">
              <w:rPr>
                <w:szCs w:val="24"/>
              </w:rPr>
              <w:t>IL-8 (ng/L)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HD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900C62" w:rsidRPr="00AF10BD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0.98 (0.77; 1.26)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00C62" w:rsidRPr="00AF10BD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0.895</w:t>
            </w:r>
          </w:p>
        </w:tc>
        <w:tc>
          <w:tcPr>
            <w:tcW w:w="2251" w:type="dxa"/>
            <w:tcBorders>
              <w:bottom w:val="nil"/>
            </w:tcBorders>
          </w:tcPr>
          <w:p w:rsidR="00900C62" w:rsidRPr="00AF10BD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0.550</w:t>
            </w:r>
          </w:p>
        </w:tc>
      </w:tr>
      <w:tr w:rsidR="00900C62" w:rsidRPr="00AF10BD" w:rsidTr="00C81B6B">
        <w:tc>
          <w:tcPr>
            <w:tcW w:w="3508" w:type="dxa"/>
          </w:tcPr>
          <w:p w:rsidR="00900C62" w:rsidRPr="00AF10BD" w:rsidRDefault="00900C62" w:rsidP="00C81B6B">
            <w:pPr>
              <w:rPr>
                <w:szCs w:val="24"/>
              </w:rPr>
            </w:pPr>
          </w:p>
        </w:tc>
        <w:tc>
          <w:tcPr>
            <w:tcW w:w="1012" w:type="dxa"/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PD</w:t>
            </w:r>
          </w:p>
        </w:tc>
        <w:tc>
          <w:tcPr>
            <w:tcW w:w="1795" w:type="dxa"/>
          </w:tcPr>
          <w:p w:rsidR="00900C62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0.89 (0.70; 1.14)</w:t>
            </w:r>
          </w:p>
        </w:tc>
        <w:tc>
          <w:tcPr>
            <w:tcW w:w="995" w:type="dxa"/>
          </w:tcPr>
          <w:p w:rsidR="00900C62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0.343</w:t>
            </w:r>
          </w:p>
        </w:tc>
        <w:tc>
          <w:tcPr>
            <w:tcW w:w="2251" w:type="dxa"/>
            <w:tcBorders>
              <w:top w:val="nil"/>
              <w:bottom w:val="single" w:sz="4" w:space="0" w:color="auto"/>
            </w:tcBorders>
          </w:tcPr>
          <w:p w:rsidR="00900C62" w:rsidRDefault="00900C62" w:rsidP="00C81B6B">
            <w:pPr>
              <w:rPr>
                <w:szCs w:val="24"/>
              </w:rPr>
            </w:pPr>
          </w:p>
        </w:tc>
      </w:tr>
      <w:tr w:rsidR="00900C62" w:rsidRPr="00AF10BD" w:rsidTr="00C81B6B">
        <w:tc>
          <w:tcPr>
            <w:tcW w:w="3508" w:type="dxa"/>
            <w:tcBorders>
              <w:bottom w:val="single" w:sz="4" w:space="0" w:color="auto"/>
            </w:tcBorders>
          </w:tcPr>
          <w:p w:rsidR="00900C62" w:rsidRPr="00AF10BD" w:rsidRDefault="00900C62" w:rsidP="00C81B6B">
            <w:pPr>
              <w:rPr>
                <w:szCs w:val="24"/>
              </w:rPr>
            </w:pPr>
            <w:r w:rsidRPr="009E62DB">
              <w:rPr>
                <w:szCs w:val="24"/>
              </w:rPr>
              <w:t>TNF-α (ng/L)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HD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900C62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1.25 (1.04; 1.50)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00C62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0.021</w:t>
            </w:r>
          </w:p>
        </w:tc>
        <w:tc>
          <w:tcPr>
            <w:tcW w:w="2251" w:type="dxa"/>
            <w:tcBorders>
              <w:top w:val="single" w:sz="4" w:space="0" w:color="auto"/>
              <w:bottom w:val="nil"/>
            </w:tcBorders>
          </w:tcPr>
          <w:p w:rsidR="00900C62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0.403</w:t>
            </w:r>
          </w:p>
        </w:tc>
      </w:tr>
      <w:tr w:rsidR="00900C62" w:rsidRPr="00AF10BD" w:rsidTr="00C81B6B">
        <w:tc>
          <w:tcPr>
            <w:tcW w:w="3508" w:type="dxa"/>
            <w:tcBorders>
              <w:bottom w:val="single" w:sz="4" w:space="0" w:color="auto"/>
            </w:tcBorders>
          </w:tcPr>
          <w:p w:rsidR="00900C62" w:rsidRDefault="00900C62" w:rsidP="00C81B6B">
            <w:pPr>
              <w:rPr>
                <w:szCs w:val="24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900C62" w:rsidRDefault="00900C62" w:rsidP="00C81B6B">
            <w:pPr>
              <w:rPr>
                <w:szCs w:val="24"/>
              </w:rPr>
            </w:pPr>
            <w:r>
              <w:rPr>
                <w:szCs w:val="24"/>
              </w:rPr>
              <w:t>PD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900C62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1.12 (0.93; 1.35)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00C62" w:rsidRDefault="004571D4" w:rsidP="00C81B6B">
            <w:pPr>
              <w:rPr>
                <w:szCs w:val="24"/>
              </w:rPr>
            </w:pPr>
            <w:r>
              <w:rPr>
                <w:szCs w:val="24"/>
              </w:rPr>
              <w:t>0.213</w:t>
            </w:r>
          </w:p>
        </w:tc>
        <w:tc>
          <w:tcPr>
            <w:tcW w:w="2251" w:type="dxa"/>
            <w:tcBorders>
              <w:top w:val="nil"/>
              <w:bottom w:val="single" w:sz="4" w:space="0" w:color="auto"/>
            </w:tcBorders>
          </w:tcPr>
          <w:p w:rsidR="00900C62" w:rsidRDefault="00900C62" w:rsidP="00C81B6B">
            <w:pPr>
              <w:rPr>
                <w:szCs w:val="24"/>
              </w:rPr>
            </w:pPr>
          </w:p>
        </w:tc>
      </w:tr>
    </w:tbl>
    <w:p w:rsidR="00900C62" w:rsidRDefault="00900C62" w:rsidP="00900C62">
      <w:pPr>
        <w:rPr>
          <w:szCs w:val="24"/>
        </w:rPr>
      </w:pPr>
      <w:r w:rsidRPr="00AF10BD">
        <w:rPr>
          <w:szCs w:val="24"/>
        </w:rPr>
        <w:t xml:space="preserve">Ratios represent the ratio of (geometric mean) levels of the biomarkers </w:t>
      </w:r>
      <w:r>
        <w:rPr>
          <w:szCs w:val="24"/>
        </w:rPr>
        <w:t xml:space="preserve">at the respective time point after dialysis initiation relative to baseline levels based on a linear mixed model containing </w:t>
      </w:r>
      <w:r w:rsidR="008E6A73">
        <w:rPr>
          <w:szCs w:val="24"/>
        </w:rPr>
        <w:t>the respective serum biomarkers, categorical time, serum biomarker*categorical time, age, sex, diabetes mellitus, estimated residual glomerular filtration rate, and a random intercept.</w:t>
      </w:r>
    </w:p>
    <w:p w:rsidR="00900C62" w:rsidRPr="009E62DB" w:rsidRDefault="00900C62" w:rsidP="00900C62">
      <w:pPr>
        <w:rPr>
          <w:szCs w:val="24"/>
        </w:rPr>
      </w:pPr>
      <w:r w:rsidRPr="009E62DB">
        <w:rPr>
          <w:szCs w:val="24"/>
        </w:rPr>
        <w:t>Abbreviations: hs-CRP, high-sensitivity C-reactive protein; IL-6, interleukin 6; IL-8, interleukin 8; NA, not applicable; SAA, serum amyloid A; sICAM-1, soluble intercellular adhesion molecule 1; sICAM-3, soluble intercellular adhesion molecule 3; sVCAM-1, soluble vascular cell adhesion molecule 1; TNF-α, tumor necrosis factor alpha.</w:t>
      </w:r>
    </w:p>
    <w:p w:rsidR="00900C62" w:rsidRDefault="00900C62" w:rsidP="00900C62">
      <w:pPr>
        <w:rPr>
          <w:szCs w:val="24"/>
        </w:rPr>
      </w:pPr>
      <w:r w:rsidRPr="009E62DB">
        <w:rPr>
          <w:szCs w:val="24"/>
        </w:rPr>
        <w:t xml:space="preserve">* Analyses based on </w:t>
      </w:r>
      <w:r>
        <w:rPr>
          <w:szCs w:val="24"/>
        </w:rPr>
        <w:t xml:space="preserve">(incident hemodialysis/ incident peritoneal dialysis) </w:t>
      </w:r>
      <w:r w:rsidRPr="009E62DB">
        <w:rPr>
          <w:szCs w:val="24"/>
        </w:rPr>
        <w:t xml:space="preserve">n = </w:t>
      </w:r>
      <w:r>
        <w:rPr>
          <w:szCs w:val="24"/>
        </w:rPr>
        <w:t>18/16</w:t>
      </w:r>
      <w:r w:rsidRPr="009E62DB">
        <w:rPr>
          <w:szCs w:val="24"/>
        </w:rPr>
        <w:t>.</w:t>
      </w:r>
    </w:p>
    <w:p w:rsidR="00900C62" w:rsidRPr="0001244B" w:rsidRDefault="00900C62" w:rsidP="00900C62">
      <w:pPr>
        <w:rPr>
          <w:szCs w:val="24"/>
        </w:rPr>
      </w:pPr>
      <w:r>
        <w:rPr>
          <w:szCs w:val="24"/>
        </w:rPr>
        <w:t xml:space="preserve">** </w:t>
      </w:r>
      <w:r>
        <w:rPr>
          <w:i/>
          <w:szCs w:val="24"/>
        </w:rPr>
        <w:t>P</w:t>
      </w:r>
      <w:r>
        <w:rPr>
          <w:szCs w:val="24"/>
        </w:rPr>
        <w:t xml:space="preserve"> value for the interaction term between categorical time and dialysis modality.</w:t>
      </w:r>
    </w:p>
    <w:p w:rsidR="00F85832" w:rsidRDefault="00F85832"/>
    <w:sectPr w:rsidR="00F85832" w:rsidSect="00900C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C62"/>
    <w:rsid w:val="004571D4"/>
    <w:rsid w:val="005608A1"/>
    <w:rsid w:val="006F349F"/>
    <w:rsid w:val="008E6A73"/>
    <w:rsid w:val="00900C62"/>
    <w:rsid w:val="00957547"/>
    <w:rsid w:val="00AC73A8"/>
    <w:rsid w:val="00B36B2D"/>
    <w:rsid w:val="00CE52F0"/>
    <w:rsid w:val="00F85832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1EDB7-E3D9-4986-BCE1-9145D459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0C62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00C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Martens</dc:creator>
  <cp:keywords/>
  <dc:description/>
  <cp:lastModifiedBy>April van Gennip</cp:lastModifiedBy>
  <cp:revision>2</cp:revision>
  <dcterms:created xsi:type="dcterms:W3CDTF">2019-08-08T18:57:00Z</dcterms:created>
  <dcterms:modified xsi:type="dcterms:W3CDTF">2019-08-08T18:57:00Z</dcterms:modified>
</cp:coreProperties>
</file>