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3754"/>
        <w:gridCol w:w="866"/>
        <w:gridCol w:w="1039"/>
        <w:gridCol w:w="924"/>
        <w:gridCol w:w="805"/>
        <w:gridCol w:w="566"/>
        <w:gridCol w:w="639"/>
      </w:tblGrid>
      <w:tr w:rsidR="0032581E" w:rsidRPr="00C35646" w:rsidTr="00436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nil"/>
            </w:tcBorders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6"/>
            <w:tcBorders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</w:p>
        </w:tc>
      </w:tr>
      <w:tr w:rsidR="0032581E" w:rsidRPr="00C35646" w:rsidTr="004360D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b/>
                <w:sz w:val="20"/>
                <w:szCs w:val="20"/>
              </w:rPr>
              <w:t>Model or Construct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Symbol" w:char="F063"/>
            </w:r>
            <w:r w:rsidRPr="00C356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b/>
                <w:sz w:val="20"/>
                <w:szCs w:val="20"/>
              </w:rPr>
              <w:t>RMSEA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b/>
                <w:sz w:val="20"/>
                <w:szCs w:val="20"/>
              </w:rPr>
              <w:t>CFI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b/>
                <w:sz w:val="20"/>
                <w:szCs w:val="20"/>
              </w:rPr>
              <w:t>SRMR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b/>
                <w:sz w:val="20"/>
                <w:szCs w:val="20"/>
              </w:rPr>
              <w:t>AVE</w:t>
            </w:r>
          </w:p>
        </w:tc>
      </w:tr>
      <w:tr w:rsidR="0032581E" w:rsidRPr="00C35646" w:rsidTr="004360D1">
        <w:tc>
          <w:tcPr>
            <w:tcW w:w="0" w:type="auto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Saturated model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360.53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Attitude, as one construct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Instrumental attitude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Affective attitude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Perceived behavioral control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Perceived behavioral control, with removals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Intention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Intention, with removals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32581E" w:rsidRPr="00C35646" w:rsidTr="004360D1">
        <w:tc>
          <w:tcPr>
            <w:tcW w:w="0" w:type="auto"/>
          </w:tcPr>
          <w:p w:rsidR="0032581E" w:rsidRPr="00C35646" w:rsidRDefault="0032581E" w:rsidP="0043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Final model</w:t>
            </w:r>
          </w:p>
        </w:tc>
        <w:tc>
          <w:tcPr>
            <w:tcW w:w="866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77.95</w:t>
            </w:r>
          </w:p>
        </w:tc>
        <w:tc>
          <w:tcPr>
            <w:tcW w:w="1039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24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05" w:type="dxa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32581E" w:rsidRPr="00C35646" w:rsidRDefault="0032581E" w:rsidP="004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A07D6D" w:rsidRDefault="00A07D6D">
      <w:bookmarkStart w:id="0" w:name="_GoBack"/>
      <w:bookmarkEnd w:id="0"/>
    </w:p>
    <w:sectPr w:rsidR="00A0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E"/>
    <w:rsid w:val="0032581E"/>
    <w:rsid w:val="003660BC"/>
    <w:rsid w:val="00A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25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25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Kristin Vasquez</dc:creator>
  <cp:lastModifiedBy>Amy Kristin Vasquez</cp:lastModifiedBy>
  <cp:revision>2</cp:revision>
  <dcterms:created xsi:type="dcterms:W3CDTF">2019-08-26T16:04:00Z</dcterms:created>
  <dcterms:modified xsi:type="dcterms:W3CDTF">2019-08-26T16:21:00Z</dcterms:modified>
</cp:coreProperties>
</file>