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72" w:rsidRPr="000E01D0" w:rsidRDefault="005845C4">
      <w:pPr>
        <w:rPr>
          <w:rFonts w:ascii="Times New Roman" w:hAnsi="Times New Roman" w:cs="Times New Roman"/>
          <w:b/>
        </w:rPr>
      </w:pPr>
      <w:r w:rsidRPr="000E01D0">
        <w:rPr>
          <w:rFonts w:ascii="Times New Roman" w:hAnsi="Times New Roman" w:cs="Times New Roman"/>
          <w:b/>
        </w:rPr>
        <w:t>S</w:t>
      </w:r>
      <w:r w:rsidR="00391847">
        <w:rPr>
          <w:rFonts w:ascii="Times New Roman" w:hAnsi="Times New Roman" w:cs="Times New Roman"/>
          <w:b/>
        </w:rPr>
        <w:t>2</w:t>
      </w:r>
      <w:r w:rsidRPr="000E01D0">
        <w:rPr>
          <w:rFonts w:ascii="Times New Roman" w:hAnsi="Times New Roman" w:cs="Times New Roman"/>
          <w:b/>
        </w:rPr>
        <w:t xml:space="preserve"> </w:t>
      </w:r>
      <w:r w:rsidR="00AE6905">
        <w:rPr>
          <w:rFonts w:ascii="Times New Roman" w:hAnsi="Times New Roman" w:cs="Times New Roman"/>
          <w:b/>
        </w:rPr>
        <w:t>Table</w:t>
      </w:r>
      <w:r w:rsidR="00391847">
        <w:rPr>
          <w:rFonts w:ascii="Times New Roman" w:hAnsi="Times New Roman" w:cs="Times New Roman"/>
          <w:b/>
        </w:rPr>
        <w:t>.</w:t>
      </w:r>
      <w:r w:rsidR="00AE6905">
        <w:rPr>
          <w:rFonts w:ascii="Times New Roman" w:hAnsi="Times New Roman" w:cs="Times New Roman"/>
          <w:b/>
        </w:rPr>
        <w:t xml:space="preserve"> The wingbeat frequency </w:t>
      </w:r>
      <w:r w:rsidRPr="000E01D0">
        <w:rPr>
          <w:rFonts w:ascii="Times New Roman" w:hAnsi="Times New Roman" w:cs="Times New Roman"/>
          <w:b/>
        </w:rPr>
        <w:t>of</w:t>
      </w:r>
      <w:r w:rsidR="00391847">
        <w:rPr>
          <w:rFonts w:ascii="Times New Roman" w:hAnsi="Times New Roman" w:cs="Times New Roman"/>
          <w:b/>
        </w:rPr>
        <w:t xml:space="preserve"> calling behavior of male</w:t>
      </w:r>
      <w:r w:rsidRPr="000E01D0">
        <w:rPr>
          <w:rFonts w:ascii="Times New Roman" w:hAnsi="Times New Roman" w:cs="Times New Roman"/>
          <w:b/>
        </w:rPr>
        <w:t xml:space="preserve"> </w:t>
      </w:r>
      <w:r w:rsidRPr="000E01D0">
        <w:rPr>
          <w:rFonts w:ascii="Times New Roman" w:hAnsi="Times New Roman" w:cs="Times New Roman"/>
          <w:b/>
          <w:i/>
        </w:rPr>
        <w:t xml:space="preserve">Macrohomotoma </w:t>
      </w:r>
      <w:r w:rsidR="00C47329">
        <w:rPr>
          <w:rFonts w:ascii="Times New Roman" w:hAnsi="Times New Roman" w:cs="Times New Roman"/>
          <w:b/>
          <w:i/>
        </w:rPr>
        <w:t xml:space="preserve">gladiata </w:t>
      </w:r>
      <w:r w:rsidR="00C47329" w:rsidRPr="00C47329">
        <w:rPr>
          <w:rFonts w:ascii="Times New Roman" w:hAnsi="Times New Roman" w:cs="Times New Roman"/>
          <w:b/>
        </w:rPr>
        <w:t>Kuwayama</w:t>
      </w:r>
    </w:p>
    <w:p w:rsidR="00D01872" w:rsidRPr="000E01D0" w:rsidRDefault="00D01872">
      <w:pPr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701"/>
        <w:gridCol w:w="1559"/>
        <w:gridCol w:w="1276"/>
        <w:gridCol w:w="1559"/>
        <w:gridCol w:w="1701"/>
      </w:tblGrid>
      <w:tr w:rsidR="00722ACE" w:rsidRPr="000E01D0" w:rsidTr="004E392A">
        <w:tc>
          <w:tcPr>
            <w:tcW w:w="846" w:type="dxa"/>
          </w:tcPr>
          <w:p w:rsidR="00722ACE" w:rsidRPr="000E01D0" w:rsidRDefault="00722ACE" w:rsidP="00D01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Calls</w:t>
            </w:r>
          </w:p>
        </w:tc>
        <w:tc>
          <w:tcPr>
            <w:tcW w:w="1134" w:type="dxa"/>
          </w:tcPr>
          <w:p w:rsidR="00722ACE" w:rsidRPr="000E01D0" w:rsidRDefault="00722ACE" w:rsidP="00D01872">
            <w:pPr>
              <w:rPr>
                <w:rFonts w:ascii="Times New Roman" w:hAnsi="Times New Roman" w:cs="Times New Roman"/>
              </w:rPr>
            </w:pPr>
            <w:r w:rsidRPr="000E01D0">
              <w:rPr>
                <w:rFonts w:ascii="Times New Roman" w:hAnsi="Times New Roman" w:cs="Times New Roman"/>
              </w:rPr>
              <w:t>Duration of first chirp</w:t>
            </w:r>
          </w:p>
        </w:tc>
        <w:tc>
          <w:tcPr>
            <w:tcW w:w="1701" w:type="dxa"/>
          </w:tcPr>
          <w:p w:rsidR="00722ACE" w:rsidRPr="000E01D0" w:rsidRDefault="00722ACE" w:rsidP="004E392A">
            <w:pPr>
              <w:rPr>
                <w:rFonts w:ascii="Times New Roman" w:hAnsi="Times New Roman" w:cs="Times New Roman"/>
              </w:rPr>
            </w:pPr>
            <w:r w:rsidRPr="000E01D0">
              <w:rPr>
                <w:rFonts w:ascii="Times New Roman" w:hAnsi="Times New Roman" w:cs="Times New Roman"/>
              </w:rPr>
              <w:t>Number of wingbeat in 10</w:t>
            </w:r>
            <w:r w:rsidR="004E392A">
              <w:rPr>
                <w:rFonts w:ascii="Times New Roman" w:hAnsi="Times New Roman" w:cs="Times New Roman"/>
              </w:rPr>
              <w:t>x</w:t>
            </w:r>
            <w:r w:rsidRPr="000E01D0">
              <w:rPr>
                <w:rFonts w:ascii="Times New Roman" w:hAnsi="Times New Roman" w:cs="Times New Roman"/>
              </w:rPr>
              <w:t xml:space="preserve"> </w:t>
            </w:r>
            <w:r w:rsidR="004E392A">
              <w:rPr>
                <w:rFonts w:ascii="Times New Roman" w:hAnsi="Times New Roman" w:cs="Times New Roman"/>
              </w:rPr>
              <w:t>slow motion</w:t>
            </w:r>
            <w:r w:rsidRPr="000E01D0">
              <w:rPr>
                <w:rFonts w:ascii="Times New Roman" w:hAnsi="Times New Roman" w:cs="Times New Roman"/>
              </w:rPr>
              <w:t xml:space="preserve"> video</w:t>
            </w:r>
          </w:p>
        </w:tc>
        <w:tc>
          <w:tcPr>
            <w:tcW w:w="1559" w:type="dxa"/>
          </w:tcPr>
          <w:p w:rsidR="00722ACE" w:rsidRPr="000E01D0" w:rsidRDefault="00722ACE" w:rsidP="00D01872">
            <w:pPr>
              <w:rPr>
                <w:rFonts w:ascii="Times New Roman" w:hAnsi="Times New Roman" w:cs="Times New Roman"/>
              </w:rPr>
            </w:pPr>
            <w:r w:rsidRPr="000E01D0">
              <w:rPr>
                <w:rFonts w:ascii="Times New Roman" w:hAnsi="Times New Roman" w:cs="Times New Roman"/>
              </w:rPr>
              <w:t>The wingbeat frequency of first chirp</w:t>
            </w:r>
          </w:p>
        </w:tc>
        <w:tc>
          <w:tcPr>
            <w:tcW w:w="1276" w:type="dxa"/>
          </w:tcPr>
          <w:p w:rsidR="00722ACE" w:rsidRPr="000E01D0" w:rsidRDefault="00722ACE" w:rsidP="00D01872">
            <w:pPr>
              <w:rPr>
                <w:rFonts w:ascii="Times New Roman" w:hAnsi="Times New Roman" w:cs="Times New Roman"/>
              </w:rPr>
            </w:pPr>
            <w:r w:rsidRPr="000E01D0">
              <w:rPr>
                <w:rFonts w:ascii="Times New Roman" w:hAnsi="Times New Roman" w:cs="Times New Roman"/>
              </w:rPr>
              <w:t>Duration of second chirp</w:t>
            </w:r>
          </w:p>
        </w:tc>
        <w:tc>
          <w:tcPr>
            <w:tcW w:w="1559" w:type="dxa"/>
          </w:tcPr>
          <w:p w:rsidR="00722ACE" w:rsidRPr="000E01D0" w:rsidRDefault="00722ACE" w:rsidP="00D01872">
            <w:pPr>
              <w:rPr>
                <w:rFonts w:ascii="Times New Roman" w:hAnsi="Times New Roman" w:cs="Times New Roman"/>
              </w:rPr>
            </w:pPr>
            <w:r w:rsidRPr="000E01D0">
              <w:rPr>
                <w:rFonts w:ascii="Times New Roman" w:hAnsi="Times New Roman" w:cs="Times New Roman"/>
              </w:rPr>
              <w:t>Number of wingbeat in 10</w:t>
            </w:r>
            <w:r w:rsidR="004E392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4E392A">
              <w:rPr>
                <w:rFonts w:ascii="Times New Roman" w:hAnsi="Times New Roman" w:cs="Times New Roman"/>
              </w:rPr>
              <w:t>x</w:t>
            </w:r>
            <w:r w:rsidR="004E392A" w:rsidRPr="000E01D0">
              <w:rPr>
                <w:rFonts w:ascii="Times New Roman" w:hAnsi="Times New Roman" w:cs="Times New Roman"/>
              </w:rPr>
              <w:t xml:space="preserve"> </w:t>
            </w:r>
            <w:r w:rsidR="004E392A">
              <w:rPr>
                <w:rFonts w:ascii="Times New Roman" w:hAnsi="Times New Roman" w:cs="Times New Roman"/>
              </w:rPr>
              <w:t>slow motion</w:t>
            </w:r>
            <w:r w:rsidR="004E392A" w:rsidRPr="000E01D0">
              <w:rPr>
                <w:rFonts w:ascii="Times New Roman" w:hAnsi="Times New Roman" w:cs="Times New Roman"/>
              </w:rPr>
              <w:t xml:space="preserve"> video</w:t>
            </w:r>
          </w:p>
        </w:tc>
        <w:tc>
          <w:tcPr>
            <w:tcW w:w="1701" w:type="dxa"/>
          </w:tcPr>
          <w:p w:rsidR="00722ACE" w:rsidRPr="000E01D0" w:rsidRDefault="00722ACE" w:rsidP="00D01872">
            <w:pPr>
              <w:rPr>
                <w:rFonts w:ascii="Times New Roman" w:hAnsi="Times New Roman" w:cs="Times New Roman"/>
              </w:rPr>
            </w:pPr>
            <w:r w:rsidRPr="000E01D0">
              <w:rPr>
                <w:rFonts w:ascii="Times New Roman" w:hAnsi="Times New Roman" w:cs="Times New Roman"/>
              </w:rPr>
              <w:t>The wingbeat frequency of second chirp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1.98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121.21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1.03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145.63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1.93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124.35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1.11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144.14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2.04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122.55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1.05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142.86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2.12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113.21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1.04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144.23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2.22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117.12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1.12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133.93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2.49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132.53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1.14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140.35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2.45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114.29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1.16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137.93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2.32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116.38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1.19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134.45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2.17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124.42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1.08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138.89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2.37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109.70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1.11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144.14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2.32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116.38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1.15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139.13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2.28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118.42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1.27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125.98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2.43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115.23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1.19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134.45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2.31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121.21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1.07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140.19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2.48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125.00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1.08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138.89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2.27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123.35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1.09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146.79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17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2.57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112.84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1.08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138.89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2.59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108.11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1.19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142.86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19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2.38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117.65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1.13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141.59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2.36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122.88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1.13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141.59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21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widowControl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2.53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114.62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1.16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137.93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22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2.34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123.93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1.20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133.33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23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2.39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121.34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1.13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141.59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24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2.65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116.98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1.08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138.89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2.55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117.65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1.11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144.14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1134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</w:rPr>
            </w:pPr>
            <w:r w:rsidRPr="000E01D0">
              <w:rPr>
                <w:rFonts w:ascii="Times New Roman" w:hAnsi="Times New Roman" w:cs="Times New Roman"/>
              </w:rPr>
              <w:t xml:space="preserve">2.48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120.97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1.12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142.86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</w:t>
            </w:r>
          </w:p>
        </w:tc>
        <w:tc>
          <w:tcPr>
            <w:tcW w:w="1134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</w:rPr>
            </w:pPr>
            <w:r w:rsidRPr="000E01D0">
              <w:rPr>
                <w:rFonts w:ascii="Times New Roman" w:hAnsi="Times New Roman" w:cs="Times New Roman"/>
              </w:rPr>
              <w:t xml:space="preserve">2.64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113.64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1.11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144.14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</w:t>
            </w:r>
          </w:p>
        </w:tc>
        <w:tc>
          <w:tcPr>
            <w:tcW w:w="1134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</w:rPr>
            </w:pPr>
            <w:r w:rsidRPr="000E01D0">
              <w:rPr>
                <w:rFonts w:ascii="Times New Roman" w:hAnsi="Times New Roman" w:cs="Times New Roman"/>
              </w:rPr>
              <w:t xml:space="preserve">2.58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112.40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1.14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140.35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</w:t>
            </w:r>
          </w:p>
        </w:tc>
        <w:tc>
          <w:tcPr>
            <w:tcW w:w="1134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</w:rPr>
            </w:pPr>
            <w:r w:rsidRPr="000E01D0">
              <w:rPr>
                <w:rFonts w:ascii="Times New Roman" w:hAnsi="Times New Roman" w:cs="Times New Roman"/>
              </w:rPr>
              <w:t xml:space="preserve">2.41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116.18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1.13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141.59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1134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</w:rPr>
            </w:pPr>
            <w:r w:rsidRPr="000E01D0">
              <w:rPr>
                <w:rFonts w:ascii="Times New Roman" w:hAnsi="Times New Roman" w:cs="Times New Roman"/>
              </w:rPr>
              <w:t xml:space="preserve">1.97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131.98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1.17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136.75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31</w:t>
            </w:r>
          </w:p>
        </w:tc>
        <w:tc>
          <w:tcPr>
            <w:tcW w:w="1134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</w:rPr>
            </w:pPr>
            <w:r w:rsidRPr="000E01D0">
              <w:rPr>
                <w:rFonts w:ascii="Times New Roman" w:hAnsi="Times New Roman" w:cs="Times New Roman"/>
              </w:rPr>
              <w:t xml:space="preserve">2.70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111.11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1.21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140.50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</w:t>
            </w:r>
          </w:p>
        </w:tc>
        <w:tc>
          <w:tcPr>
            <w:tcW w:w="1134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</w:rPr>
            </w:pPr>
            <w:r w:rsidRPr="000E01D0">
              <w:rPr>
                <w:rFonts w:ascii="Times New Roman" w:hAnsi="Times New Roman" w:cs="Times New Roman"/>
              </w:rPr>
              <w:t xml:space="preserve">2.65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113.21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1.13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141.59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</w:rPr>
            </w:pPr>
            <w:r w:rsidRPr="000E01D0">
              <w:rPr>
                <w:rFonts w:ascii="Times New Roman" w:hAnsi="Times New Roman" w:cs="Times New Roman"/>
              </w:rPr>
              <w:t xml:space="preserve">2.51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119.52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1.19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142.86 </w:t>
            </w:r>
          </w:p>
        </w:tc>
      </w:tr>
      <w:tr w:rsidR="00722ACE" w:rsidRPr="000E01D0" w:rsidTr="004E392A">
        <w:tc>
          <w:tcPr>
            <w:tcW w:w="846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</w:t>
            </w:r>
          </w:p>
        </w:tc>
        <w:tc>
          <w:tcPr>
            <w:tcW w:w="1134" w:type="dxa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</w:rPr>
            </w:pPr>
            <w:r w:rsidRPr="000E01D0">
              <w:rPr>
                <w:rFonts w:ascii="Times New Roman" w:hAnsi="Times New Roman" w:cs="Times New Roman"/>
              </w:rPr>
              <w:t xml:space="preserve">2.49 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112.45 </w:t>
            </w:r>
          </w:p>
        </w:tc>
        <w:tc>
          <w:tcPr>
            <w:tcW w:w="1276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1.18 </w:t>
            </w:r>
          </w:p>
        </w:tc>
        <w:tc>
          <w:tcPr>
            <w:tcW w:w="1559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722ACE" w:rsidRPr="000E01D0" w:rsidRDefault="00722ACE" w:rsidP="000E01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1D0">
              <w:rPr>
                <w:rFonts w:ascii="Times New Roman" w:hAnsi="Times New Roman" w:cs="Times New Roman"/>
                <w:color w:val="000000"/>
              </w:rPr>
              <w:t xml:space="preserve">135.59 </w:t>
            </w:r>
          </w:p>
        </w:tc>
      </w:tr>
    </w:tbl>
    <w:p w:rsidR="0098183F" w:rsidRPr="000E01D0" w:rsidRDefault="00D01872">
      <w:pPr>
        <w:rPr>
          <w:rFonts w:ascii="Times New Roman" w:hAnsi="Times New Roman" w:cs="Times New Roman"/>
        </w:rPr>
      </w:pPr>
      <w:r w:rsidRPr="000E01D0">
        <w:rPr>
          <w:rFonts w:ascii="Times New Roman" w:hAnsi="Times New Roman" w:cs="Times New Roman"/>
        </w:rPr>
        <w:br w:type="textWrapping" w:clear="all"/>
      </w:r>
    </w:p>
    <w:sectPr w:rsidR="0098183F" w:rsidRPr="000E01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12" w:rsidRDefault="00380012" w:rsidP="0098183F">
      <w:r>
        <w:separator/>
      </w:r>
    </w:p>
  </w:endnote>
  <w:endnote w:type="continuationSeparator" w:id="0">
    <w:p w:rsidR="00380012" w:rsidRDefault="00380012" w:rsidP="0098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12" w:rsidRDefault="00380012" w:rsidP="0098183F">
      <w:r>
        <w:separator/>
      </w:r>
    </w:p>
  </w:footnote>
  <w:footnote w:type="continuationSeparator" w:id="0">
    <w:p w:rsidR="00380012" w:rsidRDefault="00380012" w:rsidP="00981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55"/>
    <w:rsid w:val="000E01D0"/>
    <w:rsid w:val="000E036E"/>
    <w:rsid w:val="001C2FFC"/>
    <w:rsid w:val="0021383A"/>
    <w:rsid w:val="00380012"/>
    <w:rsid w:val="00383832"/>
    <w:rsid w:val="00391847"/>
    <w:rsid w:val="003D059B"/>
    <w:rsid w:val="00475F04"/>
    <w:rsid w:val="004D2357"/>
    <w:rsid w:val="004E392A"/>
    <w:rsid w:val="005845C4"/>
    <w:rsid w:val="006B7644"/>
    <w:rsid w:val="00722ACE"/>
    <w:rsid w:val="00864F33"/>
    <w:rsid w:val="0098183F"/>
    <w:rsid w:val="009F6987"/>
    <w:rsid w:val="00AD0EA6"/>
    <w:rsid w:val="00AE6905"/>
    <w:rsid w:val="00B955DF"/>
    <w:rsid w:val="00C02155"/>
    <w:rsid w:val="00C223AE"/>
    <w:rsid w:val="00C47329"/>
    <w:rsid w:val="00CC7676"/>
    <w:rsid w:val="00D01872"/>
    <w:rsid w:val="00D47509"/>
    <w:rsid w:val="00D83D74"/>
    <w:rsid w:val="00D86C35"/>
    <w:rsid w:val="00E015ED"/>
    <w:rsid w:val="00E82718"/>
    <w:rsid w:val="00E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087B60-DDEA-4380-B41C-C4CFE92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18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1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183F"/>
    <w:rPr>
      <w:sz w:val="20"/>
      <w:szCs w:val="20"/>
    </w:rPr>
  </w:style>
  <w:style w:type="table" w:styleId="a7">
    <w:name w:val="Table Grid"/>
    <w:basedOn w:val="a1"/>
    <w:uiPriority w:val="39"/>
    <w:rsid w:val="0098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2019-05-12T08:34:00Z</dcterms:created>
  <dcterms:modified xsi:type="dcterms:W3CDTF">2019-05-22T08:03:00Z</dcterms:modified>
</cp:coreProperties>
</file>