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907" w:tblpY="-361"/>
        <w:tblW w:w="0" w:type="auto"/>
        <w:tblLayout w:type="fixed"/>
        <w:tblLook w:val="06A0" w:firstRow="1" w:lastRow="0" w:firstColumn="1" w:lastColumn="0" w:noHBand="1" w:noVBand="1"/>
      </w:tblPr>
      <w:tblGrid>
        <w:gridCol w:w="822"/>
        <w:gridCol w:w="1725"/>
        <w:gridCol w:w="8221"/>
        <w:gridCol w:w="3224"/>
      </w:tblGrid>
      <w:tr w:rsidR="00A12085" w:rsidRPr="00BC29C4" w14:paraId="27C8D145" w14:textId="77777777" w:rsidTr="009505F7">
        <w:tc>
          <w:tcPr>
            <w:tcW w:w="13992" w:type="dxa"/>
            <w:gridSpan w:val="4"/>
            <w:tcBorders>
              <w:top w:val="nil"/>
              <w:left w:val="nil"/>
              <w:right w:val="nil"/>
            </w:tcBorders>
            <w:vAlign w:val="center"/>
          </w:tcPr>
          <w:p w14:paraId="7FC7A995" w14:textId="77777777" w:rsidR="009505F7" w:rsidRPr="00B94D7C" w:rsidRDefault="009505F7" w:rsidP="009505F7">
            <w:pPr>
              <w:rPr>
                <w:rFonts w:asciiTheme="majorHAnsi" w:eastAsia="Times New Roman" w:hAnsiTheme="majorHAnsi" w:cstheme="majorHAnsi"/>
                <w:b/>
                <w:bCs/>
                <w:sz w:val="24"/>
                <w:szCs w:val="24"/>
                <w:lang w:val="en-US"/>
              </w:rPr>
            </w:pPr>
            <w:r w:rsidRPr="00B94D7C">
              <w:rPr>
                <w:rFonts w:asciiTheme="majorHAnsi" w:eastAsia="Times New Roman" w:hAnsiTheme="majorHAnsi" w:cstheme="majorHAnsi"/>
                <w:b/>
                <w:bCs/>
                <w:sz w:val="24"/>
                <w:szCs w:val="24"/>
                <w:lang w:val="en-US"/>
              </w:rPr>
              <w:t>Supplementary materials, Part 2</w:t>
            </w:r>
          </w:p>
          <w:p w14:paraId="210485EA" w14:textId="77777777" w:rsidR="00A12085" w:rsidRDefault="00A12085" w:rsidP="009505F7">
            <w:pPr>
              <w:spacing w:after="0" w:line="240" w:lineRule="auto"/>
              <w:rPr>
                <w:rFonts w:asciiTheme="majorHAnsi" w:eastAsiaTheme="minorEastAsia" w:hAnsiTheme="majorHAnsi" w:cstheme="majorHAnsi"/>
                <w:b/>
                <w:bCs/>
                <w:lang w:val="en-US"/>
              </w:rPr>
            </w:pPr>
            <w:r w:rsidRPr="00A12085">
              <w:rPr>
                <w:rFonts w:asciiTheme="majorHAnsi" w:eastAsiaTheme="minorEastAsia" w:hAnsiTheme="majorHAnsi" w:cstheme="majorHAnsi"/>
                <w:b/>
                <w:bCs/>
                <w:lang w:val="en-US"/>
              </w:rPr>
              <w:t>Detailed information on the materials quoted in the article.</w:t>
            </w:r>
          </w:p>
          <w:p w14:paraId="2B52EFDE" w14:textId="5827C19A" w:rsidR="00BC29C4" w:rsidRPr="00A12085" w:rsidRDefault="00BC29C4" w:rsidP="00A12085">
            <w:pPr>
              <w:spacing w:after="0" w:line="240" w:lineRule="auto"/>
              <w:jc w:val="center"/>
              <w:rPr>
                <w:rFonts w:asciiTheme="majorHAnsi" w:eastAsiaTheme="minorEastAsia" w:hAnsiTheme="majorHAnsi" w:cstheme="majorHAnsi"/>
                <w:b/>
                <w:bCs/>
                <w:lang w:val="en-US"/>
              </w:rPr>
            </w:pPr>
          </w:p>
        </w:tc>
      </w:tr>
      <w:tr w:rsidR="009134A9" w:rsidRPr="00A12085" w14:paraId="7E0FF461" w14:textId="77777777" w:rsidTr="00A12085">
        <w:tc>
          <w:tcPr>
            <w:tcW w:w="822" w:type="dxa"/>
            <w:vAlign w:val="center"/>
          </w:tcPr>
          <w:p w14:paraId="5AE3BF27" w14:textId="77777777" w:rsidR="00A66F46" w:rsidRPr="00A12085" w:rsidRDefault="00A66F46" w:rsidP="00A12085">
            <w:pPr>
              <w:spacing w:after="0" w:line="240" w:lineRule="auto"/>
              <w:rPr>
                <w:rFonts w:asciiTheme="majorHAnsi" w:eastAsiaTheme="minorEastAsia" w:hAnsiTheme="majorHAnsi" w:cstheme="majorHAnsi"/>
                <w:b/>
                <w:bCs/>
                <w:lang w:val="en-US"/>
              </w:rPr>
            </w:pPr>
            <w:r w:rsidRPr="00A12085">
              <w:rPr>
                <w:rFonts w:asciiTheme="majorHAnsi" w:eastAsiaTheme="minorEastAsia" w:hAnsiTheme="majorHAnsi" w:cstheme="majorHAnsi"/>
                <w:b/>
                <w:bCs/>
                <w:lang w:val="en-US"/>
              </w:rPr>
              <w:t>Data excerpt no</w:t>
            </w:r>
          </w:p>
        </w:tc>
        <w:tc>
          <w:tcPr>
            <w:tcW w:w="1725" w:type="dxa"/>
            <w:vAlign w:val="center"/>
          </w:tcPr>
          <w:p w14:paraId="6E291501" w14:textId="3F013FD1" w:rsidR="00A66F46" w:rsidRPr="00A12085" w:rsidRDefault="009505F7" w:rsidP="00A12085">
            <w:pPr>
              <w:spacing w:after="0" w:line="240" w:lineRule="auto"/>
              <w:rPr>
                <w:rFonts w:asciiTheme="majorHAnsi" w:eastAsiaTheme="minorEastAsia" w:hAnsiTheme="majorHAnsi" w:cstheme="majorHAnsi"/>
                <w:b/>
                <w:bCs/>
                <w:lang w:val="en-US"/>
              </w:rPr>
            </w:pPr>
            <w:r>
              <w:rPr>
                <w:rFonts w:asciiTheme="majorHAnsi" w:eastAsiaTheme="minorEastAsia" w:hAnsiTheme="majorHAnsi" w:cstheme="majorHAnsi"/>
                <w:b/>
                <w:bCs/>
                <w:lang w:val="en-US"/>
              </w:rPr>
              <w:t>Country</w:t>
            </w:r>
            <w:r w:rsidR="006D2863">
              <w:rPr>
                <w:rFonts w:asciiTheme="majorHAnsi" w:eastAsiaTheme="minorEastAsia" w:hAnsiTheme="majorHAnsi" w:cstheme="majorHAnsi"/>
                <w:b/>
                <w:bCs/>
                <w:lang w:val="en-US"/>
              </w:rPr>
              <w:t>/ publishing actor</w:t>
            </w:r>
          </w:p>
        </w:tc>
        <w:tc>
          <w:tcPr>
            <w:tcW w:w="8221" w:type="dxa"/>
            <w:vAlign w:val="center"/>
          </w:tcPr>
          <w:p w14:paraId="3917BF66" w14:textId="5C42E3E0" w:rsidR="00A66F46" w:rsidRPr="00A12085" w:rsidRDefault="00A66F46" w:rsidP="00A12085">
            <w:pPr>
              <w:spacing w:after="0" w:line="240" w:lineRule="auto"/>
              <w:rPr>
                <w:rFonts w:asciiTheme="majorHAnsi" w:eastAsiaTheme="minorEastAsia" w:hAnsiTheme="majorHAnsi" w:cstheme="majorHAnsi"/>
                <w:b/>
                <w:bCs/>
                <w:lang w:val="en-US"/>
              </w:rPr>
            </w:pPr>
            <w:r w:rsidRPr="00A12085">
              <w:rPr>
                <w:rFonts w:asciiTheme="majorHAnsi" w:eastAsiaTheme="minorEastAsia" w:hAnsiTheme="majorHAnsi" w:cstheme="majorHAnsi"/>
                <w:b/>
                <w:bCs/>
                <w:lang w:val="en-US"/>
              </w:rPr>
              <w:t>Description</w:t>
            </w:r>
            <w:r w:rsidR="006D2863">
              <w:rPr>
                <w:rFonts w:asciiTheme="majorHAnsi" w:eastAsiaTheme="minorEastAsia" w:hAnsiTheme="majorHAnsi" w:cstheme="majorHAnsi"/>
                <w:b/>
                <w:bCs/>
                <w:lang w:val="en-US"/>
              </w:rPr>
              <w:t xml:space="preserve"> of the educational material</w:t>
            </w:r>
          </w:p>
        </w:tc>
        <w:tc>
          <w:tcPr>
            <w:tcW w:w="3224" w:type="dxa"/>
            <w:vAlign w:val="center"/>
          </w:tcPr>
          <w:p w14:paraId="5F168598" w14:textId="77777777" w:rsidR="00A66F46" w:rsidRPr="00A12085" w:rsidRDefault="00A66F46" w:rsidP="00A12085">
            <w:pPr>
              <w:spacing w:after="0" w:line="240" w:lineRule="auto"/>
              <w:rPr>
                <w:rFonts w:asciiTheme="majorHAnsi" w:eastAsiaTheme="minorEastAsia" w:hAnsiTheme="majorHAnsi" w:cstheme="majorHAnsi"/>
                <w:b/>
                <w:bCs/>
              </w:rPr>
            </w:pPr>
            <w:r w:rsidRPr="00A12085">
              <w:rPr>
                <w:rFonts w:asciiTheme="majorHAnsi" w:eastAsiaTheme="minorEastAsia" w:hAnsiTheme="majorHAnsi" w:cstheme="majorHAnsi"/>
                <w:b/>
                <w:bCs/>
                <w:lang w:val="en-US"/>
              </w:rPr>
              <w:t>Link to the source</w:t>
            </w:r>
          </w:p>
        </w:tc>
      </w:tr>
      <w:tr w:rsidR="009134A9" w:rsidRPr="00BC29C4" w14:paraId="13FCF7DF" w14:textId="77777777" w:rsidTr="00A12085">
        <w:tc>
          <w:tcPr>
            <w:tcW w:w="822" w:type="dxa"/>
            <w:vAlign w:val="center"/>
          </w:tcPr>
          <w:p w14:paraId="451F171D"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1</w:t>
            </w:r>
          </w:p>
        </w:tc>
        <w:tc>
          <w:tcPr>
            <w:tcW w:w="1725" w:type="dxa"/>
            <w:vAlign w:val="center"/>
          </w:tcPr>
          <w:p w14:paraId="54C68056" w14:textId="2180CE1F" w:rsidR="00A66F46" w:rsidRPr="00A12085" w:rsidRDefault="002B00D2"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China</w:t>
            </w:r>
          </w:p>
        </w:tc>
        <w:tc>
          <w:tcPr>
            <w:tcW w:w="8221" w:type="dxa"/>
            <w:vAlign w:val="center"/>
          </w:tcPr>
          <w:p w14:paraId="5E36440C"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lang w:val="en-US"/>
              </w:rPr>
              <w:t xml:space="preserve">Picture one page 14. “Doctors nurses, scientific research experts, people's police, journalists, infrastructure workers. They are all in their respective front positions, contributing their own strength to the protection of health! Virus,virus I am not afraid!” </w:t>
            </w:r>
            <w:r w:rsidRPr="00A12085">
              <w:rPr>
                <w:rFonts w:asciiTheme="majorHAnsi" w:eastAsiaTheme="minorEastAsia" w:hAnsiTheme="majorHAnsi" w:cstheme="majorHAnsi"/>
                <w:color w:val="000000" w:themeColor="text1"/>
                <w:lang w:val="en-GB"/>
              </w:rPr>
              <w:t>(Translated from Chinese by Author)</w:t>
            </w:r>
          </w:p>
          <w:p w14:paraId="62DD7446" w14:textId="77777777" w:rsidR="00A66F46" w:rsidRPr="00A12085" w:rsidRDefault="00A66F46" w:rsidP="00A12085">
            <w:pPr>
              <w:spacing w:after="0" w:line="240" w:lineRule="auto"/>
              <w:rPr>
                <w:rFonts w:asciiTheme="majorHAnsi" w:eastAsiaTheme="minorEastAsia" w:hAnsiTheme="majorHAnsi" w:cstheme="majorHAnsi"/>
                <w:lang w:val="en-GB"/>
              </w:rPr>
            </w:pPr>
            <w:r w:rsidRPr="00A12085">
              <w:rPr>
                <w:rFonts w:asciiTheme="majorHAnsi" w:eastAsiaTheme="minorEastAsia" w:hAnsiTheme="majorHAnsi" w:cstheme="majorHAnsi"/>
                <w:lang w:val="en-GB"/>
              </w:rPr>
              <w:t>“</w:t>
            </w:r>
            <w:r w:rsidRPr="00A12085">
              <w:rPr>
                <w:rFonts w:asciiTheme="majorHAnsi" w:eastAsia="MS Mincho" w:hAnsiTheme="majorHAnsi" w:cstheme="majorHAnsi"/>
              </w:rPr>
              <w:t>医生</w:t>
            </w:r>
            <w:r w:rsidRPr="00A12085">
              <w:rPr>
                <w:rFonts w:asciiTheme="majorHAnsi" w:eastAsia="PingFang TC" w:hAnsiTheme="majorHAnsi" w:cstheme="majorHAnsi"/>
              </w:rPr>
              <w:t>护</w:t>
            </w:r>
            <w:r w:rsidRPr="00A12085">
              <w:rPr>
                <w:rFonts w:asciiTheme="majorHAnsi" w:eastAsia="MS Mincho" w:hAnsiTheme="majorHAnsi" w:cstheme="majorHAnsi"/>
              </w:rPr>
              <w:t>士</w:t>
            </w:r>
            <w:r w:rsidRPr="00A12085">
              <w:rPr>
                <w:rFonts w:asciiTheme="majorHAnsi" w:eastAsia="MS Mincho" w:hAnsiTheme="majorHAnsi" w:cstheme="majorHAnsi"/>
                <w:lang w:val="en-GB"/>
              </w:rPr>
              <w:t>，</w:t>
            </w:r>
            <w:r w:rsidRPr="00A12085">
              <w:rPr>
                <w:rFonts w:asciiTheme="majorHAnsi" w:eastAsia="MS Mincho" w:hAnsiTheme="majorHAnsi" w:cstheme="majorHAnsi"/>
              </w:rPr>
              <w:t>科研</w:t>
            </w:r>
            <w:r w:rsidRPr="00A12085">
              <w:rPr>
                <w:rFonts w:asciiTheme="majorHAnsi" w:eastAsia="PingFang TC" w:hAnsiTheme="majorHAnsi" w:cstheme="majorHAnsi"/>
              </w:rPr>
              <w:t>专</w:t>
            </w:r>
            <w:r w:rsidRPr="00A12085">
              <w:rPr>
                <w:rFonts w:asciiTheme="majorHAnsi" w:eastAsia="MS Mincho" w:hAnsiTheme="majorHAnsi" w:cstheme="majorHAnsi"/>
              </w:rPr>
              <w:t>家</w:t>
            </w:r>
            <w:r w:rsidRPr="00A12085">
              <w:rPr>
                <w:rFonts w:asciiTheme="majorHAnsi" w:eastAsia="MS Mincho" w:hAnsiTheme="majorHAnsi" w:cstheme="majorHAnsi"/>
                <w:lang w:val="en-GB"/>
              </w:rPr>
              <w:t>，</w:t>
            </w:r>
            <w:r w:rsidRPr="00A12085">
              <w:rPr>
                <w:rFonts w:asciiTheme="majorHAnsi" w:eastAsia="MS Mincho" w:hAnsiTheme="majorHAnsi" w:cstheme="majorHAnsi"/>
              </w:rPr>
              <w:t>人民警察</w:t>
            </w:r>
            <w:r w:rsidRPr="00A12085">
              <w:rPr>
                <w:rFonts w:asciiTheme="majorHAnsi" w:eastAsia="MS Mincho" w:hAnsiTheme="majorHAnsi" w:cstheme="majorHAnsi"/>
                <w:lang w:val="en-GB"/>
              </w:rPr>
              <w:t>，</w:t>
            </w:r>
            <w:r w:rsidRPr="00A12085">
              <w:rPr>
                <w:rFonts w:asciiTheme="majorHAnsi" w:eastAsia="MS Mincho" w:hAnsiTheme="majorHAnsi" w:cstheme="majorHAnsi"/>
              </w:rPr>
              <w:t>新</w:t>
            </w:r>
            <w:r w:rsidRPr="00A12085">
              <w:rPr>
                <w:rFonts w:asciiTheme="majorHAnsi" w:eastAsia="PingFang TC" w:hAnsiTheme="majorHAnsi" w:cstheme="majorHAnsi"/>
              </w:rPr>
              <w:t>闻记</w:t>
            </w:r>
            <w:r w:rsidRPr="00A12085">
              <w:rPr>
                <w:rFonts w:asciiTheme="majorHAnsi" w:eastAsia="MS Mincho" w:hAnsiTheme="majorHAnsi" w:cstheme="majorHAnsi"/>
              </w:rPr>
              <w:t>者</w:t>
            </w:r>
            <w:r w:rsidRPr="00A12085">
              <w:rPr>
                <w:rFonts w:asciiTheme="majorHAnsi" w:eastAsia="MS Mincho" w:hAnsiTheme="majorHAnsi" w:cstheme="majorHAnsi"/>
                <w:lang w:val="en-GB"/>
              </w:rPr>
              <w:t>，</w:t>
            </w:r>
            <w:r w:rsidRPr="00A12085">
              <w:rPr>
                <w:rFonts w:asciiTheme="majorHAnsi" w:eastAsia="MS Mincho" w:hAnsiTheme="majorHAnsi" w:cstheme="majorHAnsi"/>
              </w:rPr>
              <w:t>基建工人他</w:t>
            </w:r>
            <w:r w:rsidRPr="00A12085">
              <w:rPr>
                <w:rFonts w:asciiTheme="majorHAnsi" w:eastAsia="PingFang TC" w:hAnsiTheme="majorHAnsi" w:cstheme="majorHAnsi"/>
              </w:rPr>
              <w:t>们</w:t>
            </w:r>
            <w:r w:rsidRPr="00A12085">
              <w:rPr>
                <w:rFonts w:asciiTheme="majorHAnsi" w:eastAsia="MS Mincho" w:hAnsiTheme="majorHAnsi" w:cstheme="majorHAnsi"/>
              </w:rPr>
              <w:t>都在各自的</w:t>
            </w:r>
            <w:r w:rsidRPr="00A12085">
              <w:rPr>
                <w:rFonts w:asciiTheme="majorHAnsi" w:eastAsia="PingFang TC" w:hAnsiTheme="majorHAnsi" w:cstheme="majorHAnsi"/>
              </w:rPr>
              <w:t>岗</w:t>
            </w:r>
            <w:r w:rsidRPr="00A12085">
              <w:rPr>
                <w:rFonts w:asciiTheme="majorHAnsi" w:eastAsia="MS Mincho" w:hAnsiTheme="majorHAnsi" w:cstheme="majorHAnsi"/>
              </w:rPr>
              <w:t>位上</w:t>
            </w:r>
            <w:r w:rsidRPr="00A12085">
              <w:rPr>
                <w:rFonts w:asciiTheme="majorHAnsi" w:eastAsia="MS Mincho" w:hAnsiTheme="majorHAnsi" w:cstheme="majorHAnsi"/>
                <w:lang w:val="en-GB"/>
              </w:rPr>
              <w:t>，</w:t>
            </w:r>
            <w:r w:rsidRPr="00A12085">
              <w:rPr>
                <w:rFonts w:asciiTheme="majorHAnsi" w:eastAsia="PingFang TC" w:hAnsiTheme="majorHAnsi" w:cstheme="majorHAnsi"/>
              </w:rPr>
              <w:t>为</w:t>
            </w:r>
            <w:r w:rsidRPr="00A12085">
              <w:rPr>
                <w:rFonts w:asciiTheme="majorHAnsi" w:eastAsia="MS Mincho" w:hAnsiTheme="majorHAnsi" w:cstheme="majorHAnsi"/>
              </w:rPr>
              <w:t>守</w:t>
            </w:r>
            <w:r w:rsidRPr="00A12085">
              <w:rPr>
                <w:rFonts w:asciiTheme="majorHAnsi" w:eastAsia="PingFang TC" w:hAnsiTheme="majorHAnsi" w:cstheme="majorHAnsi"/>
              </w:rPr>
              <w:t>护</w:t>
            </w:r>
            <w:r w:rsidRPr="00A12085">
              <w:rPr>
                <w:rFonts w:asciiTheme="majorHAnsi" w:eastAsia="MS Mincho" w:hAnsiTheme="majorHAnsi" w:cstheme="majorHAnsi"/>
              </w:rPr>
              <w:t>健康</w:t>
            </w:r>
            <w:r w:rsidRPr="00A12085">
              <w:rPr>
                <w:rFonts w:asciiTheme="majorHAnsi" w:eastAsia="PingFang TC" w:hAnsiTheme="majorHAnsi" w:cstheme="majorHAnsi"/>
              </w:rPr>
              <w:t>贡</w:t>
            </w:r>
            <w:r w:rsidRPr="00A12085">
              <w:rPr>
                <w:rFonts w:asciiTheme="majorHAnsi" w:eastAsia="MS Mincho" w:hAnsiTheme="majorHAnsi" w:cstheme="majorHAnsi"/>
              </w:rPr>
              <w:t>献着自己的力量</w:t>
            </w:r>
            <w:r w:rsidRPr="00A12085">
              <w:rPr>
                <w:rFonts w:asciiTheme="majorHAnsi" w:eastAsiaTheme="minorEastAsia" w:hAnsiTheme="majorHAnsi" w:cstheme="majorHAnsi"/>
                <w:lang w:val="en-GB"/>
              </w:rPr>
              <w:t xml:space="preserve">. </w:t>
            </w:r>
            <w:r w:rsidRPr="00A12085">
              <w:rPr>
                <w:rFonts w:asciiTheme="majorHAnsi" w:eastAsia="MS Mincho" w:hAnsiTheme="majorHAnsi" w:cstheme="majorHAnsi"/>
              </w:rPr>
              <w:t>病毒病毒</w:t>
            </w:r>
            <w:r w:rsidRPr="00A12085">
              <w:rPr>
                <w:rFonts w:asciiTheme="majorHAnsi" w:eastAsia="MS Mincho" w:hAnsiTheme="majorHAnsi" w:cstheme="majorHAnsi"/>
                <w:lang w:val="en-GB"/>
              </w:rPr>
              <w:t>，</w:t>
            </w:r>
            <w:r w:rsidRPr="00A12085">
              <w:rPr>
                <w:rFonts w:asciiTheme="majorHAnsi" w:eastAsia="MS Mincho" w:hAnsiTheme="majorHAnsi" w:cstheme="majorHAnsi"/>
              </w:rPr>
              <w:t>我不怕</w:t>
            </w:r>
            <w:r w:rsidRPr="00A12085">
              <w:rPr>
                <w:rFonts w:asciiTheme="majorHAnsi" w:eastAsiaTheme="minorEastAsia" w:hAnsiTheme="majorHAnsi" w:cstheme="majorHAnsi"/>
                <w:lang w:val="en-GB"/>
              </w:rPr>
              <w:t>”</w:t>
            </w:r>
          </w:p>
        </w:tc>
        <w:tc>
          <w:tcPr>
            <w:tcW w:w="3224" w:type="dxa"/>
            <w:vAlign w:val="center"/>
          </w:tcPr>
          <w:p w14:paraId="64C27B31" w14:textId="77777777" w:rsidR="00A66F46" w:rsidRPr="00A12085" w:rsidRDefault="00A66F46" w:rsidP="00A12085">
            <w:pPr>
              <w:spacing w:after="0" w:line="240" w:lineRule="auto"/>
              <w:rPr>
                <w:rFonts w:asciiTheme="majorHAnsi" w:eastAsiaTheme="minorEastAsia" w:hAnsiTheme="majorHAnsi" w:cstheme="majorHAnsi"/>
                <w:lang w:val="en-GB"/>
              </w:rPr>
            </w:pPr>
            <w:r w:rsidRPr="00A12085">
              <w:rPr>
                <w:rFonts w:asciiTheme="majorHAnsi" w:eastAsiaTheme="minorEastAsia" w:hAnsiTheme="majorHAnsi" w:cstheme="majorHAnsi"/>
                <w:lang w:val="en-GB"/>
              </w:rPr>
              <w:t>https://lifetreebooks.org.cn/pc/index/read.html?id=100 , p.14</w:t>
            </w:r>
          </w:p>
        </w:tc>
      </w:tr>
      <w:tr w:rsidR="009134A9" w:rsidRPr="00BC29C4" w14:paraId="323B8666" w14:textId="77777777" w:rsidTr="00A12085">
        <w:tc>
          <w:tcPr>
            <w:tcW w:w="822" w:type="dxa"/>
            <w:vAlign w:val="center"/>
          </w:tcPr>
          <w:p w14:paraId="6ABDDD28"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w:t>
            </w:r>
          </w:p>
        </w:tc>
        <w:tc>
          <w:tcPr>
            <w:tcW w:w="1725" w:type="dxa"/>
            <w:vAlign w:val="center"/>
          </w:tcPr>
          <w:p w14:paraId="10DA3BC0" w14:textId="36CC4B24" w:rsidR="00A66F46" w:rsidRPr="00A12085" w:rsidRDefault="00A12085" w:rsidP="00A12085">
            <w:pPr>
              <w:spacing w:after="0" w:line="240" w:lineRule="auto"/>
              <w:rPr>
                <w:rFonts w:asciiTheme="majorHAnsi" w:eastAsiaTheme="minorEastAsia" w:hAnsiTheme="majorHAnsi" w:cstheme="majorHAnsi"/>
                <w:lang w:val="en-US"/>
              </w:rPr>
            </w:pPr>
            <w:r>
              <w:rPr>
                <w:rFonts w:asciiTheme="majorHAnsi" w:eastAsiaTheme="minorEastAsia" w:hAnsiTheme="majorHAnsi" w:cstheme="majorHAnsi"/>
                <w:lang w:val="en-US"/>
              </w:rPr>
              <w:t>International organization PAHO</w:t>
            </w:r>
          </w:p>
        </w:tc>
        <w:tc>
          <w:tcPr>
            <w:tcW w:w="8221" w:type="dxa"/>
            <w:vAlign w:val="center"/>
          </w:tcPr>
          <w:p w14:paraId="1F32DDAA"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Virus tends to be pictured in various educational materials as wearing a crown. Examples from different countries:</w:t>
            </w:r>
          </w:p>
          <w:p w14:paraId="7D6E7CF9" w14:textId="77777777" w:rsidR="00A66F46" w:rsidRPr="00A12085" w:rsidRDefault="00A66F46" w:rsidP="00A12085">
            <w:pPr>
              <w:pStyle w:val="Akapitzlist"/>
              <w:numPr>
                <w:ilvl w:val="0"/>
                <w:numId w:val="1"/>
              </w:num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“Wicked virus and powerful children” - picture book for children</w:t>
            </w:r>
          </w:p>
          <w:p w14:paraId="12BD61D5" w14:textId="77777777" w:rsidR="00A66F46" w:rsidRPr="00A12085" w:rsidRDefault="00A66F46" w:rsidP="00A12085">
            <w:pPr>
              <w:pStyle w:val="Akapitzlist"/>
              <w:numPr>
                <w:ilvl w:val="0"/>
                <w:numId w:val="1"/>
              </w:num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“How the virus gets his name” - video for children about virus</w:t>
            </w:r>
          </w:p>
          <w:p w14:paraId="065EE826" w14:textId="77777777" w:rsidR="00A66F46" w:rsidRPr="00A12085" w:rsidRDefault="00A66F46" w:rsidP="00A12085">
            <w:pPr>
              <w:pStyle w:val="Akapitzlist"/>
              <w:numPr>
                <w:ilvl w:val="0"/>
                <w:numId w:val="1"/>
              </w:num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“Storia  di un coronovirus”  - picuture book for Italian children about coronovirus</w:t>
            </w:r>
          </w:p>
        </w:tc>
        <w:tc>
          <w:tcPr>
            <w:tcW w:w="3224" w:type="dxa"/>
            <w:vAlign w:val="center"/>
          </w:tcPr>
          <w:p w14:paraId="01FC9D06" w14:textId="77777777" w:rsidR="00A66F46" w:rsidRPr="00A12085" w:rsidRDefault="00A66F46" w:rsidP="00A12085">
            <w:pPr>
              <w:spacing w:after="0" w:line="240" w:lineRule="auto"/>
              <w:rPr>
                <w:rFonts w:asciiTheme="majorHAnsi" w:hAnsiTheme="majorHAnsi" w:cstheme="majorHAnsi"/>
                <w:lang w:val="en-US"/>
              </w:rPr>
            </w:pPr>
            <w:r w:rsidRPr="00A12085">
              <w:rPr>
                <w:rFonts w:asciiTheme="majorHAnsi" w:hAnsiTheme="majorHAnsi" w:cstheme="majorHAnsi"/>
                <w:lang w:val="en-US"/>
              </w:rPr>
              <w:t>1.</w:t>
            </w:r>
          </w:p>
          <w:p w14:paraId="5320B0E4" w14:textId="77777777" w:rsidR="00A66F46" w:rsidRPr="00A12085" w:rsidRDefault="00000000" w:rsidP="00A12085">
            <w:pPr>
              <w:spacing w:after="0" w:line="240" w:lineRule="auto"/>
              <w:rPr>
                <w:rFonts w:asciiTheme="majorHAnsi" w:eastAsiaTheme="minorEastAsia" w:hAnsiTheme="majorHAnsi" w:cstheme="majorHAnsi"/>
                <w:lang w:val="en-US"/>
              </w:rPr>
            </w:pPr>
            <w:hyperlink r:id="rId7" w:history="1">
              <w:r w:rsidR="00A66F46" w:rsidRPr="00A12085">
                <w:rPr>
                  <w:rStyle w:val="Hipercze"/>
                  <w:rFonts w:asciiTheme="majorHAnsi" w:eastAsiaTheme="minorEastAsia" w:hAnsiTheme="majorHAnsi" w:cstheme="majorHAnsi"/>
                  <w:lang w:val="en-US"/>
                </w:rPr>
                <w:t>https://www.paho.org/en/documents/wicked-virus-and-powerful-children</w:t>
              </w:r>
            </w:hyperlink>
          </w:p>
          <w:p w14:paraId="282F0023" w14:textId="77777777" w:rsidR="00A66F46" w:rsidRPr="00A12085" w:rsidRDefault="00A66F46" w:rsidP="00A12085">
            <w:pPr>
              <w:spacing w:after="0" w:line="240" w:lineRule="auto"/>
              <w:rPr>
                <w:rStyle w:val="Hipercze"/>
                <w:rFonts w:asciiTheme="majorHAnsi" w:eastAsiaTheme="minorEastAsia" w:hAnsiTheme="majorHAnsi" w:cstheme="majorHAnsi"/>
                <w:lang w:val="en-US"/>
              </w:rPr>
            </w:pPr>
            <w:r w:rsidRPr="00A12085">
              <w:rPr>
                <w:rStyle w:val="Hipercze"/>
                <w:rFonts w:asciiTheme="majorHAnsi" w:eastAsiaTheme="minorEastAsia" w:hAnsiTheme="majorHAnsi" w:cstheme="majorHAnsi"/>
                <w:lang w:val="en-US"/>
              </w:rPr>
              <w:t>2.</w:t>
            </w:r>
          </w:p>
          <w:p w14:paraId="2E24F903" w14:textId="77777777" w:rsidR="00A66F46" w:rsidRPr="00A12085" w:rsidRDefault="00000000" w:rsidP="00A12085">
            <w:pPr>
              <w:spacing w:after="0" w:line="240" w:lineRule="auto"/>
              <w:rPr>
                <w:rFonts w:asciiTheme="majorHAnsi" w:eastAsiaTheme="minorEastAsia" w:hAnsiTheme="majorHAnsi" w:cstheme="majorHAnsi"/>
                <w:lang w:val="en-US"/>
              </w:rPr>
            </w:pPr>
            <w:hyperlink r:id="rId8">
              <w:r w:rsidR="00A66F46" w:rsidRPr="00A12085">
                <w:rPr>
                  <w:rStyle w:val="Hipercze"/>
                  <w:rFonts w:asciiTheme="majorHAnsi" w:eastAsiaTheme="minorEastAsia" w:hAnsiTheme="majorHAnsi" w:cstheme="majorHAnsi"/>
                  <w:lang w:val="en-US"/>
                </w:rPr>
                <w:t>https://www.youtube.com/watch?v=KpXZkChOXwI&amp;list=PLvrp9iOILTQaJa78zFQ0QgvShQ2HEwHxP&amp;index=99</w:t>
              </w:r>
            </w:hyperlink>
          </w:p>
          <w:p w14:paraId="5B71A7B4" w14:textId="37A50C77" w:rsidR="00A66F46" w:rsidRPr="00A12085" w:rsidRDefault="00A66F46" w:rsidP="00A12085">
            <w:pPr>
              <w:spacing w:after="0" w:line="240" w:lineRule="auto"/>
              <w:rPr>
                <w:rFonts w:asciiTheme="majorHAnsi" w:eastAsiaTheme="minorEastAsia" w:hAnsiTheme="majorHAnsi" w:cstheme="majorHAnsi"/>
                <w:color w:val="333333"/>
                <w:lang w:val="en-US"/>
              </w:rPr>
            </w:pPr>
            <w:r w:rsidRPr="00A12085">
              <w:rPr>
                <w:rStyle w:val="Hipercze"/>
                <w:rFonts w:asciiTheme="majorHAnsi" w:eastAsiaTheme="minorEastAsia" w:hAnsiTheme="majorHAnsi" w:cstheme="majorHAnsi"/>
                <w:lang w:val="en-US"/>
              </w:rPr>
              <w:t xml:space="preserve">3. </w:t>
            </w:r>
            <w:hyperlink r:id="rId9">
              <w:r w:rsidRPr="00A12085">
                <w:rPr>
                  <w:rStyle w:val="Hipercze"/>
                  <w:rFonts w:asciiTheme="majorHAnsi" w:eastAsiaTheme="minorEastAsia" w:hAnsiTheme="majorHAnsi" w:cstheme="majorHAnsi"/>
                  <w:lang w:val="en-US"/>
                </w:rPr>
                <w:t>https://www.policlinico.mi.it/uploads/fom/attachments/pagine/pagine_m/78/files/allegati/546/storia_di_un_coronavirus_-_alfabetico_-_secondo_finale.pdf</w:t>
              </w:r>
            </w:hyperlink>
          </w:p>
        </w:tc>
      </w:tr>
      <w:tr w:rsidR="009134A9" w:rsidRPr="00BC29C4" w14:paraId="61B1265D" w14:textId="77777777" w:rsidTr="00A12085">
        <w:tc>
          <w:tcPr>
            <w:tcW w:w="822" w:type="dxa"/>
            <w:vAlign w:val="center"/>
          </w:tcPr>
          <w:p w14:paraId="309FC103"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3</w:t>
            </w:r>
          </w:p>
        </w:tc>
        <w:tc>
          <w:tcPr>
            <w:tcW w:w="1725" w:type="dxa"/>
            <w:vAlign w:val="center"/>
          </w:tcPr>
          <w:p w14:paraId="7BBC4E47" w14:textId="4F15326F" w:rsidR="00A66F46" w:rsidRPr="00A12085" w:rsidRDefault="00A12085" w:rsidP="00A12085">
            <w:pPr>
              <w:spacing w:after="0" w:line="240" w:lineRule="auto"/>
              <w:rPr>
                <w:rFonts w:asciiTheme="majorHAnsi" w:eastAsiaTheme="minorEastAsia" w:hAnsiTheme="majorHAnsi" w:cstheme="majorHAnsi"/>
                <w:shd w:val="clear" w:color="auto" w:fill="E6E6E6"/>
                <w:lang w:val="en-US"/>
              </w:rPr>
            </w:pPr>
            <w:r>
              <w:rPr>
                <w:rFonts w:asciiTheme="majorHAnsi" w:eastAsiaTheme="minorEastAsia" w:hAnsiTheme="majorHAnsi" w:cstheme="majorHAnsi"/>
                <w:shd w:val="clear" w:color="auto" w:fill="E6E6E6"/>
                <w:lang w:val="en-US"/>
              </w:rPr>
              <w:t>China</w:t>
            </w:r>
          </w:p>
        </w:tc>
        <w:tc>
          <w:tcPr>
            <w:tcW w:w="8221" w:type="dxa"/>
            <w:vAlign w:val="center"/>
          </w:tcPr>
          <w:p w14:paraId="0213F0DC" w14:textId="77777777" w:rsidR="00A66F46" w:rsidRPr="00A36EDA" w:rsidRDefault="00A66F46" w:rsidP="00A12085">
            <w:pPr>
              <w:spacing w:after="0" w:line="240" w:lineRule="auto"/>
              <w:rPr>
                <w:rFonts w:asciiTheme="majorHAnsi" w:eastAsiaTheme="minorEastAsia" w:hAnsiTheme="majorHAnsi" w:cstheme="majorHAnsi"/>
                <w:lang w:val="en-US"/>
              </w:rPr>
            </w:pPr>
            <w:r w:rsidRPr="00A36EDA">
              <w:rPr>
                <w:rFonts w:asciiTheme="majorHAnsi" w:eastAsiaTheme="minorEastAsia" w:hAnsiTheme="majorHAnsi" w:cstheme="majorHAnsi"/>
                <w:shd w:val="clear" w:color="auto" w:fill="E6E6E6"/>
                <w:lang w:val="en-US"/>
              </w:rPr>
              <w:t>A picture illustrating little Chinese girl presenting how children can fight with the virus. They need follow official instructions and respect their caregivers</w:t>
            </w:r>
          </w:p>
          <w:p w14:paraId="520BCD29" w14:textId="77777777" w:rsidR="00A66F46" w:rsidRPr="00A36EDA" w:rsidRDefault="00A66F46" w:rsidP="00A12085">
            <w:pPr>
              <w:spacing w:after="0" w:line="240" w:lineRule="auto"/>
              <w:rPr>
                <w:rFonts w:asciiTheme="majorHAnsi" w:eastAsiaTheme="minorEastAsia" w:hAnsiTheme="majorHAnsi" w:cstheme="majorHAnsi"/>
                <w:lang w:val="en-US"/>
              </w:rPr>
            </w:pPr>
            <w:r w:rsidRPr="00A36EDA">
              <w:rPr>
                <w:rFonts w:asciiTheme="majorHAnsi" w:eastAsiaTheme="minorEastAsia" w:hAnsiTheme="majorHAnsi" w:cstheme="majorHAnsi"/>
                <w:lang w:val="en-US"/>
              </w:rPr>
              <w:t>“</w:t>
            </w:r>
            <w:r w:rsidRPr="00A36EDA">
              <w:rPr>
                <w:rFonts w:asciiTheme="majorHAnsi" w:eastAsia="MS Mincho" w:hAnsiTheme="majorHAnsi" w:cstheme="majorHAnsi"/>
              </w:rPr>
              <w:t>早睡早起多活</w:t>
            </w:r>
            <w:r w:rsidRPr="00A36EDA">
              <w:rPr>
                <w:rFonts w:asciiTheme="majorHAnsi" w:eastAsia="PingFang TC" w:hAnsiTheme="majorHAnsi" w:cstheme="majorHAnsi"/>
              </w:rPr>
              <w:t>动</w:t>
            </w:r>
            <w:r w:rsidRPr="00A36EDA">
              <w:rPr>
                <w:rFonts w:asciiTheme="majorHAnsi" w:eastAsia="MS Mincho" w:hAnsiTheme="majorHAnsi" w:cstheme="majorHAnsi"/>
                <w:lang w:val="en-US"/>
              </w:rPr>
              <w:t>，</w:t>
            </w:r>
            <w:r w:rsidRPr="00A36EDA">
              <w:rPr>
                <w:rFonts w:asciiTheme="majorHAnsi" w:eastAsia="PingFang TC" w:hAnsiTheme="majorHAnsi" w:cstheme="majorHAnsi"/>
              </w:rPr>
              <w:t>读书</w:t>
            </w:r>
            <w:r w:rsidRPr="00A36EDA">
              <w:rPr>
                <w:rFonts w:asciiTheme="majorHAnsi" w:eastAsia="MS Mincho" w:hAnsiTheme="majorHAnsi" w:cstheme="majorHAnsi"/>
              </w:rPr>
              <w:t>画画做游</w:t>
            </w:r>
            <w:r w:rsidRPr="00A36EDA">
              <w:rPr>
                <w:rFonts w:asciiTheme="majorHAnsi" w:eastAsia="PingFang TC" w:hAnsiTheme="majorHAnsi" w:cstheme="majorHAnsi"/>
              </w:rPr>
              <w:t>戏</w:t>
            </w:r>
            <w:r w:rsidRPr="00A36EDA">
              <w:rPr>
                <w:rFonts w:asciiTheme="majorHAnsi" w:eastAsia="MS Mincho" w:hAnsiTheme="majorHAnsi" w:cstheme="majorHAnsi"/>
              </w:rPr>
              <w:t>。我是健康好宝宝</w:t>
            </w:r>
            <w:r w:rsidRPr="00A36EDA">
              <w:rPr>
                <w:rFonts w:asciiTheme="majorHAnsi" w:eastAsia="MS Mincho" w:hAnsiTheme="majorHAnsi" w:cstheme="majorHAnsi"/>
                <w:lang w:val="en-US"/>
              </w:rPr>
              <w:t>，</w:t>
            </w:r>
            <w:r w:rsidRPr="00A36EDA">
              <w:rPr>
                <w:rFonts w:asciiTheme="majorHAnsi" w:eastAsia="MS Mincho" w:hAnsiTheme="majorHAnsi" w:cstheme="majorHAnsi"/>
              </w:rPr>
              <w:t>病毒来了我不怕</w:t>
            </w:r>
            <w:r w:rsidRPr="00A36EDA">
              <w:rPr>
                <w:rFonts w:asciiTheme="majorHAnsi" w:eastAsia="MS Mincho" w:hAnsiTheme="majorHAnsi" w:cstheme="majorHAnsi"/>
                <w:lang w:val="en-US"/>
              </w:rPr>
              <w:t>！</w:t>
            </w:r>
            <w:r w:rsidRPr="00A36EDA">
              <w:rPr>
                <w:rFonts w:asciiTheme="majorHAnsi" w:eastAsiaTheme="minorEastAsia" w:hAnsiTheme="majorHAnsi" w:cstheme="majorHAnsi"/>
                <w:lang w:val="en-US"/>
              </w:rPr>
              <w:t>”</w:t>
            </w:r>
          </w:p>
          <w:p w14:paraId="29CA824D" w14:textId="77777777" w:rsidR="00A66F46" w:rsidRPr="00A36EDA" w:rsidRDefault="00A66F46" w:rsidP="00A12085">
            <w:pPr>
              <w:spacing w:after="0" w:line="240" w:lineRule="auto"/>
              <w:rPr>
                <w:rFonts w:asciiTheme="majorHAnsi" w:eastAsiaTheme="minorEastAsia" w:hAnsiTheme="majorHAnsi" w:cstheme="majorHAnsi"/>
                <w:color w:val="000000" w:themeColor="text1"/>
                <w:lang w:val="en-GB"/>
              </w:rPr>
            </w:pPr>
            <w:r w:rsidRPr="00A36EDA">
              <w:rPr>
                <w:rFonts w:asciiTheme="majorHAnsi" w:eastAsiaTheme="minorEastAsia" w:hAnsiTheme="majorHAnsi" w:cstheme="majorHAnsi"/>
                <w:lang w:val="en-US"/>
              </w:rPr>
              <w:lastRenderedPageBreak/>
              <w:t xml:space="preserve">“Go to bed early and get up early to do more physical exercise and activities like reading, drawing and playing games. I am a healthy baby, I am not afraid of the virus!” </w:t>
            </w:r>
            <w:r w:rsidRPr="00A36EDA">
              <w:rPr>
                <w:rFonts w:asciiTheme="majorHAnsi" w:eastAsiaTheme="minorEastAsia" w:hAnsiTheme="majorHAnsi" w:cstheme="majorHAnsi"/>
                <w:color w:val="000000" w:themeColor="text1"/>
                <w:lang w:val="en-GB"/>
              </w:rPr>
              <w:t>(Translated from Chinese by Author)</w:t>
            </w:r>
          </w:p>
        </w:tc>
        <w:tc>
          <w:tcPr>
            <w:tcW w:w="3224" w:type="dxa"/>
            <w:vAlign w:val="center"/>
          </w:tcPr>
          <w:p w14:paraId="58F59DBC" w14:textId="77777777" w:rsidR="00A66F46" w:rsidRPr="00A12085" w:rsidRDefault="00000000" w:rsidP="00A12085">
            <w:pPr>
              <w:spacing w:after="0" w:line="240" w:lineRule="auto"/>
              <w:rPr>
                <w:rFonts w:asciiTheme="majorHAnsi" w:eastAsiaTheme="minorEastAsia" w:hAnsiTheme="majorHAnsi" w:cstheme="majorHAnsi"/>
                <w:lang w:val="en-US"/>
              </w:rPr>
            </w:pPr>
            <w:hyperlink r:id="rId10" w:history="1">
              <w:r w:rsidR="00A66F46" w:rsidRPr="00A12085">
                <w:rPr>
                  <w:rStyle w:val="Hipercze"/>
                  <w:rFonts w:asciiTheme="majorHAnsi" w:eastAsiaTheme="minorEastAsia" w:hAnsiTheme="majorHAnsi" w:cstheme="majorHAnsi"/>
                  <w:lang w:val="en-US"/>
                </w:rPr>
                <w:t>https://www.sohu.com/a/370143090_120151622</w:t>
              </w:r>
            </w:hyperlink>
            <w:r w:rsidR="00A66F46" w:rsidRPr="00A12085">
              <w:rPr>
                <w:rFonts w:asciiTheme="majorHAnsi" w:eastAsiaTheme="minorEastAsia" w:hAnsiTheme="majorHAnsi" w:cstheme="majorHAnsi"/>
                <w:lang w:val="en-US"/>
              </w:rPr>
              <w:t>, picture 12</w:t>
            </w:r>
          </w:p>
        </w:tc>
      </w:tr>
      <w:tr w:rsidR="009134A9" w:rsidRPr="00BC29C4" w14:paraId="129D9E71" w14:textId="77777777" w:rsidTr="00A12085">
        <w:tc>
          <w:tcPr>
            <w:tcW w:w="822" w:type="dxa"/>
            <w:vAlign w:val="center"/>
          </w:tcPr>
          <w:p w14:paraId="64199B4B" w14:textId="77777777" w:rsidR="00A66F46" w:rsidRPr="00A12085" w:rsidRDefault="00A66F46" w:rsidP="00A12085">
            <w:pPr>
              <w:spacing w:after="0" w:line="240" w:lineRule="auto"/>
              <w:rPr>
                <w:rFonts w:asciiTheme="majorHAnsi" w:eastAsiaTheme="minorEastAsia" w:hAnsiTheme="majorHAnsi" w:cstheme="majorHAnsi"/>
                <w:lang w:val="en-US"/>
              </w:rPr>
            </w:pPr>
          </w:p>
          <w:p w14:paraId="45678076"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4.</w:t>
            </w:r>
          </w:p>
        </w:tc>
        <w:tc>
          <w:tcPr>
            <w:tcW w:w="1725" w:type="dxa"/>
            <w:vAlign w:val="center"/>
          </w:tcPr>
          <w:p w14:paraId="2EB7FE25" w14:textId="7A073C77" w:rsidR="00A66F46" w:rsidRPr="00A12085" w:rsidRDefault="00A12085" w:rsidP="00A12085">
            <w:pPr>
              <w:spacing w:after="0" w:line="240" w:lineRule="auto"/>
              <w:rPr>
                <w:rFonts w:asciiTheme="majorHAnsi" w:eastAsiaTheme="minorEastAsia" w:hAnsiTheme="majorHAnsi" w:cstheme="majorHAnsi"/>
                <w:lang w:val="en-US"/>
              </w:rPr>
            </w:pPr>
            <w:r>
              <w:rPr>
                <w:rFonts w:asciiTheme="majorHAnsi" w:eastAsiaTheme="minorEastAsia" w:hAnsiTheme="majorHAnsi" w:cstheme="majorHAnsi"/>
                <w:lang w:val="en-US"/>
              </w:rPr>
              <w:t>China</w:t>
            </w:r>
          </w:p>
        </w:tc>
        <w:tc>
          <w:tcPr>
            <w:tcW w:w="8221" w:type="dxa"/>
            <w:vAlign w:val="center"/>
          </w:tcPr>
          <w:p w14:paraId="639D8BA9"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In the picturebook entitled “Novel coronavirus. Children’ Epidemic Prevention Picture Boo”</w:t>
            </w:r>
          </w:p>
          <w:p w14:paraId="2E03B168"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a novel coronavirus is called ‘little monster’. The book depicts the beginning of the epidemy, its source and symptomps of the infection</w:t>
            </w:r>
          </w:p>
        </w:tc>
        <w:tc>
          <w:tcPr>
            <w:tcW w:w="3224" w:type="dxa"/>
            <w:vAlign w:val="center"/>
          </w:tcPr>
          <w:p w14:paraId="5EB9A28B" w14:textId="77777777" w:rsidR="00A66F46" w:rsidRPr="00A12085" w:rsidRDefault="00000000" w:rsidP="00A12085">
            <w:pPr>
              <w:spacing w:after="0" w:line="240" w:lineRule="auto"/>
              <w:rPr>
                <w:rFonts w:asciiTheme="majorHAnsi" w:eastAsiaTheme="minorEastAsia" w:hAnsiTheme="majorHAnsi" w:cstheme="majorHAnsi"/>
                <w:lang w:val="en-US"/>
              </w:rPr>
            </w:pPr>
            <w:hyperlink r:id="rId11" w:history="1">
              <w:r w:rsidR="00A66F46" w:rsidRPr="00A12085">
                <w:rPr>
                  <w:rStyle w:val="Hipercze"/>
                  <w:rFonts w:asciiTheme="majorHAnsi" w:eastAsia="Times New Roman" w:hAnsiTheme="majorHAnsi" w:cstheme="majorHAnsi"/>
                  <w:lang w:val="en-US"/>
                </w:rPr>
                <w:t>https://www.meipian.cn/2rcbk17o</w:t>
              </w:r>
            </w:hyperlink>
          </w:p>
        </w:tc>
      </w:tr>
      <w:tr w:rsidR="009134A9" w:rsidRPr="00BC29C4" w14:paraId="379D6E2C" w14:textId="77777777" w:rsidTr="00A12085">
        <w:tc>
          <w:tcPr>
            <w:tcW w:w="822" w:type="dxa"/>
            <w:vAlign w:val="center"/>
          </w:tcPr>
          <w:p w14:paraId="43D416C3"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5</w:t>
            </w:r>
          </w:p>
        </w:tc>
        <w:tc>
          <w:tcPr>
            <w:tcW w:w="1725" w:type="dxa"/>
            <w:vAlign w:val="center"/>
          </w:tcPr>
          <w:p w14:paraId="3A7A1C25" w14:textId="661AAE69" w:rsidR="00A66F46" w:rsidRPr="00A12085" w:rsidRDefault="00A12085" w:rsidP="00A12085">
            <w:pPr>
              <w:spacing w:after="0" w:line="240" w:lineRule="auto"/>
              <w:rPr>
                <w:rFonts w:asciiTheme="majorHAnsi" w:eastAsiaTheme="minorEastAsia" w:hAnsiTheme="majorHAnsi" w:cstheme="majorHAnsi"/>
                <w:lang w:val="en-US"/>
              </w:rPr>
            </w:pPr>
            <w:r>
              <w:rPr>
                <w:rFonts w:asciiTheme="majorHAnsi" w:eastAsiaTheme="minorEastAsia" w:hAnsiTheme="majorHAnsi" w:cstheme="majorHAnsi"/>
                <w:lang w:val="en-US"/>
              </w:rPr>
              <w:t>Germany</w:t>
            </w:r>
          </w:p>
        </w:tc>
        <w:tc>
          <w:tcPr>
            <w:tcW w:w="8221" w:type="dxa"/>
            <w:vAlign w:val="center"/>
          </w:tcPr>
          <w:p w14:paraId="79968118"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A picture from the comic strip “Agenten im Einsatz” (eng. Agents in action) shows an army of viruses represented as monsters, carrying a banner with the inscription "Mission - Human" and the comment: evil can hide in our organisms.</w:t>
            </w:r>
          </w:p>
        </w:tc>
        <w:tc>
          <w:tcPr>
            <w:tcW w:w="3224" w:type="dxa"/>
            <w:vAlign w:val="center"/>
          </w:tcPr>
          <w:p w14:paraId="1DE364C4"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https://www.bzga.de/infomaterialien/impfungen-und-persoenlicher-infektionsschutz/hygiene/agenten-im-einsatz/</w:t>
            </w:r>
          </w:p>
        </w:tc>
      </w:tr>
      <w:tr w:rsidR="009134A9" w:rsidRPr="00BC29C4" w14:paraId="31B1EED0" w14:textId="77777777" w:rsidTr="00A12085">
        <w:tc>
          <w:tcPr>
            <w:tcW w:w="822" w:type="dxa"/>
            <w:vAlign w:val="center"/>
          </w:tcPr>
          <w:p w14:paraId="2D9865F4" w14:textId="51DBF5CA"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6</w:t>
            </w:r>
          </w:p>
        </w:tc>
        <w:tc>
          <w:tcPr>
            <w:tcW w:w="1725" w:type="dxa"/>
            <w:vAlign w:val="center"/>
          </w:tcPr>
          <w:p w14:paraId="4A8BFE8F" w14:textId="48902B86" w:rsidR="00A66F46" w:rsidRPr="00A12085" w:rsidRDefault="00A12085" w:rsidP="00A12085">
            <w:pPr>
              <w:spacing w:after="0" w:line="240" w:lineRule="auto"/>
              <w:rPr>
                <w:rFonts w:asciiTheme="majorHAnsi" w:eastAsiaTheme="minorEastAsia" w:hAnsiTheme="majorHAnsi" w:cstheme="majorHAnsi"/>
                <w:lang w:val="en-US"/>
              </w:rPr>
            </w:pPr>
            <w:r>
              <w:rPr>
                <w:rFonts w:asciiTheme="majorHAnsi" w:eastAsiaTheme="minorEastAsia" w:hAnsiTheme="majorHAnsi" w:cstheme="majorHAnsi"/>
                <w:lang w:val="en-US"/>
              </w:rPr>
              <w:t>International organization</w:t>
            </w:r>
          </w:p>
        </w:tc>
        <w:tc>
          <w:tcPr>
            <w:tcW w:w="8221" w:type="dxa"/>
            <w:vAlign w:val="center"/>
          </w:tcPr>
          <w:p w14:paraId="77B18146"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The book “Wicked virus and powerful children” illustrates the virus as an ugly creation with a green body, one eye, and a crown. Beto, Bial Biel are small playful children who enjoy imagining they are heroes. When faced with the information about the threat of coronavirus, they come up with effective solutions, such as washing hands, staying home and doing arts, to cope with adversaries of the pandemic.</w:t>
            </w:r>
          </w:p>
        </w:tc>
        <w:tc>
          <w:tcPr>
            <w:tcW w:w="3224" w:type="dxa"/>
            <w:vAlign w:val="center"/>
          </w:tcPr>
          <w:p w14:paraId="6FB945A6" w14:textId="7E7127F0" w:rsidR="00A66F46" w:rsidRPr="00A36EDA" w:rsidRDefault="00000000" w:rsidP="00A12085">
            <w:pPr>
              <w:spacing w:after="0" w:line="240" w:lineRule="auto"/>
              <w:rPr>
                <w:rFonts w:asciiTheme="majorHAnsi" w:eastAsiaTheme="minorEastAsia" w:hAnsiTheme="majorHAnsi" w:cstheme="majorHAnsi"/>
                <w:lang w:val="en-US"/>
              </w:rPr>
            </w:pPr>
            <w:hyperlink r:id="rId12">
              <w:r w:rsidR="00A66F46" w:rsidRPr="00A36EDA">
                <w:rPr>
                  <w:rStyle w:val="Hipercze"/>
                  <w:rFonts w:asciiTheme="majorHAnsi" w:eastAsiaTheme="minorEastAsia" w:hAnsiTheme="majorHAnsi" w:cstheme="majorHAnsi"/>
                  <w:color w:val="000000" w:themeColor="text1"/>
                  <w:u w:val="none"/>
                  <w:lang w:val="en-US"/>
                </w:rPr>
                <w:t>https://www.paho.org/en/documents/wicked-virus-and-powerful-children</w:t>
              </w:r>
            </w:hyperlink>
          </w:p>
        </w:tc>
      </w:tr>
      <w:tr w:rsidR="009134A9" w:rsidRPr="00BC29C4" w14:paraId="0D12510B" w14:textId="77777777" w:rsidTr="00A12085">
        <w:tc>
          <w:tcPr>
            <w:tcW w:w="822" w:type="dxa"/>
            <w:vAlign w:val="center"/>
          </w:tcPr>
          <w:p w14:paraId="12235EA2" w14:textId="56160F0F"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7</w:t>
            </w:r>
          </w:p>
        </w:tc>
        <w:tc>
          <w:tcPr>
            <w:tcW w:w="1725" w:type="dxa"/>
            <w:vAlign w:val="center"/>
          </w:tcPr>
          <w:p w14:paraId="71F221C0" w14:textId="6CD1624B" w:rsidR="00A66F46" w:rsidRPr="00A12085" w:rsidRDefault="00A12085" w:rsidP="00A12085">
            <w:pPr>
              <w:spacing w:after="0" w:line="240" w:lineRule="auto"/>
              <w:rPr>
                <w:rFonts w:asciiTheme="majorHAnsi" w:eastAsiaTheme="minorEastAsia" w:hAnsiTheme="majorHAnsi" w:cstheme="majorHAnsi"/>
                <w:lang w:val="en-GB"/>
              </w:rPr>
            </w:pPr>
            <w:r>
              <w:rPr>
                <w:rFonts w:asciiTheme="majorHAnsi" w:eastAsiaTheme="minorEastAsia" w:hAnsiTheme="majorHAnsi" w:cstheme="majorHAnsi"/>
                <w:lang w:val="en-US"/>
              </w:rPr>
              <w:t>International organization</w:t>
            </w:r>
          </w:p>
        </w:tc>
        <w:tc>
          <w:tcPr>
            <w:tcW w:w="8221" w:type="dxa"/>
            <w:vAlign w:val="center"/>
          </w:tcPr>
          <w:p w14:paraId="7105A5BA" w14:textId="77777777" w:rsidR="00A66F46" w:rsidRPr="00A12085" w:rsidRDefault="00A66F46" w:rsidP="00A12085">
            <w:pPr>
              <w:spacing w:after="0" w:line="240" w:lineRule="auto"/>
              <w:rPr>
                <w:rFonts w:asciiTheme="majorHAnsi" w:eastAsiaTheme="minorEastAsia" w:hAnsiTheme="majorHAnsi" w:cstheme="majorHAnsi"/>
                <w:lang w:val="en-GB"/>
              </w:rPr>
            </w:pPr>
            <w:r w:rsidRPr="00A12085">
              <w:rPr>
                <w:rFonts w:asciiTheme="majorHAnsi" w:eastAsiaTheme="minorEastAsia" w:hAnsiTheme="majorHAnsi" w:cstheme="majorHAnsi"/>
                <w:lang w:val="en-GB"/>
              </w:rPr>
              <w:t>“My hero is you: How kids can fight COVID-19" is an illustrated story about Sara who learns from her mum, a scientist, how to fight coronavirus. In her dreams, Sara travels with a Dragon Ario all over the world and visits other children. They encourage them to stay home, wash hands, keep distance, follow coughing etiquette. The story covers also the notions of missing grandparents, being patient and understanding towards each other, showing care with words rather than with a hug, and care for each other.</w:t>
            </w:r>
          </w:p>
        </w:tc>
        <w:tc>
          <w:tcPr>
            <w:tcW w:w="3224" w:type="dxa"/>
            <w:vAlign w:val="center"/>
          </w:tcPr>
          <w:p w14:paraId="00B3CED4" w14:textId="32DCD7AB" w:rsidR="00A66F46" w:rsidRPr="00A12085" w:rsidRDefault="00A66F46" w:rsidP="00A12085">
            <w:pPr>
              <w:spacing w:after="0" w:line="240" w:lineRule="auto"/>
              <w:rPr>
                <w:rFonts w:asciiTheme="majorHAnsi" w:eastAsiaTheme="minorEastAsia" w:hAnsiTheme="majorHAnsi" w:cstheme="majorHAnsi"/>
                <w:lang w:val="en-GB"/>
              </w:rPr>
            </w:pPr>
            <w:r w:rsidRPr="000346EB">
              <w:rPr>
                <w:rFonts w:asciiTheme="majorHAnsi" w:eastAsiaTheme="minorEastAsia" w:hAnsiTheme="majorHAnsi" w:cstheme="majorHAnsi"/>
                <w:lang w:val="en-GB"/>
              </w:rPr>
              <w:t>https://www.unicef.org/coronavirus/my-hero-you</w:t>
            </w:r>
          </w:p>
        </w:tc>
      </w:tr>
      <w:tr w:rsidR="009134A9" w:rsidRPr="00BC29C4" w14:paraId="186CB1D0" w14:textId="77777777" w:rsidTr="00A12085">
        <w:tc>
          <w:tcPr>
            <w:tcW w:w="822" w:type="dxa"/>
            <w:vAlign w:val="center"/>
          </w:tcPr>
          <w:p w14:paraId="12BBC50D" w14:textId="3E418978"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8</w:t>
            </w:r>
          </w:p>
        </w:tc>
        <w:tc>
          <w:tcPr>
            <w:tcW w:w="1725" w:type="dxa"/>
            <w:vAlign w:val="center"/>
          </w:tcPr>
          <w:p w14:paraId="48834F96" w14:textId="03DBEB20"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USA</w:t>
            </w:r>
          </w:p>
        </w:tc>
        <w:tc>
          <w:tcPr>
            <w:tcW w:w="8221" w:type="dxa"/>
            <w:vAlign w:val="center"/>
          </w:tcPr>
          <w:p w14:paraId="7091171A"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“Campers, get ready to stop COVID-19 in its tracks" - a video dedicated to children and adolescents planning to go to summer camp. The symbols of pandemic restrictions are visuals in shape of scouts’ badges and conforming to them presented as scouts’ asset. The titles given to those following the restrictions are formulated using terms associated with fighting an enemy, courage and success.</w:t>
            </w:r>
          </w:p>
        </w:tc>
        <w:tc>
          <w:tcPr>
            <w:tcW w:w="3224" w:type="dxa"/>
            <w:vAlign w:val="center"/>
          </w:tcPr>
          <w:p w14:paraId="09302E4B" w14:textId="78622565" w:rsidR="00A66F46" w:rsidRPr="00A12085" w:rsidRDefault="00A66F46" w:rsidP="00A12085">
            <w:pPr>
              <w:spacing w:after="0" w:line="240" w:lineRule="auto"/>
              <w:rPr>
                <w:rFonts w:asciiTheme="majorHAnsi" w:eastAsiaTheme="minorEastAsia" w:hAnsiTheme="majorHAnsi" w:cstheme="majorHAnsi"/>
                <w:lang w:val="en-GB"/>
              </w:rPr>
            </w:pPr>
            <w:r w:rsidRPr="000346EB">
              <w:rPr>
                <w:rFonts w:asciiTheme="majorHAnsi" w:eastAsiaTheme="minorEastAsia" w:hAnsiTheme="majorHAnsi" w:cstheme="majorHAnsi"/>
                <w:lang w:val="en-GB"/>
              </w:rPr>
              <w:t>https://www.youtube.com/watch?v=fqpQhuWYOtc&amp;list=PLvrp9iOILTQaJa78zFQ0QgvShQ2HEwHxP&amp;index=54</w:t>
            </w:r>
          </w:p>
        </w:tc>
      </w:tr>
      <w:tr w:rsidR="009134A9" w:rsidRPr="00BC29C4" w14:paraId="6A3ED86D" w14:textId="77777777" w:rsidTr="00A12085">
        <w:tc>
          <w:tcPr>
            <w:tcW w:w="822" w:type="dxa"/>
            <w:vAlign w:val="center"/>
          </w:tcPr>
          <w:p w14:paraId="1CEE45BE" w14:textId="03EFE158"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9</w:t>
            </w:r>
          </w:p>
        </w:tc>
        <w:tc>
          <w:tcPr>
            <w:tcW w:w="1725" w:type="dxa"/>
            <w:vAlign w:val="center"/>
          </w:tcPr>
          <w:p w14:paraId="7BF640F1" w14:textId="634D5D6B"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China</w:t>
            </w:r>
          </w:p>
        </w:tc>
        <w:tc>
          <w:tcPr>
            <w:tcW w:w="8221" w:type="dxa"/>
            <w:vAlign w:val="center"/>
          </w:tcPr>
          <w:p w14:paraId="31266339"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“Together we fight against epidemic. Do a good job, take precautions. Do not believe in information from untrusted sources., this quote appears on the end of the video Confucius explain to his apprentice the pandemic circumstances. E.g. He teaches him how to wash hands properly and wear a face mask. The video was published on youku.com platform for general audience.</w:t>
            </w:r>
          </w:p>
        </w:tc>
        <w:tc>
          <w:tcPr>
            <w:tcW w:w="3224" w:type="dxa"/>
            <w:vAlign w:val="center"/>
          </w:tcPr>
          <w:p w14:paraId="28B95D59" w14:textId="282535E3" w:rsidR="00A66F46" w:rsidRPr="00A12085" w:rsidRDefault="00A66F46" w:rsidP="00A12085">
            <w:pPr>
              <w:spacing w:after="0" w:line="240" w:lineRule="auto"/>
              <w:rPr>
                <w:rFonts w:asciiTheme="majorHAnsi" w:eastAsiaTheme="minorEastAsia" w:hAnsiTheme="majorHAnsi" w:cstheme="majorHAnsi"/>
                <w:lang w:val="en-US"/>
              </w:rPr>
            </w:pPr>
            <w:r w:rsidRPr="000346EB">
              <w:rPr>
                <w:rFonts w:asciiTheme="majorHAnsi" w:eastAsiaTheme="minorEastAsia" w:hAnsiTheme="majorHAnsi" w:cstheme="majorHAnsi"/>
                <w:lang w:val="en-US"/>
              </w:rPr>
              <w:t>https://v.youku.com/v_show/id_XNDU0OTk5NjE5Mg==</w:t>
            </w:r>
            <w:r w:rsidRPr="00A12085">
              <w:rPr>
                <w:rFonts w:asciiTheme="majorHAnsi" w:eastAsiaTheme="minorEastAsia" w:hAnsiTheme="majorHAnsi" w:cstheme="majorHAnsi"/>
                <w:lang w:val="en-US"/>
              </w:rPr>
              <w:t>,   1:48 from the beginning of the movie</w:t>
            </w:r>
          </w:p>
        </w:tc>
      </w:tr>
      <w:tr w:rsidR="009134A9" w:rsidRPr="00BC29C4" w14:paraId="3F9A5372" w14:textId="77777777" w:rsidTr="00A12085">
        <w:tc>
          <w:tcPr>
            <w:tcW w:w="822" w:type="dxa"/>
            <w:vAlign w:val="center"/>
          </w:tcPr>
          <w:p w14:paraId="0801B72D"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lastRenderedPageBreak/>
              <w:t>10</w:t>
            </w:r>
          </w:p>
        </w:tc>
        <w:tc>
          <w:tcPr>
            <w:tcW w:w="1725" w:type="dxa"/>
            <w:vAlign w:val="center"/>
          </w:tcPr>
          <w:p w14:paraId="44DCEA33" w14:textId="26885E2C"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China</w:t>
            </w:r>
          </w:p>
        </w:tc>
        <w:tc>
          <w:tcPr>
            <w:tcW w:w="8221" w:type="dxa"/>
            <w:vAlign w:val="center"/>
          </w:tcPr>
          <w:p w14:paraId="6A1190D9"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Quote from picturebook which underline how human were infected with the new coronavirus.</w:t>
            </w:r>
          </w:p>
          <w:p w14:paraId="3EEECB5E" w14:textId="77777777" w:rsidR="00A66F46" w:rsidRPr="00A12085" w:rsidRDefault="00A66F46" w:rsidP="00A12085">
            <w:pPr>
              <w:spacing w:after="0" w:line="240" w:lineRule="auto"/>
              <w:rPr>
                <w:rFonts w:asciiTheme="majorHAnsi" w:eastAsiaTheme="minorEastAsia" w:hAnsiTheme="majorHAnsi" w:cstheme="majorHAnsi"/>
                <w:lang w:val="en-GB"/>
              </w:rPr>
            </w:pPr>
            <w:r w:rsidRPr="00A12085">
              <w:rPr>
                <w:rFonts w:asciiTheme="majorHAnsi" w:eastAsiaTheme="minorEastAsia" w:hAnsiTheme="majorHAnsi" w:cstheme="majorHAnsi"/>
                <w:color w:val="000000" w:themeColor="text1"/>
                <w:lang w:val="en-GB"/>
              </w:rPr>
              <w:t>“</w:t>
            </w:r>
            <w:r w:rsidRPr="00A12085">
              <w:rPr>
                <w:rFonts w:asciiTheme="majorHAnsi" w:eastAsia="MS Mincho" w:hAnsiTheme="majorHAnsi" w:cstheme="majorHAnsi"/>
                <w:lang w:val="en-GB"/>
              </w:rPr>
              <w:t>找到了他的收</w:t>
            </w:r>
            <w:r w:rsidRPr="00A12085">
              <w:rPr>
                <w:rFonts w:asciiTheme="majorHAnsi" w:eastAsia="PingFang TC" w:hAnsiTheme="majorHAnsi" w:cstheme="majorHAnsi"/>
                <w:lang w:val="en-GB"/>
              </w:rPr>
              <w:t>货</w:t>
            </w:r>
            <w:r w:rsidRPr="00A12085">
              <w:rPr>
                <w:rFonts w:asciiTheme="majorHAnsi" w:eastAsia="MS Mincho" w:hAnsiTheme="majorHAnsi" w:cstheme="majorHAnsi"/>
                <w:lang w:val="en-GB"/>
              </w:rPr>
              <w:t>人，一手交</w:t>
            </w:r>
            <w:r w:rsidRPr="00A12085">
              <w:rPr>
                <w:rFonts w:asciiTheme="majorHAnsi" w:eastAsia="PingFang TC" w:hAnsiTheme="majorHAnsi" w:cstheme="majorHAnsi"/>
                <w:lang w:val="en-GB"/>
              </w:rPr>
              <w:t>钱</w:t>
            </w:r>
            <w:r w:rsidRPr="00A12085">
              <w:rPr>
                <w:rFonts w:asciiTheme="majorHAnsi" w:eastAsia="MS Mincho" w:hAnsiTheme="majorHAnsi" w:cstheme="majorHAnsi"/>
                <w:lang w:val="en-GB"/>
              </w:rPr>
              <w:t>一手交</w:t>
            </w:r>
            <w:r w:rsidRPr="00A12085">
              <w:rPr>
                <w:rFonts w:asciiTheme="majorHAnsi" w:eastAsia="PingFang TC" w:hAnsiTheme="majorHAnsi" w:cstheme="majorHAnsi"/>
                <w:lang w:val="en-GB"/>
              </w:rPr>
              <w:t>货</w:t>
            </w:r>
            <w:r w:rsidRPr="00A12085">
              <w:rPr>
                <w:rFonts w:asciiTheme="majorHAnsi" w:eastAsia="MS Mincho" w:hAnsiTheme="majorHAnsi" w:cstheme="majorHAnsi"/>
                <w:lang w:val="en-GB"/>
              </w:rPr>
              <w:t>。但是他</w:t>
            </w:r>
            <w:r w:rsidRPr="00A12085">
              <w:rPr>
                <w:rFonts w:asciiTheme="majorHAnsi" w:eastAsia="PingFang TC" w:hAnsiTheme="majorHAnsi" w:cstheme="majorHAnsi"/>
                <w:lang w:val="en-GB"/>
              </w:rPr>
              <w:t>们</w:t>
            </w:r>
            <w:r w:rsidRPr="00A12085">
              <w:rPr>
                <w:rFonts w:asciiTheme="majorHAnsi" w:eastAsia="MS Mincho" w:hAnsiTheme="majorHAnsi" w:cstheme="majorHAnsi"/>
                <w:lang w:val="en-GB"/>
              </w:rPr>
              <w:t>却不知道其中有一只小</w:t>
            </w:r>
            <w:r w:rsidRPr="00A12085">
              <w:rPr>
                <w:rFonts w:asciiTheme="majorHAnsi" w:eastAsia="PingFang TC" w:hAnsiTheme="majorHAnsi" w:cstheme="majorHAnsi"/>
                <w:lang w:val="en-GB"/>
              </w:rPr>
              <w:t>动</w:t>
            </w:r>
            <w:r w:rsidRPr="00A12085">
              <w:rPr>
                <w:rFonts w:asciiTheme="majorHAnsi" w:eastAsia="MS Mincho" w:hAnsiTheme="majorHAnsi" w:cstheme="majorHAnsi"/>
                <w:lang w:val="en-GB"/>
              </w:rPr>
              <w:t>物身上携</w:t>
            </w:r>
            <w:r w:rsidRPr="00A12085">
              <w:rPr>
                <w:rFonts w:asciiTheme="majorHAnsi" w:eastAsia="PingFang TC" w:hAnsiTheme="majorHAnsi" w:cstheme="majorHAnsi"/>
                <w:lang w:val="en-GB"/>
              </w:rPr>
              <w:t>带</w:t>
            </w:r>
            <w:r w:rsidRPr="00A12085">
              <w:rPr>
                <w:rFonts w:asciiTheme="majorHAnsi" w:eastAsia="MS Mincho" w:hAnsiTheme="majorHAnsi" w:cstheme="majorHAnsi"/>
                <w:lang w:val="en-GB"/>
              </w:rPr>
              <w:t>了」种未知病毒。</w:t>
            </w:r>
            <w:r w:rsidRPr="00A12085">
              <w:rPr>
                <w:rFonts w:asciiTheme="majorHAnsi" w:eastAsia="PingFang TC" w:hAnsiTheme="majorHAnsi" w:cstheme="majorHAnsi"/>
                <w:lang w:val="en-GB"/>
              </w:rPr>
              <w:t>这</w:t>
            </w:r>
            <w:r w:rsidRPr="00A12085">
              <w:rPr>
                <w:rFonts w:asciiTheme="majorHAnsi" w:eastAsia="MS Mincho" w:hAnsiTheme="majorHAnsi" w:cstheme="majorHAnsi"/>
                <w:lang w:val="en-GB"/>
              </w:rPr>
              <w:t>种病毒是一种微小的非</w:t>
            </w:r>
            <w:r w:rsidRPr="00A12085">
              <w:rPr>
                <w:rFonts w:asciiTheme="majorHAnsi" w:eastAsia="PingFang TC" w:hAnsiTheme="majorHAnsi" w:cstheme="majorHAnsi"/>
                <w:lang w:val="en-GB"/>
              </w:rPr>
              <w:t>细</w:t>
            </w:r>
            <w:r w:rsidRPr="00A12085">
              <w:rPr>
                <w:rFonts w:asciiTheme="majorHAnsi" w:eastAsia="MS Mincho" w:hAnsiTheme="majorHAnsi" w:cstheme="majorHAnsi"/>
                <w:lang w:val="en-GB"/>
              </w:rPr>
              <w:t>胞生物，你的眼睛看不到它，但是在放大</w:t>
            </w:r>
            <w:r w:rsidRPr="00A12085">
              <w:rPr>
                <w:rFonts w:asciiTheme="majorHAnsi" w:eastAsia="PingFang TC" w:hAnsiTheme="majorHAnsi" w:cstheme="majorHAnsi"/>
                <w:lang w:val="en-GB"/>
              </w:rPr>
              <w:t>镜</w:t>
            </w:r>
            <w:r w:rsidRPr="00A12085">
              <w:rPr>
                <w:rFonts w:asciiTheme="majorHAnsi" w:eastAsia="MS Mincho" w:hAnsiTheme="majorHAnsi" w:cstheme="majorHAnsi"/>
                <w:lang w:val="en-GB"/>
              </w:rPr>
              <w:t>下，科学家</w:t>
            </w:r>
            <w:r w:rsidRPr="00A12085">
              <w:rPr>
                <w:rFonts w:asciiTheme="majorHAnsi" w:eastAsia="PingFang TC" w:hAnsiTheme="majorHAnsi" w:cstheme="majorHAnsi"/>
                <w:lang w:val="en-GB"/>
              </w:rPr>
              <w:t>发现这</w:t>
            </w:r>
            <w:r w:rsidRPr="00A12085">
              <w:rPr>
                <w:rFonts w:asciiTheme="majorHAnsi" w:eastAsia="MS Mincho" w:hAnsiTheme="majorHAnsi" w:cstheme="majorHAnsi"/>
                <w:lang w:val="en-GB"/>
              </w:rPr>
              <w:t>个新病毒的形状好像皇冠一</w:t>
            </w:r>
            <w:r w:rsidRPr="00A12085">
              <w:rPr>
                <w:rFonts w:asciiTheme="majorHAnsi" w:eastAsia="PingFang TC" w:hAnsiTheme="majorHAnsi" w:cstheme="majorHAnsi"/>
                <w:lang w:val="en-GB"/>
              </w:rPr>
              <w:t>样</w:t>
            </w:r>
            <w:r w:rsidRPr="00A12085">
              <w:rPr>
                <w:rFonts w:asciiTheme="majorHAnsi" w:eastAsia="MS Mincho" w:hAnsiTheme="majorHAnsi" w:cstheme="majorHAnsi"/>
                <w:lang w:val="en-GB"/>
              </w:rPr>
              <w:t>，</w:t>
            </w:r>
            <w:r w:rsidRPr="00A12085">
              <w:rPr>
                <w:rFonts w:asciiTheme="majorHAnsi" w:eastAsia="PingFang TC" w:hAnsiTheme="majorHAnsi" w:cstheme="majorHAnsi"/>
                <w:lang w:val="en-GB"/>
              </w:rPr>
              <w:t>这</w:t>
            </w:r>
            <w:r w:rsidRPr="00A12085">
              <w:rPr>
                <w:rFonts w:asciiTheme="majorHAnsi" w:eastAsia="MS Mincho" w:hAnsiTheme="majorHAnsi" w:cstheme="majorHAnsi"/>
                <w:lang w:val="en-GB"/>
              </w:rPr>
              <w:t>种皇冠状病毒一直寄生在野生</w:t>
            </w:r>
            <w:r w:rsidRPr="00A12085">
              <w:rPr>
                <w:rFonts w:asciiTheme="majorHAnsi" w:eastAsia="PingFang TC" w:hAnsiTheme="majorHAnsi" w:cstheme="majorHAnsi"/>
                <w:lang w:val="en-GB"/>
              </w:rPr>
              <w:t>动</w:t>
            </w:r>
            <w:r w:rsidRPr="00A12085">
              <w:rPr>
                <w:rFonts w:asciiTheme="majorHAnsi" w:eastAsia="MS Mincho" w:hAnsiTheme="majorHAnsi" w:cstheme="majorHAnsi"/>
                <w:lang w:val="en-GB"/>
              </w:rPr>
              <w:t>物身上</w:t>
            </w:r>
            <w:r w:rsidRPr="00A12085">
              <w:rPr>
                <w:rFonts w:asciiTheme="majorHAnsi" w:eastAsiaTheme="minorEastAsia" w:hAnsiTheme="majorHAnsi" w:cstheme="majorHAnsi"/>
                <w:lang w:val="en-GB"/>
              </w:rPr>
              <w:t>”</w:t>
            </w:r>
          </w:p>
          <w:p w14:paraId="69FCBC9F" w14:textId="77777777" w:rsidR="00A66F46" w:rsidRPr="00A12085" w:rsidRDefault="00A66F46" w:rsidP="00A12085">
            <w:pPr>
              <w:spacing w:after="0" w:line="240" w:lineRule="auto"/>
              <w:rPr>
                <w:rFonts w:asciiTheme="majorHAnsi" w:eastAsiaTheme="minorEastAsia" w:hAnsiTheme="majorHAnsi" w:cstheme="majorHAnsi"/>
                <w:lang w:val="en-GB"/>
              </w:rPr>
            </w:pPr>
          </w:p>
          <w:p w14:paraId="1FDD1A0C"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“The hunter found the man who was responsible for taking the delivery of the goods. He gave him the hunted animals and got some money. But they did not know that one of the small animals carried an unknown virus. This virus is a tiny non-cellular organism which the human eye cannot see. But it was discovered by scientists under an electron microscope and its spikes resembled a crown. The virus with crown-like spikes on its surface has been living in wild animals and feeding from them” (Translated from Chinese by Author)</w:t>
            </w:r>
          </w:p>
        </w:tc>
        <w:tc>
          <w:tcPr>
            <w:tcW w:w="3224" w:type="dxa"/>
            <w:vAlign w:val="center"/>
          </w:tcPr>
          <w:p w14:paraId="003D02A0" w14:textId="77777777" w:rsidR="00A66F46" w:rsidRPr="00A12085" w:rsidRDefault="00A66F46" w:rsidP="00A12085">
            <w:pPr>
              <w:spacing w:after="0" w:line="240" w:lineRule="auto"/>
              <w:rPr>
                <w:rFonts w:asciiTheme="majorHAnsi" w:eastAsiaTheme="minorEastAsia" w:hAnsiTheme="majorHAnsi" w:cstheme="majorHAnsi"/>
                <w:lang w:val="en-GB"/>
              </w:rPr>
            </w:pPr>
            <w:r w:rsidRPr="00A12085">
              <w:rPr>
                <w:rFonts w:asciiTheme="majorHAnsi" w:eastAsiaTheme="minorEastAsia" w:hAnsiTheme="majorHAnsi" w:cstheme="majorHAnsi"/>
                <w:lang w:val="en-GB"/>
              </w:rPr>
              <w:t>http://zj.people.com.cn/n2/2020/0129/c186327-33749778.html p.4</w:t>
            </w:r>
          </w:p>
        </w:tc>
      </w:tr>
      <w:tr w:rsidR="009134A9" w:rsidRPr="00BC29C4" w14:paraId="04E9E396" w14:textId="77777777" w:rsidTr="00A12085">
        <w:tc>
          <w:tcPr>
            <w:tcW w:w="822" w:type="dxa"/>
            <w:vAlign w:val="center"/>
          </w:tcPr>
          <w:p w14:paraId="1E801369"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11</w:t>
            </w:r>
          </w:p>
        </w:tc>
        <w:tc>
          <w:tcPr>
            <w:tcW w:w="1725" w:type="dxa"/>
            <w:vAlign w:val="center"/>
          </w:tcPr>
          <w:p w14:paraId="32756096" w14:textId="6399217D"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USA</w:t>
            </w:r>
          </w:p>
        </w:tc>
        <w:tc>
          <w:tcPr>
            <w:tcW w:w="8221" w:type="dxa"/>
            <w:vAlign w:val="center"/>
          </w:tcPr>
          <w:p w14:paraId="5C07323B"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Instagram story</w:t>
            </w:r>
            <w:r w:rsidRPr="00A12085">
              <w:rPr>
                <w:rFonts w:asciiTheme="majorHAnsi" w:eastAsiaTheme="minorEastAsia" w:hAnsiTheme="majorHAnsi" w:cstheme="majorHAnsi"/>
                <w:i/>
                <w:iCs/>
                <w:color w:val="000000" w:themeColor="text1"/>
                <w:lang w:val="en-GB"/>
              </w:rPr>
              <w:t xml:space="preserve"> How to slow the spread of COVID-19 </w:t>
            </w:r>
            <w:r w:rsidRPr="00A12085">
              <w:rPr>
                <w:rFonts w:asciiTheme="majorHAnsi" w:eastAsiaTheme="minorEastAsia" w:hAnsiTheme="majorHAnsi" w:cstheme="majorHAnsi"/>
                <w:color w:val="000000" w:themeColor="text1"/>
                <w:lang w:val="en-GB"/>
              </w:rPr>
              <w:t>prepared by CDC with lots of iconic pictures.</w:t>
            </w:r>
          </w:p>
          <w:p w14:paraId="1B1EF62D" w14:textId="24A4A53E" w:rsidR="00A66F46" w:rsidRPr="00A12085" w:rsidRDefault="00A66F46" w:rsidP="00A12085">
            <w:pPr>
              <w:spacing w:after="0" w:line="240" w:lineRule="auto"/>
              <w:rPr>
                <w:rFonts w:asciiTheme="majorHAnsi" w:eastAsiaTheme="minorEastAsia" w:hAnsiTheme="majorHAnsi" w:cstheme="majorHAnsi"/>
                <w:i/>
                <w:iCs/>
                <w:color w:val="D13438"/>
                <w:u w:val="single"/>
                <w:lang w:val="en-GB"/>
              </w:rPr>
            </w:pPr>
            <w:r w:rsidRPr="00A12085">
              <w:rPr>
                <w:rFonts w:asciiTheme="majorHAnsi" w:eastAsiaTheme="minorEastAsia" w:hAnsiTheme="majorHAnsi" w:cstheme="majorHAnsi"/>
                <w:i/>
                <w:iCs/>
                <w:color w:val="000000" w:themeColor="text1"/>
                <w:lang w:val="en-GB"/>
              </w:rPr>
              <w:t>“Do them all to best protect yourself, your family, your friends, and those more likely to get very sick from</w:t>
            </w:r>
            <w:r w:rsidRPr="00A36EDA">
              <w:rPr>
                <w:rFonts w:asciiTheme="majorHAnsi" w:eastAsiaTheme="minorEastAsia" w:hAnsiTheme="majorHAnsi" w:cstheme="majorHAnsi"/>
                <w:i/>
                <w:iCs/>
                <w:color w:val="000000" w:themeColor="text1"/>
                <w:lang w:val="en-GB"/>
              </w:rPr>
              <w:t xml:space="preserve"> </w:t>
            </w:r>
            <w:hyperlink r:id="rId13">
              <w:r w:rsidRPr="00A36EDA">
                <w:rPr>
                  <w:rStyle w:val="Hipercze"/>
                  <w:rFonts w:asciiTheme="majorHAnsi" w:eastAsiaTheme="minorEastAsia" w:hAnsiTheme="majorHAnsi" w:cstheme="majorHAnsi"/>
                  <w:i/>
                  <w:iCs/>
                  <w:color w:val="000000" w:themeColor="text1"/>
                  <w:lang w:val="en-GB"/>
                </w:rPr>
                <w:t>#COVID19”</w:t>
              </w:r>
            </w:hyperlink>
            <w:r w:rsidRPr="00A12085">
              <w:rPr>
                <w:rFonts w:asciiTheme="majorHAnsi" w:eastAsiaTheme="minorEastAsia" w:hAnsiTheme="majorHAnsi" w:cstheme="majorHAnsi"/>
                <w:i/>
                <w:iCs/>
                <w:color w:val="000000" w:themeColor="text1"/>
                <w:lang w:val="en-GB"/>
              </w:rPr>
              <w:t>.</w:t>
            </w:r>
          </w:p>
        </w:tc>
        <w:tc>
          <w:tcPr>
            <w:tcW w:w="3224" w:type="dxa"/>
            <w:vAlign w:val="center"/>
          </w:tcPr>
          <w:p w14:paraId="0DD6CFAD" w14:textId="77777777" w:rsidR="00A66F46" w:rsidRPr="00A12085" w:rsidRDefault="00A66F46" w:rsidP="00A12085">
            <w:pPr>
              <w:spacing w:after="0" w:line="240" w:lineRule="auto"/>
              <w:rPr>
                <w:rFonts w:asciiTheme="majorHAnsi" w:eastAsiaTheme="minorEastAsia" w:hAnsiTheme="majorHAnsi" w:cstheme="majorHAnsi"/>
                <w:color w:val="444444"/>
                <w:lang w:val="en-GB"/>
              </w:rPr>
            </w:pPr>
            <w:r w:rsidRPr="00A12085">
              <w:rPr>
                <w:rFonts w:asciiTheme="majorHAnsi" w:eastAsiaTheme="minorEastAsia" w:hAnsiTheme="majorHAnsi" w:cstheme="majorHAnsi"/>
                <w:color w:val="444444"/>
                <w:lang w:val="en-GB"/>
              </w:rPr>
              <w:t>https://www.instagram.com/p/CMC_jcxgy8c/?utm_source=ig_web_copy_link</w:t>
            </w:r>
          </w:p>
        </w:tc>
      </w:tr>
      <w:tr w:rsidR="009134A9" w:rsidRPr="00BC29C4" w14:paraId="351E438B" w14:textId="77777777" w:rsidTr="00A12085">
        <w:tc>
          <w:tcPr>
            <w:tcW w:w="822" w:type="dxa"/>
            <w:vAlign w:val="center"/>
          </w:tcPr>
          <w:p w14:paraId="1BCCACC3"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12</w:t>
            </w:r>
          </w:p>
        </w:tc>
        <w:tc>
          <w:tcPr>
            <w:tcW w:w="1725" w:type="dxa"/>
            <w:vAlign w:val="center"/>
          </w:tcPr>
          <w:p w14:paraId="160C8252" w14:textId="75700007"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Italy</w:t>
            </w:r>
          </w:p>
        </w:tc>
        <w:tc>
          <w:tcPr>
            <w:tcW w:w="8221" w:type="dxa"/>
            <w:vAlign w:val="center"/>
          </w:tcPr>
          <w:p w14:paraId="78F03038"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The story about a girl who is dealing with her pain after losing her grandpa. The story describes that a letter, that will be delivered by Tooth Fairy, to dead grandpa can sooth the grief.</w:t>
            </w:r>
          </w:p>
        </w:tc>
        <w:tc>
          <w:tcPr>
            <w:tcW w:w="3224" w:type="dxa"/>
            <w:vAlign w:val="center"/>
          </w:tcPr>
          <w:p w14:paraId="3176C988" w14:textId="3E58A49F" w:rsidR="00A66F46" w:rsidRPr="00A12085" w:rsidRDefault="00A66F46" w:rsidP="00A12085">
            <w:pPr>
              <w:spacing w:after="0" w:line="240" w:lineRule="auto"/>
              <w:rPr>
                <w:rFonts w:asciiTheme="majorHAnsi" w:eastAsiaTheme="minorEastAsia" w:hAnsiTheme="majorHAnsi" w:cstheme="majorHAnsi"/>
                <w:lang w:val="en-GB"/>
              </w:rPr>
            </w:pPr>
            <w:r w:rsidRPr="000346EB">
              <w:rPr>
                <w:rFonts w:asciiTheme="majorHAnsi" w:eastAsiaTheme="minorEastAsia" w:hAnsiTheme="majorHAnsi" w:cstheme="majorHAnsi"/>
                <w:lang w:val="en-GB"/>
              </w:rPr>
              <w:t>https://www.policlinico.mi.it/uploads/fom/attachments/pagine/pagine_m/78/files/allegati/586/storia_di_un_coronavirus_-_una_letterina_per_te_nonno.pdf</w:t>
            </w:r>
          </w:p>
        </w:tc>
      </w:tr>
      <w:tr w:rsidR="009134A9" w:rsidRPr="00BC29C4" w14:paraId="1938A41E" w14:textId="77777777" w:rsidTr="00A12085">
        <w:tc>
          <w:tcPr>
            <w:tcW w:w="822" w:type="dxa"/>
            <w:vAlign w:val="center"/>
          </w:tcPr>
          <w:p w14:paraId="6511FCDE"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13</w:t>
            </w:r>
          </w:p>
        </w:tc>
        <w:tc>
          <w:tcPr>
            <w:tcW w:w="1725" w:type="dxa"/>
            <w:vAlign w:val="center"/>
          </w:tcPr>
          <w:p w14:paraId="7E1EB486" w14:textId="2842DE88"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China</w:t>
            </w:r>
          </w:p>
        </w:tc>
        <w:tc>
          <w:tcPr>
            <w:tcW w:w="8221" w:type="dxa"/>
            <w:vAlign w:val="center"/>
          </w:tcPr>
          <w:p w14:paraId="7B007DC0"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Posters with very detailed instruction about washing hands</w:t>
            </w:r>
          </w:p>
          <w:p w14:paraId="5CE51F5E"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“Wash your hands with soap, wash your hands with running water.</w:t>
            </w:r>
          </w:p>
          <w:p w14:paraId="5CF13349" w14:textId="26332963"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You must use running water and soap or hand-sanitizer. Time of washing hands have to be longer than 20 seconds. Hand washing instructions in 7 steps.</w:t>
            </w:r>
          </w:p>
          <w:p w14:paraId="2C496511" w14:textId="77777777" w:rsidR="00A66F46" w:rsidRPr="00A12085" w:rsidRDefault="00A66F46" w:rsidP="00A12085">
            <w:pPr>
              <w:pStyle w:val="Akapitzlist"/>
              <w:numPr>
                <w:ilvl w:val="0"/>
                <w:numId w:val="2"/>
              </w:num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Face your palms together with fingers close to each other and rub them.</w:t>
            </w:r>
          </w:p>
          <w:p w14:paraId="16B70615" w14:textId="77777777" w:rsidR="00A66F46" w:rsidRPr="00A12085" w:rsidRDefault="00A66F46" w:rsidP="00A12085">
            <w:pPr>
              <w:pStyle w:val="Akapitzlist"/>
              <w:numPr>
                <w:ilvl w:val="0"/>
                <w:numId w:val="2"/>
              </w:num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Rub your palm against the back of the other hand. Change hands.</w:t>
            </w:r>
          </w:p>
          <w:p w14:paraId="0671235B" w14:textId="77777777" w:rsidR="00A66F46" w:rsidRPr="00A12085" w:rsidRDefault="00A66F46" w:rsidP="00A12085">
            <w:pPr>
              <w:pStyle w:val="Akapitzlist"/>
              <w:numPr>
                <w:ilvl w:val="0"/>
                <w:numId w:val="2"/>
              </w:num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Face your palms to each other, cross your hands, rub your fingers joints.</w:t>
            </w:r>
          </w:p>
          <w:p w14:paraId="3D6617BA" w14:textId="77777777" w:rsidR="00A66F46" w:rsidRPr="00A12085" w:rsidRDefault="00A66F46" w:rsidP="00A12085">
            <w:pPr>
              <w:pStyle w:val="Akapitzlist"/>
              <w:numPr>
                <w:ilvl w:val="0"/>
                <w:numId w:val="2"/>
              </w:num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Interlock your half-clenched fist and rub the back of them against your palms.</w:t>
            </w:r>
          </w:p>
          <w:p w14:paraId="10A900DB" w14:textId="77777777" w:rsidR="00A66F46" w:rsidRPr="00A12085" w:rsidRDefault="00A66F46" w:rsidP="00A12085">
            <w:pPr>
              <w:pStyle w:val="Akapitzlist"/>
              <w:numPr>
                <w:ilvl w:val="0"/>
                <w:numId w:val="2"/>
              </w:num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lastRenderedPageBreak/>
              <w:t>Hold the thump in one hand, rub and rotate.</w:t>
            </w:r>
          </w:p>
          <w:p w14:paraId="3E929392" w14:textId="13C77ACF" w:rsidR="00A66F46" w:rsidRPr="00A12085" w:rsidRDefault="00A66F46" w:rsidP="00A12085">
            <w:pPr>
              <w:pStyle w:val="Akapitzlist"/>
              <w:numPr>
                <w:ilvl w:val="0"/>
                <w:numId w:val="2"/>
              </w:num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Put the five fingertips together, rub with the other palm and rotate. Change hands</w:t>
            </w:r>
          </w:p>
          <w:p w14:paraId="183422DB" w14:textId="66BF0162" w:rsidR="00A66F46" w:rsidRPr="00A12085" w:rsidRDefault="00A66F46" w:rsidP="00A12085">
            <w:pPr>
              <w:pStyle w:val="Akapitzlist"/>
              <w:numPr>
                <w:ilvl w:val="0"/>
                <w:numId w:val="2"/>
              </w:num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Rub your wrists and arms. Change your hands.”</w:t>
            </w:r>
          </w:p>
        </w:tc>
        <w:tc>
          <w:tcPr>
            <w:tcW w:w="3224" w:type="dxa"/>
            <w:vAlign w:val="center"/>
          </w:tcPr>
          <w:p w14:paraId="2329E4BB" w14:textId="7DE4AD1C" w:rsidR="00A66F46" w:rsidRPr="00A12085" w:rsidRDefault="00A66F46" w:rsidP="00A12085">
            <w:pPr>
              <w:spacing w:after="0" w:line="240" w:lineRule="auto"/>
              <w:rPr>
                <w:rFonts w:asciiTheme="majorHAnsi" w:eastAsiaTheme="minorEastAsia" w:hAnsiTheme="majorHAnsi" w:cstheme="majorHAnsi"/>
                <w:lang w:val="en-GB"/>
              </w:rPr>
            </w:pPr>
            <w:r w:rsidRPr="000346EB">
              <w:rPr>
                <w:rFonts w:asciiTheme="majorHAnsi" w:eastAsiaTheme="minorEastAsia" w:hAnsiTheme="majorHAnsi" w:cstheme="majorHAnsi"/>
                <w:lang w:val="en-GB"/>
              </w:rPr>
              <w:lastRenderedPageBreak/>
              <w:t>http://www.moe.gov.cn/jyb_xwfb/s7600/202004/t20200414_443274.html</w:t>
            </w:r>
          </w:p>
        </w:tc>
      </w:tr>
      <w:tr w:rsidR="009134A9" w:rsidRPr="00BC29C4" w14:paraId="3F9129EC" w14:textId="77777777" w:rsidTr="00A12085">
        <w:tc>
          <w:tcPr>
            <w:tcW w:w="822" w:type="dxa"/>
            <w:vAlign w:val="center"/>
          </w:tcPr>
          <w:p w14:paraId="2CFCBFA2"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14</w:t>
            </w:r>
          </w:p>
        </w:tc>
        <w:tc>
          <w:tcPr>
            <w:tcW w:w="1725" w:type="dxa"/>
            <w:vAlign w:val="center"/>
          </w:tcPr>
          <w:p w14:paraId="77506E2F" w14:textId="0DD99FA6" w:rsidR="00A66F46" w:rsidRPr="00A12085" w:rsidRDefault="00A12085" w:rsidP="00A12085">
            <w:pPr>
              <w:spacing w:after="0" w:line="240" w:lineRule="auto"/>
              <w:rPr>
                <w:rFonts w:asciiTheme="majorHAnsi" w:eastAsiaTheme="minorEastAsia" w:hAnsiTheme="majorHAnsi" w:cstheme="majorHAnsi"/>
                <w:lang w:val="en-US"/>
              </w:rPr>
            </w:pPr>
            <w:r>
              <w:rPr>
                <w:rFonts w:asciiTheme="majorHAnsi" w:eastAsiaTheme="minorEastAsia" w:hAnsiTheme="majorHAnsi" w:cstheme="majorHAnsi"/>
                <w:lang w:val="en-US"/>
              </w:rPr>
              <w:t>Poland</w:t>
            </w:r>
          </w:p>
        </w:tc>
        <w:tc>
          <w:tcPr>
            <w:tcW w:w="8221" w:type="dxa"/>
            <w:vAlign w:val="center"/>
          </w:tcPr>
          <w:p w14:paraId="639FF416" w14:textId="7AAD5D43"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A poster dedicated to children presents them what to do (washing hands 30 seconds, before eating, how to follow sneezing and coughing etiquette) and explains why washing hands is so important. The title is:</w:t>
            </w:r>
          </w:p>
          <w:p w14:paraId="0A63E94E" w14:textId="77777777" w:rsidR="00A66F46" w:rsidRPr="00A12085" w:rsidRDefault="00A66F46" w:rsidP="00A12085">
            <w:pPr>
              <w:spacing w:after="0" w:line="240" w:lineRule="auto"/>
              <w:rPr>
                <w:rFonts w:asciiTheme="majorHAnsi" w:eastAsiaTheme="minorEastAsia" w:hAnsiTheme="majorHAnsi" w:cstheme="majorHAnsi"/>
                <w:color w:val="000000" w:themeColor="text1"/>
                <w:highlight w:val="yellow"/>
                <w:lang w:val="en-GB"/>
              </w:rPr>
            </w:pPr>
            <w:r w:rsidRPr="00A12085">
              <w:rPr>
                <w:rFonts w:asciiTheme="majorHAnsi" w:eastAsiaTheme="minorEastAsia" w:hAnsiTheme="majorHAnsi" w:cstheme="majorHAnsi"/>
                <w:color w:val="000000" w:themeColor="text1"/>
                <w:lang w:val="en-GB"/>
              </w:rPr>
              <w:t>“Avoid touching eyes, nose and mouth. Hands touch many surfaces which can be contaminated with the virus" (translated form Polish by Author)</w:t>
            </w:r>
          </w:p>
        </w:tc>
        <w:tc>
          <w:tcPr>
            <w:tcW w:w="3224" w:type="dxa"/>
            <w:vAlign w:val="center"/>
          </w:tcPr>
          <w:p w14:paraId="35FA0BBC" w14:textId="77777777" w:rsidR="00A66F46" w:rsidRPr="00A12085" w:rsidRDefault="00000000" w:rsidP="00A12085">
            <w:pPr>
              <w:spacing w:after="0" w:line="240" w:lineRule="auto"/>
              <w:rPr>
                <w:rFonts w:asciiTheme="majorHAnsi" w:eastAsiaTheme="minorEastAsia" w:hAnsiTheme="majorHAnsi" w:cstheme="majorHAnsi"/>
                <w:lang w:val="en-GB"/>
              </w:rPr>
            </w:pPr>
            <w:hyperlink r:id="rId14">
              <w:r w:rsidR="00A66F46" w:rsidRPr="00A12085">
                <w:rPr>
                  <w:rFonts w:asciiTheme="majorHAnsi" w:eastAsiaTheme="minorEastAsia" w:hAnsiTheme="majorHAnsi" w:cstheme="majorHAnsi"/>
                  <w:lang w:val="en-GB"/>
                </w:rPr>
                <w:t>https://www.gov.pl/web/edukacja-i-nauka/materialy-informacyjne-dla-szkol-przedszkoli-i-placowek-oswiatowych-dotyczace-profilaktyki-zdrowotnej</w:t>
              </w:r>
            </w:hyperlink>
          </w:p>
          <w:p w14:paraId="54A10031" w14:textId="77777777" w:rsidR="00A66F46" w:rsidRPr="00A12085" w:rsidRDefault="00A66F46" w:rsidP="00A12085">
            <w:pPr>
              <w:spacing w:after="0" w:line="240" w:lineRule="auto"/>
              <w:rPr>
                <w:rFonts w:asciiTheme="majorHAnsi" w:eastAsiaTheme="minorEastAsia" w:hAnsiTheme="majorHAnsi" w:cstheme="majorHAnsi"/>
                <w:highlight w:val="yellow"/>
                <w:lang w:val="en-GB"/>
              </w:rPr>
            </w:pPr>
          </w:p>
        </w:tc>
      </w:tr>
      <w:tr w:rsidR="009134A9" w:rsidRPr="00BC29C4" w14:paraId="24F2F0B2" w14:textId="77777777" w:rsidTr="00A12085">
        <w:tc>
          <w:tcPr>
            <w:tcW w:w="822" w:type="dxa"/>
            <w:vAlign w:val="center"/>
          </w:tcPr>
          <w:p w14:paraId="3F021F92"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15</w:t>
            </w:r>
          </w:p>
        </w:tc>
        <w:tc>
          <w:tcPr>
            <w:tcW w:w="1725" w:type="dxa"/>
            <w:vAlign w:val="center"/>
          </w:tcPr>
          <w:p w14:paraId="4F81FFE7" w14:textId="232FC04C"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Italy</w:t>
            </w:r>
          </w:p>
        </w:tc>
        <w:tc>
          <w:tcPr>
            <w:tcW w:w="8221" w:type="dxa"/>
            <w:vAlign w:val="center"/>
          </w:tcPr>
          <w:p w14:paraId="49430EEB" w14:textId="67DFBFD5" w:rsidR="00A66F46" w:rsidRPr="00A12085" w:rsidRDefault="00A66F46" w:rsidP="00A12085">
            <w:pPr>
              <w:spacing w:after="0" w:line="240" w:lineRule="auto"/>
              <w:rPr>
                <w:rFonts w:asciiTheme="majorHAnsi" w:eastAsiaTheme="minorEastAsia" w:hAnsiTheme="majorHAnsi" w:cstheme="majorHAnsi"/>
                <w:i/>
                <w:iCs/>
                <w:color w:val="000000" w:themeColor="text1"/>
                <w:lang w:val="en-GB"/>
              </w:rPr>
            </w:pPr>
            <w:r w:rsidRPr="00A12085">
              <w:rPr>
                <w:rFonts w:asciiTheme="majorHAnsi" w:eastAsiaTheme="minorEastAsia" w:hAnsiTheme="majorHAnsi" w:cstheme="majorHAnsi"/>
                <w:i/>
                <w:iCs/>
                <w:color w:val="000000" w:themeColor="text1"/>
                <w:lang w:val="en-GB"/>
              </w:rPr>
              <w:t>Video for kids showing how to wash hands. Two hands are washing themself and singing:</w:t>
            </w:r>
          </w:p>
          <w:p w14:paraId="2CA02A95" w14:textId="0DCF4F2F" w:rsidR="00A66F46" w:rsidRPr="00A12085" w:rsidRDefault="00A66F46" w:rsidP="00A12085">
            <w:pPr>
              <w:spacing w:after="0" w:line="240" w:lineRule="auto"/>
              <w:ind w:left="708"/>
              <w:rPr>
                <w:rFonts w:asciiTheme="majorHAnsi" w:eastAsiaTheme="minorEastAsia" w:hAnsiTheme="majorHAnsi" w:cstheme="majorHAnsi"/>
                <w:i/>
                <w:iCs/>
                <w:color w:val="000000" w:themeColor="text1"/>
              </w:rPr>
            </w:pPr>
            <w:r w:rsidRPr="00A12085">
              <w:rPr>
                <w:rFonts w:asciiTheme="majorHAnsi" w:eastAsiaTheme="minorEastAsia" w:hAnsiTheme="majorHAnsi" w:cstheme="majorHAnsi"/>
                <w:i/>
                <w:iCs/>
                <w:color w:val="000000" w:themeColor="text1"/>
              </w:rPr>
              <w:t>Le mani, le mani, dobbiam lavare le mani.</w:t>
            </w:r>
          </w:p>
          <w:p w14:paraId="178E6E79" w14:textId="77777777" w:rsidR="00A66F46" w:rsidRPr="00A12085" w:rsidRDefault="00A66F46" w:rsidP="00A12085">
            <w:pPr>
              <w:spacing w:after="0" w:line="240" w:lineRule="auto"/>
              <w:ind w:left="708"/>
              <w:rPr>
                <w:rFonts w:asciiTheme="majorHAnsi" w:eastAsiaTheme="minorEastAsia" w:hAnsiTheme="majorHAnsi" w:cstheme="majorHAnsi"/>
                <w:i/>
                <w:iCs/>
                <w:color w:val="000000" w:themeColor="text1"/>
                <w:lang w:val="en-GB"/>
              </w:rPr>
            </w:pPr>
            <w:r w:rsidRPr="00A12085">
              <w:rPr>
                <w:rFonts w:asciiTheme="majorHAnsi" w:eastAsiaTheme="minorEastAsia" w:hAnsiTheme="majorHAnsi" w:cstheme="majorHAnsi"/>
                <w:i/>
                <w:iCs/>
                <w:color w:val="000000" w:themeColor="text1"/>
                <w:lang w:val="en-GB"/>
              </w:rPr>
              <w:t>Con acqua e sapone quaranta secondi le mani, le mani.</w:t>
            </w:r>
          </w:p>
          <w:p w14:paraId="4E30D15A" w14:textId="651D7AC4" w:rsidR="00A66F46" w:rsidRPr="00A12085" w:rsidRDefault="00A66F46" w:rsidP="00A12085">
            <w:pPr>
              <w:spacing w:after="0" w:line="240" w:lineRule="auto"/>
              <w:ind w:left="708"/>
              <w:rPr>
                <w:rFonts w:asciiTheme="majorHAnsi" w:eastAsiaTheme="minorEastAsia" w:hAnsiTheme="majorHAnsi" w:cstheme="majorHAnsi"/>
                <w:i/>
                <w:iCs/>
                <w:color w:val="000000" w:themeColor="text1"/>
                <w:lang w:val="en-GB"/>
              </w:rPr>
            </w:pPr>
            <w:r w:rsidRPr="00A12085">
              <w:rPr>
                <w:rFonts w:asciiTheme="majorHAnsi" w:eastAsiaTheme="minorEastAsia" w:hAnsiTheme="majorHAnsi" w:cstheme="majorHAnsi"/>
                <w:i/>
                <w:iCs/>
                <w:color w:val="000000" w:themeColor="text1"/>
                <w:lang w:val="en-GB"/>
              </w:rPr>
              <w:t>Un palmo, poi l’altro di qua e di la, incrocia le dita non ti fermar, destra, sinistra, su e giù, continua ancora un po’.</w:t>
            </w:r>
          </w:p>
          <w:p w14:paraId="41DC48C8" w14:textId="36FB8FFD" w:rsidR="00A66F46" w:rsidRPr="00A12085" w:rsidRDefault="00A66F46" w:rsidP="00A12085">
            <w:pPr>
              <w:spacing w:after="0" w:line="240" w:lineRule="auto"/>
              <w:ind w:left="708"/>
              <w:rPr>
                <w:rFonts w:asciiTheme="majorHAnsi" w:eastAsiaTheme="minorEastAsia" w:hAnsiTheme="majorHAnsi" w:cstheme="majorHAnsi"/>
                <w:i/>
                <w:iCs/>
                <w:color w:val="000000" w:themeColor="text1"/>
                <w:lang w:val="en-GB"/>
              </w:rPr>
            </w:pPr>
            <w:r w:rsidRPr="00A12085">
              <w:rPr>
                <w:rFonts w:asciiTheme="majorHAnsi" w:eastAsiaTheme="minorEastAsia" w:hAnsiTheme="majorHAnsi" w:cstheme="majorHAnsi"/>
                <w:i/>
                <w:iCs/>
                <w:color w:val="000000" w:themeColor="text1"/>
                <w:lang w:val="en-GB"/>
              </w:rPr>
              <w:t>Un pugno, poi l’altro fai così, il pollice stringi qui e li.</w:t>
            </w:r>
          </w:p>
          <w:p w14:paraId="3AE0E764" w14:textId="6BCFAE21" w:rsidR="00A66F46" w:rsidRPr="00A12085" w:rsidRDefault="00A66F46" w:rsidP="00A12085">
            <w:pPr>
              <w:spacing w:after="0" w:line="240" w:lineRule="auto"/>
              <w:ind w:left="708"/>
              <w:rPr>
                <w:rFonts w:asciiTheme="majorHAnsi" w:eastAsiaTheme="minorEastAsia" w:hAnsiTheme="majorHAnsi" w:cstheme="majorHAnsi"/>
                <w:i/>
                <w:iCs/>
                <w:color w:val="000000" w:themeColor="text1"/>
              </w:rPr>
            </w:pPr>
            <w:r w:rsidRPr="00A12085">
              <w:rPr>
                <w:rFonts w:asciiTheme="majorHAnsi" w:eastAsiaTheme="minorEastAsia" w:hAnsiTheme="majorHAnsi" w:cstheme="majorHAnsi"/>
                <w:i/>
                <w:iCs/>
                <w:color w:val="000000" w:themeColor="text1"/>
              </w:rPr>
              <w:t>Dei cerchi ancora dobbiamo far prima di terminar.</w:t>
            </w:r>
          </w:p>
          <w:p w14:paraId="6119ACC9" w14:textId="1958244C" w:rsidR="00A66F46" w:rsidRPr="00A12085" w:rsidRDefault="00A66F46" w:rsidP="00A12085">
            <w:pPr>
              <w:spacing w:after="0" w:line="240" w:lineRule="auto"/>
              <w:ind w:left="708"/>
              <w:rPr>
                <w:rFonts w:asciiTheme="majorHAnsi" w:eastAsiaTheme="minorEastAsia" w:hAnsiTheme="majorHAnsi" w:cstheme="majorHAnsi"/>
                <w:i/>
                <w:iCs/>
                <w:color w:val="000000" w:themeColor="text1"/>
              </w:rPr>
            </w:pPr>
            <w:r w:rsidRPr="00A12085">
              <w:rPr>
                <w:rFonts w:asciiTheme="majorHAnsi" w:eastAsiaTheme="minorEastAsia" w:hAnsiTheme="majorHAnsi" w:cstheme="majorHAnsi"/>
                <w:i/>
                <w:iCs/>
                <w:color w:val="000000" w:themeColor="text1"/>
              </w:rPr>
              <w:t>Le mani, le mani, dobbiam lavar le mani.</w:t>
            </w:r>
          </w:p>
          <w:p w14:paraId="31068379" w14:textId="65753845" w:rsidR="00A66F46" w:rsidRPr="00A12085" w:rsidRDefault="00A66F46" w:rsidP="00A12085">
            <w:pPr>
              <w:spacing w:after="0" w:line="240" w:lineRule="auto"/>
              <w:ind w:left="708"/>
              <w:rPr>
                <w:rFonts w:asciiTheme="majorHAnsi" w:eastAsiaTheme="minorEastAsia" w:hAnsiTheme="majorHAnsi" w:cstheme="majorHAnsi"/>
                <w:i/>
                <w:iCs/>
                <w:color w:val="000000" w:themeColor="text1"/>
                <w:lang w:val="en-GB"/>
              </w:rPr>
            </w:pPr>
            <w:r w:rsidRPr="00A12085">
              <w:rPr>
                <w:rFonts w:asciiTheme="majorHAnsi" w:eastAsiaTheme="minorEastAsia" w:hAnsiTheme="majorHAnsi" w:cstheme="majorHAnsi"/>
                <w:i/>
                <w:iCs/>
                <w:color w:val="000000" w:themeColor="text1"/>
                <w:lang w:val="en-GB"/>
              </w:rPr>
              <w:t>Risciacqua, asciuga e batti pulite le mani, le mani”.</w:t>
            </w:r>
          </w:p>
          <w:p w14:paraId="61EE7460"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lang w:val="en-GB"/>
              </w:rPr>
            </w:pPr>
          </w:p>
          <w:p w14:paraId="13F3624A" w14:textId="77777777" w:rsidR="00A66F46" w:rsidRPr="00A12085" w:rsidRDefault="00A66F46" w:rsidP="00A12085">
            <w:pPr>
              <w:spacing w:after="0" w:line="240" w:lineRule="auto"/>
              <w:ind w:left="708"/>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i/>
                <w:iCs/>
                <w:color w:val="000000" w:themeColor="text1"/>
                <w:lang w:val="en-GB"/>
              </w:rPr>
              <w:t>Hands, hands, we have to wash our hands.</w:t>
            </w:r>
          </w:p>
          <w:p w14:paraId="7B0E7B6F" w14:textId="77777777" w:rsidR="00A66F46" w:rsidRPr="00A12085" w:rsidRDefault="00A66F46" w:rsidP="00A12085">
            <w:pPr>
              <w:spacing w:after="0" w:line="240" w:lineRule="auto"/>
              <w:ind w:left="708"/>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i/>
                <w:iCs/>
                <w:color w:val="000000" w:themeColor="text1"/>
                <w:lang w:val="en-GB"/>
              </w:rPr>
              <w:t>With soap and water forty seconds hands, hands</w:t>
            </w:r>
          </w:p>
          <w:p w14:paraId="75A24742" w14:textId="77777777" w:rsidR="00A66F46" w:rsidRPr="00A12085" w:rsidRDefault="00A66F46" w:rsidP="00A12085">
            <w:pPr>
              <w:spacing w:after="0" w:line="240" w:lineRule="auto"/>
              <w:ind w:left="708"/>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i/>
                <w:iCs/>
                <w:color w:val="000000" w:themeColor="text1"/>
                <w:lang w:val="en-GB"/>
              </w:rPr>
              <w:t>One palm, then the other on both sides, cross your fingers do not stop, right, left, up and down, continue a little longer.</w:t>
            </w:r>
          </w:p>
          <w:p w14:paraId="6D94AB94" w14:textId="77777777" w:rsidR="00A66F46" w:rsidRPr="00A12085" w:rsidRDefault="00A66F46" w:rsidP="00A12085">
            <w:pPr>
              <w:spacing w:after="0" w:line="240" w:lineRule="auto"/>
              <w:ind w:left="708"/>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i/>
                <w:iCs/>
                <w:color w:val="000000" w:themeColor="text1"/>
                <w:lang w:val="en-GB"/>
              </w:rPr>
              <w:t>One fist, then the other do so, the thumb squeeze here and there.</w:t>
            </w:r>
          </w:p>
          <w:p w14:paraId="7B874FA9" w14:textId="77777777" w:rsidR="00A66F46" w:rsidRPr="00A12085" w:rsidRDefault="00A66F46" w:rsidP="00A12085">
            <w:pPr>
              <w:spacing w:after="0" w:line="240" w:lineRule="auto"/>
              <w:ind w:left="708"/>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i/>
                <w:iCs/>
                <w:color w:val="000000" w:themeColor="text1"/>
                <w:lang w:val="en-GB"/>
              </w:rPr>
              <w:t>We still have to do some circles before finishing.</w:t>
            </w:r>
          </w:p>
          <w:p w14:paraId="11081330" w14:textId="77777777" w:rsidR="00A66F46" w:rsidRPr="00A12085" w:rsidRDefault="00A66F46" w:rsidP="00A12085">
            <w:pPr>
              <w:spacing w:after="0" w:line="240" w:lineRule="auto"/>
              <w:ind w:left="708"/>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i/>
                <w:iCs/>
                <w:color w:val="000000" w:themeColor="text1"/>
                <w:lang w:val="en-GB"/>
              </w:rPr>
              <w:t>Hands, hands, we must wash our hands.</w:t>
            </w:r>
          </w:p>
          <w:p w14:paraId="7DD4D799" w14:textId="77777777" w:rsidR="00A66F46" w:rsidRPr="00A12085" w:rsidRDefault="00A66F46" w:rsidP="00A12085">
            <w:pPr>
              <w:spacing w:after="0" w:line="240" w:lineRule="auto"/>
              <w:ind w:left="708"/>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i/>
                <w:iCs/>
                <w:color w:val="000000" w:themeColor="text1"/>
                <w:lang w:val="en-GB"/>
              </w:rPr>
              <w:t>Rinse, dry and clap your hands clean, hands (Translated from Italian by Author)</w:t>
            </w:r>
          </w:p>
        </w:tc>
        <w:tc>
          <w:tcPr>
            <w:tcW w:w="3224" w:type="dxa"/>
            <w:vAlign w:val="center"/>
          </w:tcPr>
          <w:p w14:paraId="69600D81" w14:textId="77777777" w:rsidR="00A66F46" w:rsidRPr="00A12085" w:rsidRDefault="00A66F46" w:rsidP="00A12085">
            <w:pPr>
              <w:spacing w:after="0" w:line="240" w:lineRule="auto"/>
              <w:rPr>
                <w:rFonts w:asciiTheme="majorHAnsi" w:eastAsiaTheme="minorEastAsia" w:hAnsiTheme="majorHAnsi" w:cstheme="majorHAnsi"/>
                <w:lang w:val="en-GB"/>
              </w:rPr>
            </w:pPr>
            <w:r w:rsidRPr="00A12085">
              <w:rPr>
                <w:rFonts w:asciiTheme="majorHAnsi" w:eastAsiaTheme="minorEastAsia" w:hAnsiTheme="majorHAnsi" w:cstheme="majorHAnsi"/>
                <w:lang w:val="en-GB"/>
              </w:rPr>
              <w:t>https://it-it.facebook.com/CroceRossaDesio/videos/dobbiam-lavare-le-manibellissima-canzoncina-da-insegnare-ai-nostri-bimbi-unoccas/208622866876499/</w:t>
            </w:r>
          </w:p>
        </w:tc>
      </w:tr>
      <w:tr w:rsidR="009134A9" w:rsidRPr="00BC29C4" w14:paraId="34B6C9F2" w14:textId="77777777" w:rsidTr="00A12085">
        <w:tc>
          <w:tcPr>
            <w:tcW w:w="822" w:type="dxa"/>
            <w:vAlign w:val="center"/>
          </w:tcPr>
          <w:p w14:paraId="1708A68C"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16</w:t>
            </w:r>
          </w:p>
        </w:tc>
        <w:tc>
          <w:tcPr>
            <w:tcW w:w="1725" w:type="dxa"/>
            <w:vAlign w:val="center"/>
          </w:tcPr>
          <w:p w14:paraId="41EA0015" w14:textId="6E7212C8" w:rsidR="00A66F46" w:rsidRPr="00A12085" w:rsidRDefault="00A12085" w:rsidP="00A12085">
            <w:pPr>
              <w:spacing w:after="0" w:line="240" w:lineRule="auto"/>
              <w:rPr>
                <w:rFonts w:asciiTheme="majorHAnsi" w:eastAsiaTheme="minorEastAsia" w:hAnsiTheme="majorHAnsi" w:cstheme="majorHAnsi"/>
              </w:rPr>
            </w:pPr>
            <w:r>
              <w:rPr>
                <w:rFonts w:asciiTheme="majorHAnsi" w:eastAsiaTheme="minorEastAsia" w:hAnsiTheme="majorHAnsi" w:cstheme="majorHAnsi"/>
              </w:rPr>
              <w:t>International organization</w:t>
            </w:r>
          </w:p>
        </w:tc>
        <w:tc>
          <w:tcPr>
            <w:tcW w:w="8221" w:type="dxa"/>
            <w:vAlign w:val="center"/>
          </w:tcPr>
          <w:p w14:paraId="4911FA73"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A video by WHO and PAHO reminds children to wash hands. Peppa Pig and friends are presented while washing hands. The bright colours, singing shows that washing hands is fun. Also Elmo  and other characters from Sesame Streat shows how to have fun washing hands and how to do it properly</w:t>
            </w:r>
          </w:p>
          <w:p w14:paraId="51C1D8EE"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More examples with Baby Shark are on the PAHO webpage dedicated to parents</w:t>
            </w:r>
          </w:p>
        </w:tc>
        <w:tc>
          <w:tcPr>
            <w:tcW w:w="3224" w:type="dxa"/>
            <w:vAlign w:val="center"/>
          </w:tcPr>
          <w:p w14:paraId="14AC036C" w14:textId="77777777" w:rsidR="00A66F46" w:rsidRPr="00A12085" w:rsidRDefault="00000000" w:rsidP="00A12085">
            <w:pPr>
              <w:spacing w:after="0" w:line="240" w:lineRule="auto"/>
              <w:rPr>
                <w:rFonts w:asciiTheme="majorHAnsi" w:eastAsiaTheme="minorEastAsia" w:hAnsiTheme="majorHAnsi" w:cstheme="majorHAnsi"/>
                <w:lang w:val="en-US"/>
              </w:rPr>
            </w:pPr>
            <w:hyperlink r:id="rId15">
              <w:r w:rsidR="00A66F46" w:rsidRPr="00A12085">
                <w:rPr>
                  <w:rFonts w:asciiTheme="majorHAnsi" w:eastAsiaTheme="minorEastAsia" w:hAnsiTheme="majorHAnsi" w:cstheme="majorHAnsi"/>
                  <w:lang w:val="en-US"/>
                </w:rPr>
                <w:t>https://www.paho.org/en/covid-19-resources-parents-and-children</w:t>
              </w:r>
            </w:hyperlink>
          </w:p>
          <w:p w14:paraId="260BFB5C" w14:textId="77777777" w:rsidR="00A66F46" w:rsidRPr="00A12085" w:rsidRDefault="00A66F46" w:rsidP="00A12085">
            <w:pPr>
              <w:spacing w:after="0" w:line="240" w:lineRule="auto"/>
              <w:rPr>
                <w:rFonts w:asciiTheme="majorHAnsi" w:eastAsiaTheme="minorEastAsia" w:hAnsiTheme="majorHAnsi" w:cstheme="majorHAnsi"/>
                <w:lang w:val="en-US"/>
              </w:rPr>
            </w:pPr>
          </w:p>
        </w:tc>
      </w:tr>
      <w:tr w:rsidR="009134A9" w:rsidRPr="00BC29C4" w14:paraId="7538CE6A" w14:textId="77777777" w:rsidTr="00A12085">
        <w:tc>
          <w:tcPr>
            <w:tcW w:w="822" w:type="dxa"/>
            <w:vAlign w:val="center"/>
          </w:tcPr>
          <w:p w14:paraId="636E145D"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lastRenderedPageBreak/>
              <w:t>17</w:t>
            </w:r>
          </w:p>
        </w:tc>
        <w:tc>
          <w:tcPr>
            <w:tcW w:w="1725" w:type="dxa"/>
            <w:vAlign w:val="center"/>
          </w:tcPr>
          <w:p w14:paraId="1110309E" w14:textId="25ECEC20" w:rsidR="00A66F46" w:rsidRPr="00A12085" w:rsidRDefault="00A12085" w:rsidP="00A12085">
            <w:pPr>
              <w:spacing w:after="0" w:line="240" w:lineRule="auto"/>
              <w:rPr>
                <w:rFonts w:asciiTheme="majorHAnsi" w:eastAsiaTheme="minorEastAsia" w:hAnsiTheme="majorHAnsi" w:cstheme="majorHAnsi"/>
                <w:lang w:val="en-US"/>
              </w:rPr>
            </w:pPr>
            <w:r>
              <w:rPr>
                <w:rFonts w:asciiTheme="majorHAnsi" w:eastAsiaTheme="minorEastAsia" w:hAnsiTheme="majorHAnsi" w:cstheme="majorHAnsi"/>
                <w:lang w:val="en-US"/>
              </w:rPr>
              <w:t>China</w:t>
            </w:r>
          </w:p>
        </w:tc>
        <w:tc>
          <w:tcPr>
            <w:tcW w:w="8221" w:type="dxa"/>
            <w:vAlign w:val="center"/>
          </w:tcPr>
          <w:p w14:paraId="3525E867"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Instruction on how to wear face masks properly also showing examples of masks that provide the appropriate level of protection and the ones which do not provide such guarantee</w:t>
            </w:r>
          </w:p>
        </w:tc>
        <w:tc>
          <w:tcPr>
            <w:tcW w:w="3224" w:type="dxa"/>
            <w:vAlign w:val="center"/>
          </w:tcPr>
          <w:p w14:paraId="0A518A71"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https://lifetreebooks.org.cn/pc/index/read.html?id=48 , p.32</w:t>
            </w:r>
          </w:p>
        </w:tc>
      </w:tr>
      <w:tr w:rsidR="009134A9" w:rsidRPr="00BC29C4" w14:paraId="49522A1E" w14:textId="77777777" w:rsidTr="00A12085">
        <w:tc>
          <w:tcPr>
            <w:tcW w:w="822" w:type="dxa"/>
            <w:vAlign w:val="center"/>
          </w:tcPr>
          <w:p w14:paraId="1F53AFA5"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18</w:t>
            </w:r>
          </w:p>
        </w:tc>
        <w:tc>
          <w:tcPr>
            <w:tcW w:w="1725" w:type="dxa"/>
            <w:vAlign w:val="center"/>
          </w:tcPr>
          <w:p w14:paraId="68861F96" w14:textId="46C2F7AB" w:rsidR="00A66F46" w:rsidRPr="00A12085" w:rsidRDefault="00A12085" w:rsidP="00A12085">
            <w:pPr>
              <w:spacing w:after="0" w:line="240" w:lineRule="auto"/>
              <w:rPr>
                <w:rFonts w:asciiTheme="majorHAnsi" w:eastAsiaTheme="minorEastAsia" w:hAnsiTheme="majorHAnsi" w:cstheme="majorHAnsi"/>
                <w:lang w:val="en-US"/>
              </w:rPr>
            </w:pPr>
            <w:r>
              <w:rPr>
                <w:rFonts w:asciiTheme="majorHAnsi" w:eastAsiaTheme="minorEastAsia" w:hAnsiTheme="majorHAnsi" w:cstheme="majorHAnsi"/>
                <w:lang w:val="en-US"/>
              </w:rPr>
              <w:t>Germany</w:t>
            </w:r>
          </w:p>
        </w:tc>
        <w:tc>
          <w:tcPr>
            <w:tcW w:w="8221" w:type="dxa"/>
            <w:vAlign w:val="center"/>
          </w:tcPr>
          <w:p w14:paraId="7C76A4BD"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Excerpt from a Youtube video “Alltagsmasken für Kinder erklärt” (Everyday masks for children explained) made for children by the Bundesministerium für Gesundheit (Federal Ministry of Health). A girl tells other children why masks must be worn, but also how important it is to wear them correctly. A boy who has one on incorrectly is attacked by viruses and frightened. The girl shows him in a few steps how to put on and take off the mask correctly, and not to forget to wash your hands afterwards.</w:t>
            </w:r>
          </w:p>
        </w:tc>
        <w:tc>
          <w:tcPr>
            <w:tcW w:w="3224" w:type="dxa"/>
            <w:vAlign w:val="center"/>
          </w:tcPr>
          <w:p w14:paraId="6E9AF266"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https://www.youtube.com/watch?v=zEVZ2JjtZ4k</w:t>
            </w:r>
          </w:p>
        </w:tc>
      </w:tr>
      <w:tr w:rsidR="009134A9" w:rsidRPr="00BC29C4" w14:paraId="64B8DA98" w14:textId="77777777" w:rsidTr="00A12085">
        <w:tc>
          <w:tcPr>
            <w:tcW w:w="822" w:type="dxa"/>
            <w:vAlign w:val="center"/>
          </w:tcPr>
          <w:p w14:paraId="70268C80"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19</w:t>
            </w:r>
          </w:p>
        </w:tc>
        <w:tc>
          <w:tcPr>
            <w:tcW w:w="1725" w:type="dxa"/>
            <w:vAlign w:val="center"/>
          </w:tcPr>
          <w:p w14:paraId="11E8EEE8" w14:textId="65E2BECC" w:rsidR="00A66F46" w:rsidRPr="00A12085" w:rsidRDefault="00A12085" w:rsidP="00A12085">
            <w:pPr>
              <w:spacing w:after="0" w:line="240" w:lineRule="auto"/>
              <w:rPr>
                <w:rFonts w:asciiTheme="majorHAnsi" w:eastAsiaTheme="minorEastAsia" w:hAnsiTheme="majorHAnsi" w:cstheme="majorHAnsi"/>
                <w:i/>
                <w:iCs/>
                <w:color w:val="000000" w:themeColor="text1"/>
                <w:lang w:val="en-GB"/>
              </w:rPr>
            </w:pPr>
            <w:r>
              <w:rPr>
                <w:rFonts w:asciiTheme="majorHAnsi" w:eastAsiaTheme="minorEastAsia" w:hAnsiTheme="majorHAnsi" w:cstheme="majorHAnsi"/>
                <w:i/>
                <w:iCs/>
                <w:color w:val="000000" w:themeColor="text1"/>
                <w:lang w:val="en-GB"/>
              </w:rPr>
              <w:t>USA</w:t>
            </w:r>
          </w:p>
        </w:tc>
        <w:tc>
          <w:tcPr>
            <w:tcW w:w="8221" w:type="dxa"/>
            <w:vAlign w:val="center"/>
          </w:tcPr>
          <w:p w14:paraId="3021FD0B"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lang w:val="en-GB"/>
              </w:rPr>
            </w:pPr>
            <w:r w:rsidRPr="00A12085">
              <w:rPr>
                <w:rFonts w:asciiTheme="majorHAnsi" w:eastAsiaTheme="minorEastAsia" w:hAnsiTheme="majorHAnsi" w:cstheme="majorHAnsi"/>
                <w:i/>
                <w:iCs/>
                <w:color w:val="000000" w:themeColor="text1"/>
                <w:lang w:val="en-GB"/>
              </w:rPr>
              <w:t>Instagram post about washing cloth mask.</w:t>
            </w:r>
          </w:p>
          <w:p w14:paraId="22F562C5" w14:textId="5CFCA5E7" w:rsidR="00A66F46" w:rsidRPr="00A12085" w:rsidRDefault="00A66F46" w:rsidP="00A12085">
            <w:pPr>
              <w:spacing w:after="0" w:line="240" w:lineRule="auto"/>
              <w:rPr>
                <w:rFonts w:asciiTheme="majorHAnsi" w:eastAsiaTheme="minorEastAsia" w:hAnsiTheme="majorHAnsi" w:cstheme="majorHAnsi"/>
                <w:color w:val="000000" w:themeColor="text1"/>
                <w:lang w:val="en-US"/>
              </w:rPr>
            </w:pPr>
            <w:r w:rsidRPr="00A12085">
              <w:rPr>
                <w:rFonts w:asciiTheme="majorHAnsi" w:eastAsiaTheme="minorEastAsia" w:hAnsiTheme="majorHAnsi" w:cstheme="majorHAnsi"/>
                <w:i/>
                <w:iCs/>
                <w:color w:val="000000" w:themeColor="text1"/>
                <w:lang w:val="en-GB"/>
              </w:rPr>
              <w:t xml:space="preserve">How to wash your cloth masks. </w:t>
            </w:r>
            <w:r w:rsidRPr="00A12085">
              <w:rPr>
                <w:rFonts w:ascii="Tahoma" w:eastAsiaTheme="minorEastAsia" w:hAnsi="Tahoma" w:cs="Tahoma"/>
                <w:i/>
                <w:iCs/>
                <w:color w:val="000000" w:themeColor="text1"/>
                <w:lang w:val="en-GB"/>
              </w:rPr>
              <w:t>����</w:t>
            </w:r>
            <w:r w:rsidRPr="00A12085">
              <w:rPr>
                <w:rFonts w:asciiTheme="majorHAnsi" w:eastAsiaTheme="minorEastAsia" w:hAnsiTheme="majorHAnsi" w:cstheme="majorHAnsi"/>
                <w:i/>
                <w:iCs/>
                <w:color w:val="000000" w:themeColor="text1"/>
                <w:lang w:val="en-GB"/>
              </w:rPr>
              <w:t xml:space="preserve"> @cdcgov</w:t>
            </w:r>
          </w:p>
          <w:p w14:paraId="3ADAD5E4"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lang w:val="en-GB"/>
              </w:rPr>
            </w:pPr>
            <w:r w:rsidRPr="00A12085">
              <w:rPr>
                <w:rFonts w:asciiTheme="majorHAnsi" w:eastAsiaTheme="minorEastAsia" w:hAnsiTheme="majorHAnsi" w:cstheme="majorHAnsi"/>
                <w:i/>
                <w:iCs/>
                <w:color w:val="000000" w:themeColor="text1"/>
                <w:lang w:val="en-GB"/>
              </w:rPr>
              <w:t xml:space="preserve">DYK? Cloth masks should be washed after each use. It is important to always wear and remove your mask correctly. Wash your hands after wearing, handling, or touching your mask. Masks, when combined with other every day steps like staying 6 feet apart and washing your hands often, help slow the spread of #COVID19. Learn more: </w:t>
            </w:r>
            <w:hyperlink r:id="rId16">
              <w:r w:rsidRPr="00A36EDA">
                <w:rPr>
                  <w:rStyle w:val="Hipercze"/>
                  <w:rFonts w:asciiTheme="majorHAnsi" w:eastAsiaTheme="minorEastAsia" w:hAnsiTheme="majorHAnsi" w:cstheme="majorHAnsi"/>
                  <w:i/>
                  <w:iCs/>
                  <w:color w:val="000000" w:themeColor="text1"/>
                  <w:lang w:val="en-GB"/>
                </w:rPr>
                <w:t>http://bit.ly/CDC-WashMasks</w:t>
              </w:r>
            </w:hyperlink>
            <w:r w:rsidRPr="00A36EDA">
              <w:rPr>
                <w:rFonts w:asciiTheme="majorHAnsi" w:eastAsiaTheme="minorEastAsia" w:hAnsiTheme="majorHAnsi" w:cstheme="majorHAnsi"/>
                <w:i/>
                <w:iCs/>
                <w:color w:val="000000" w:themeColor="text1"/>
                <w:lang w:val="en-GB"/>
              </w:rPr>
              <w:t xml:space="preserve">. </w:t>
            </w:r>
            <w:r w:rsidRPr="00A12085">
              <w:rPr>
                <w:rFonts w:asciiTheme="majorHAnsi" w:eastAsiaTheme="minorEastAsia" w:hAnsiTheme="majorHAnsi" w:cstheme="majorHAnsi"/>
                <w:i/>
                <w:iCs/>
                <w:color w:val="000000" w:themeColor="text1"/>
                <w:lang w:val="en-GB"/>
              </w:rPr>
              <w:t>#PublicHealth #Health #CDC #WearAMask</w:t>
            </w:r>
          </w:p>
        </w:tc>
        <w:tc>
          <w:tcPr>
            <w:tcW w:w="3224" w:type="dxa"/>
            <w:vAlign w:val="center"/>
          </w:tcPr>
          <w:p w14:paraId="784C59C0" w14:textId="77777777" w:rsidR="00A66F46" w:rsidRPr="00A12085" w:rsidRDefault="00A66F46" w:rsidP="00A12085">
            <w:pPr>
              <w:spacing w:after="0" w:line="240" w:lineRule="auto"/>
              <w:rPr>
                <w:rFonts w:asciiTheme="majorHAnsi" w:eastAsiaTheme="minorEastAsia" w:hAnsiTheme="majorHAnsi" w:cstheme="majorHAnsi"/>
                <w:highlight w:val="yellow"/>
                <w:lang w:val="en-US"/>
              </w:rPr>
            </w:pPr>
          </w:p>
          <w:p w14:paraId="241C175C"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https://www.instagram.com/p/CGko2rvDl8E/?utm_source=ig_web_copy_link</w:t>
            </w:r>
          </w:p>
        </w:tc>
      </w:tr>
      <w:tr w:rsidR="009134A9" w:rsidRPr="00BC29C4" w14:paraId="7EEE2E80" w14:textId="77777777" w:rsidTr="00A12085">
        <w:tc>
          <w:tcPr>
            <w:tcW w:w="822" w:type="dxa"/>
            <w:vAlign w:val="center"/>
          </w:tcPr>
          <w:p w14:paraId="22A6DF93"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20</w:t>
            </w:r>
          </w:p>
        </w:tc>
        <w:tc>
          <w:tcPr>
            <w:tcW w:w="1725" w:type="dxa"/>
            <w:vAlign w:val="center"/>
          </w:tcPr>
          <w:p w14:paraId="76DBC285" w14:textId="59C3A37A" w:rsidR="00A66F46" w:rsidRPr="00A12085" w:rsidRDefault="00A12085" w:rsidP="00A12085">
            <w:pPr>
              <w:pStyle w:val="Nagwek1"/>
              <w:spacing w:line="240" w:lineRule="auto"/>
              <w:outlineLvl w:val="0"/>
              <w:rPr>
                <w:rFonts w:eastAsiaTheme="minorEastAsia" w:cstheme="majorHAnsi"/>
                <w:color w:val="auto"/>
                <w:sz w:val="22"/>
                <w:szCs w:val="22"/>
                <w:lang w:val="en-US"/>
              </w:rPr>
            </w:pPr>
            <w:r>
              <w:rPr>
                <w:rFonts w:eastAsiaTheme="minorEastAsia" w:cstheme="majorHAnsi"/>
                <w:color w:val="auto"/>
                <w:sz w:val="22"/>
                <w:szCs w:val="22"/>
                <w:lang w:val="en-US"/>
              </w:rPr>
              <w:t>Germany</w:t>
            </w:r>
          </w:p>
        </w:tc>
        <w:tc>
          <w:tcPr>
            <w:tcW w:w="8221" w:type="dxa"/>
            <w:vAlign w:val="center"/>
          </w:tcPr>
          <w:p w14:paraId="67C26A64" w14:textId="63756BE7" w:rsidR="00A66F46" w:rsidRPr="00A12085" w:rsidRDefault="00A66F46" w:rsidP="00A12085">
            <w:pPr>
              <w:pStyle w:val="Nagwek1"/>
              <w:spacing w:line="240" w:lineRule="auto"/>
              <w:outlineLvl w:val="0"/>
              <w:rPr>
                <w:rFonts w:eastAsiaTheme="minorEastAsia" w:cstheme="majorHAnsi"/>
                <w:color w:val="auto"/>
                <w:sz w:val="22"/>
                <w:szCs w:val="22"/>
                <w:lang w:val="en-US"/>
              </w:rPr>
            </w:pPr>
            <w:r w:rsidRPr="00A12085">
              <w:rPr>
                <w:rFonts w:eastAsiaTheme="minorEastAsia" w:cstheme="majorHAnsi"/>
                <w:color w:val="auto"/>
                <w:sz w:val="22"/>
                <w:szCs w:val="22"/>
                <w:lang w:val="en-US"/>
              </w:rPr>
              <w:t>Excerpt from a Youtube video “Zehn Verhaltenstipps von Max und Flocke in Zeiten von Corona“ (Ten tips for behaviour from Max and Flocke in times of Corona) prepared for children by the</w:t>
            </w:r>
          </w:p>
          <w:p w14:paraId="287864C2"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Bundesamt für Bevölkerungsschutz und Katastrophenhilfe (Federal Office for Civil Protection and Disaster Assistance) with tips on how to cope during a pandemic. The narrator, a roughly ten-year-old boy Max, owner of the dog Flocke, tells the other children what life is like now and what recommendations to follow (masks, distance). He also points out that although you can't visit relatives, it's a good idea to connect with them online (e.g. grandparents), and to meet friends outside and combine socialising with exercise and sport.</w:t>
            </w:r>
          </w:p>
        </w:tc>
        <w:tc>
          <w:tcPr>
            <w:tcW w:w="3224" w:type="dxa"/>
            <w:vAlign w:val="center"/>
          </w:tcPr>
          <w:p w14:paraId="2DBE2591" w14:textId="77777777" w:rsidR="00A66F46" w:rsidRPr="00A12085" w:rsidRDefault="00A66F46" w:rsidP="00A12085">
            <w:pPr>
              <w:spacing w:after="0" w:line="240" w:lineRule="auto"/>
              <w:rPr>
                <w:rFonts w:asciiTheme="majorHAnsi" w:eastAsiaTheme="minorEastAsia" w:hAnsiTheme="majorHAnsi" w:cstheme="majorHAnsi"/>
                <w:lang w:val="en-US"/>
              </w:rPr>
            </w:pPr>
          </w:p>
          <w:p w14:paraId="72B40344"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https://www.youtube.com/watch?v=2vTjYGqGCpQ</w:t>
            </w:r>
          </w:p>
        </w:tc>
      </w:tr>
      <w:tr w:rsidR="009134A9" w:rsidRPr="00BC29C4" w14:paraId="4A50F169" w14:textId="77777777" w:rsidTr="00A12085">
        <w:tc>
          <w:tcPr>
            <w:tcW w:w="822" w:type="dxa"/>
            <w:vAlign w:val="center"/>
          </w:tcPr>
          <w:p w14:paraId="127AECCC"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21</w:t>
            </w:r>
          </w:p>
        </w:tc>
        <w:tc>
          <w:tcPr>
            <w:tcW w:w="1725" w:type="dxa"/>
            <w:vAlign w:val="center"/>
          </w:tcPr>
          <w:p w14:paraId="10DB112C" w14:textId="49D790A8" w:rsidR="00A66F46" w:rsidRPr="00A12085" w:rsidRDefault="00A12085" w:rsidP="00A12085">
            <w:pPr>
              <w:spacing w:after="0" w:line="240" w:lineRule="auto"/>
              <w:rPr>
                <w:rFonts w:asciiTheme="majorHAnsi" w:eastAsiaTheme="minorEastAsia" w:hAnsiTheme="majorHAnsi" w:cstheme="majorHAnsi"/>
                <w:color w:val="000000" w:themeColor="text1"/>
                <w:lang w:val="en-US"/>
              </w:rPr>
            </w:pPr>
            <w:r>
              <w:rPr>
                <w:rFonts w:asciiTheme="majorHAnsi" w:eastAsiaTheme="minorEastAsia" w:hAnsiTheme="majorHAnsi" w:cstheme="majorHAnsi"/>
                <w:color w:val="000000" w:themeColor="text1"/>
                <w:lang w:val="en-US"/>
              </w:rPr>
              <w:t>USA</w:t>
            </w:r>
          </w:p>
        </w:tc>
        <w:tc>
          <w:tcPr>
            <w:tcW w:w="8221" w:type="dxa"/>
            <w:vAlign w:val="center"/>
          </w:tcPr>
          <w:p w14:paraId="3F2E8E44" w14:textId="2AB966B8" w:rsidR="00A66F46" w:rsidRPr="00A12085" w:rsidRDefault="00A66F46" w:rsidP="00A12085">
            <w:pPr>
              <w:spacing w:after="0" w:line="240" w:lineRule="auto"/>
              <w:rPr>
                <w:rFonts w:asciiTheme="majorHAnsi" w:eastAsiaTheme="minorEastAsia" w:hAnsiTheme="majorHAnsi" w:cstheme="majorHAnsi"/>
                <w:color w:val="000000" w:themeColor="text1"/>
                <w:lang w:val="en-US"/>
              </w:rPr>
            </w:pPr>
            <w:r w:rsidRPr="00A12085">
              <w:rPr>
                <w:rFonts w:asciiTheme="majorHAnsi" w:eastAsiaTheme="minorEastAsia" w:hAnsiTheme="majorHAnsi" w:cstheme="majorHAnsi"/>
                <w:color w:val="000000" w:themeColor="text1"/>
                <w:lang w:val="en-US"/>
              </w:rPr>
              <w:t>Article in the CDC webpage</w:t>
            </w:r>
            <w:r w:rsidRPr="00A12085">
              <w:rPr>
                <w:rFonts w:asciiTheme="majorHAnsi" w:eastAsiaTheme="minorEastAsia" w:hAnsiTheme="majorHAnsi" w:cstheme="majorHAnsi"/>
                <w:i/>
                <w:iCs/>
                <w:color w:val="000000" w:themeColor="text1"/>
                <w:u w:val="single"/>
                <w:lang w:val="en-US"/>
              </w:rPr>
              <w:t xml:space="preserve"> Take care of your body.</w:t>
            </w:r>
            <w:r w:rsidRPr="00A12085">
              <w:rPr>
                <w:rFonts w:asciiTheme="majorHAnsi" w:eastAsiaTheme="minorEastAsia" w:hAnsiTheme="majorHAnsi" w:cstheme="majorHAnsi"/>
                <w:i/>
                <w:iCs/>
                <w:color w:val="000000" w:themeColor="text1"/>
                <w:lang w:val="en-US"/>
              </w:rPr>
              <w:t xml:space="preserve"> Take deep breaths, stretch, or meditate. Try to eat healthy, well-balanced meals. Exercise regularly. Get plenty of sleep. Avoid excessive alcohol, tobacco, and substance use. Continue with routine preventive measures (such as vaccinations, cancer screenings, etc.) as recommended by your healthcare provider.</w:t>
            </w:r>
          </w:p>
          <w:p w14:paraId="781492E7" w14:textId="25A6669B" w:rsidR="00A66F46" w:rsidRPr="00A12085" w:rsidRDefault="00A66F46" w:rsidP="00A12085">
            <w:pPr>
              <w:spacing w:after="0" w:line="240" w:lineRule="auto"/>
              <w:rPr>
                <w:rFonts w:asciiTheme="majorHAnsi" w:eastAsiaTheme="minorEastAsia" w:hAnsiTheme="majorHAnsi" w:cstheme="majorHAnsi"/>
                <w:i/>
                <w:iCs/>
                <w:color w:val="000000" w:themeColor="text1"/>
                <w:lang w:val="en-GB"/>
              </w:rPr>
            </w:pPr>
            <w:r w:rsidRPr="00A12085">
              <w:rPr>
                <w:rFonts w:asciiTheme="majorHAnsi" w:eastAsiaTheme="minorEastAsia" w:hAnsiTheme="majorHAnsi" w:cstheme="majorHAnsi"/>
                <w:i/>
                <w:iCs/>
                <w:color w:val="000000" w:themeColor="text1"/>
                <w:lang w:val="en-US"/>
              </w:rPr>
              <w:t>Get vaccinated with a COVID-19 vaccine when available</w:t>
            </w:r>
          </w:p>
        </w:tc>
        <w:tc>
          <w:tcPr>
            <w:tcW w:w="3224" w:type="dxa"/>
            <w:vAlign w:val="center"/>
          </w:tcPr>
          <w:p w14:paraId="48549DB4" w14:textId="77777777" w:rsidR="00A66F46" w:rsidRPr="00A12085" w:rsidRDefault="00A66F46" w:rsidP="00A12085">
            <w:pPr>
              <w:spacing w:after="0" w:line="240" w:lineRule="auto"/>
              <w:rPr>
                <w:rFonts w:asciiTheme="majorHAnsi" w:eastAsiaTheme="minorEastAsia" w:hAnsiTheme="majorHAnsi" w:cstheme="majorHAnsi"/>
                <w:highlight w:val="yellow"/>
                <w:lang w:val="en-US"/>
              </w:rPr>
            </w:pPr>
          </w:p>
          <w:p w14:paraId="7132F0E8"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https://www.cdc.gov/mentalhealth/stress-coping/cope-with-stress/index.html?CDC_AA_refVal=https%3A%2F%2Fwww.cdc.gov%2Fcoronavirus%2F2019-</w:t>
            </w:r>
            <w:r w:rsidRPr="00A12085">
              <w:rPr>
                <w:rFonts w:asciiTheme="majorHAnsi" w:eastAsiaTheme="minorEastAsia" w:hAnsiTheme="majorHAnsi" w:cstheme="majorHAnsi"/>
                <w:lang w:val="en-US"/>
              </w:rPr>
              <w:lastRenderedPageBreak/>
              <w:t>ncov%2Fdaily-life-coping%2Fmanaging-stress-anxiety.html</w:t>
            </w:r>
          </w:p>
        </w:tc>
      </w:tr>
      <w:tr w:rsidR="009134A9" w:rsidRPr="00BC29C4" w14:paraId="78AD4E09" w14:textId="77777777" w:rsidTr="00A12085">
        <w:trPr>
          <w:trHeight w:val="5565"/>
        </w:trPr>
        <w:tc>
          <w:tcPr>
            <w:tcW w:w="822" w:type="dxa"/>
            <w:vAlign w:val="center"/>
          </w:tcPr>
          <w:p w14:paraId="1E4A302C"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22</w:t>
            </w:r>
          </w:p>
        </w:tc>
        <w:tc>
          <w:tcPr>
            <w:tcW w:w="1725" w:type="dxa"/>
            <w:vAlign w:val="center"/>
          </w:tcPr>
          <w:p w14:paraId="1F26D876" w14:textId="11FD3003" w:rsidR="00A66F46" w:rsidRPr="00A12085" w:rsidRDefault="00A12085" w:rsidP="00A12085">
            <w:pPr>
              <w:spacing w:after="0" w:line="240" w:lineRule="auto"/>
              <w:rPr>
                <w:rFonts w:asciiTheme="majorHAnsi" w:eastAsiaTheme="minorEastAsia" w:hAnsiTheme="majorHAnsi" w:cstheme="majorHAnsi"/>
                <w:lang w:val="en-US"/>
              </w:rPr>
            </w:pPr>
            <w:r>
              <w:rPr>
                <w:rFonts w:asciiTheme="majorHAnsi" w:eastAsiaTheme="minorEastAsia" w:hAnsiTheme="majorHAnsi" w:cstheme="majorHAnsi"/>
                <w:lang w:val="en-US"/>
              </w:rPr>
              <w:t>Germany</w:t>
            </w:r>
          </w:p>
        </w:tc>
        <w:tc>
          <w:tcPr>
            <w:tcW w:w="8221" w:type="dxa"/>
            <w:vAlign w:val="center"/>
          </w:tcPr>
          <w:p w14:paraId="304ADD7E" w14:textId="77777777" w:rsidR="00A66F46" w:rsidRPr="00A12085" w:rsidRDefault="00A66F46" w:rsidP="00A12085">
            <w:pPr>
              <w:spacing w:after="0" w:line="240" w:lineRule="auto"/>
              <w:rPr>
                <w:rFonts w:asciiTheme="majorHAnsi" w:eastAsiaTheme="minorEastAsia" w:hAnsiTheme="majorHAnsi" w:cstheme="majorHAnsi"/>
                <w:i/>
                <w:iCs/>
                <w:lang w:val="en-US"/>
              </w:rPr>
            </w:pPr>
            <w:r w:rsidRPr="00A12085">
              <w:rPr>
                <w:rFonts w:asciiTheme="majorHAnsi" w:eastAsiaTheme="minorEastAsia" w:hAnsiTheme="majorHAnsi" w:cstheme="majorHAnsi"/>
                <w:i/>
                <w:iCs/>
                <w:lang w:val="en-US"/>
              </w:rPr>
              <w:t>Quoting from the website of the NGO Kinderhilfswerk, to which the government website of Bundeszentrale für gesundheitliche Aufklärung (Federal Centre for Health Education) redirects. This page is intended for children aged 8-13, the quoted passage is an attempt to answer in a child-appropriate way the most common questions related to the pandemic.</w:t>
            </w:r>
          </w:p>
          <w:p w14:paraId="431FEE36" w14:textId="7BBAFFE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“Warum dauert es so lange mit dem Impfstoff?</w:t>
            </w:r>
          </w:p>
          <w:p w14:paraId="3B025360"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Damit Menschen vor dem Coronavirus geschützt werden können, haben Wissenschaftlerinnen und Wissenschaftler einen Impfstoff entwickelt. Eigentlich dauert es ziemlich lange, einen Impfstoff zu entwickeln. Es müssen Informationen über das Virus gesammelt werden. Gleichzeitig soll der Impfstoff sicher sein und muss an sehr vielen Testpersonen untersucht werden. Besonders wichtig ist es dabei, Nebenwirkungen auszuschließen.”</w:t>
            </w:r>
          </w:p>
        </w:tc>
        <w:tc>
          <w:tcPr>
            <w:tcW w:w="3224" w:type="dxa"/>
            <w:vAlign w:val="center"/>
          </w:tcPr>
          <w:p w14:paraId="634567D5" w14:textId="4FEC38FF" w:rsidR="00A66F46" w:rsidRPr="000346EB" w:rsidRDefault="00A66F46" w:rsidP="00A12085">
            <w:pPr>
              <w:spacing w:after="0" w:line="240" w:lineRule="auto"/>
              <w:rPr>
                <w:rFonts w:asciiTheme="majorHAnsi" w:eastAsiaTheme="minorEastAsia" w:hAnsiTheme="majorHAnsi" w:cstheme="majorHAnsi"/>
                <w:i/>
                <w:iCs/>
                <w:lang w:val="en-US"/>
              </w:rPr>
            </w:pPr>
            <w:r w:rsidRPr="000346EB">
              <w:rPr>
                <w:rFonts w:asciiTheme="majorHAnsi" w:eastAsiaTheme="minorEastAsia" w:hAnsiTheme="majorHAnsi" w:cstheme="majorHAnsi"/>
                <w:i/>
                <w:iCs/>
                <w:lang w:val="en-US"/>
              </w:rPr>
              <w:t>https://www.kindersache.de/bereiche/wissen/natur-und-mensch/die-wichtigsten-fragen-zum-coronavirus</w:t>
            </w:r>
          </w:p>
        </w:tc>
      </w:tr>
      <w:tr w:rsidR="009134A9" w:rsidRPr="00BC29C4" w14:paraId="6D444BB0" w14:textId="77777777" w:rsidTr="00A12085">
        <w:tc>
          <w:tcPr>
            <w:tcW w:w="822" w:type="dxa"/>
            <w:vAlign w:val="center"/>
          </w:tcPr>
          <w:p w14:paraId="2B97B28C"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23</w:t>
            </w:r>
          </w:p>
        </w:tc>
        <w:tc>
          <w:tcPr>
            <w:tcW w:w="1725" w:type="dxa"/>
            <w:vAlign w:val="center"/>
          </w:tcPr>
          <w:p w14:paraId="75A96153" w14:textId="40D93C25" w:rsidR="00A66F46" w:rsidRPr="00A12085" w:rsidRDefault="00A12085" w:rsidP="00A12085">
            <w:pPr>
              <w:spacing w:after="0" w:line="240" w:lineRule="auto"/>
              <w:rPr>
                <w:rFonts w:asciiTheme="majorHAnsi" w:eastAsiaTheme="minorEastAsia" w:hAnsiTheme="majorHAnsi" w:cstheme="majorHAnsi"/>
                <w:color w:val="000000" w:themeColor="text1"/>
                <w:lang w:val="en-US"/>
              </w:rPr>
            </w:pPr>
            <w:r>
              <w:rPr>
                <w:rFonts w:asciiTheme="majorHAnsi" w:eastAsiaTheme="minorEastAsia" w:hAnsiTheme="majorHAnsi" w:cstheme="majorHAnsi"/>
                <w:color w:val="000000" w:themeColor="text1"/>
                <w:lang w:val="en-US"/>
              </w:rPr>
              <w:t>International Organization</w:t>
            </w:r>
          </w:p>
        </w:tc>
        <w:tc>
          <w:tcPr>
            <w:tcW w:w="8221" w:type="dxa"/>
            <w:vAlign w:val="center"/>
          </w:tcPr>
          <w:p w14:paraId="7E079D64"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lang w:val="en-US"/>
              </w:rPr>
            </w:pPr>
            <w:r w:rsidRPr="00A12085">
              <w:rPr>
                <w:rFonts w:asciiTheme="majorHAnsi" w:eastAsiaTheme="minorEastAsia" w:hAnsiTheme="majorHAnsi" w:cstheme="majorHAnsi"/>
                <w:i/>
                <w:iCs/>
                <w:color w:val="000000" w:themeColor="text1"/>
                <w:lang w:val="en-US"/>
              </w:rPr>
              <w:t xml:space="preserve">UNICEF prepared webpage about how do covid vaccine work for several audiences. </w:t>
            </w:r>
            <w:r w:rsidRPr="00A12085">
              <w:rPr>
                <w:rFonts w:asciiTheme="majorHAnsi" w:eastAsiaTheme="minorEastAsia" w:hAnsiTheme="majorHAnsi" w:cstheme="majorHAnsi"/>
                <w:color w:val="202124"/>
                <w:lang w:val="en"/>
              </w:rPr>
              <w:t>In a short video, a doctor talks with a little boy,a parent, PhD student and an expert and explains what the vaccine is all about and how it works</w:t>
            </w:r>
          </w:p>
        </w:tc>
        <w:tc>
          <w:tcPr>
            <w:tcW w:w="3224" w:type="dxa"/>
            <w:vAlign w:val="center"/>
          </w:tcPr>
          <w:p w14:paraId="052E096E" w14:textId="2ED80F85" w:rsidR="00A66F46" w:rsidRPr="000346EB" w:rsidRDefault="00A66F46" w:rsidP="00A12085">
            <w:pPr>
              <w:spacing w:after="0" w:line="240" w:lineRule="auto"/>
              <w:rPr>
                <w:rFonts w:asciiTheme="majorHAnsi" w:eastAsiaTheme="minorEastAsia" w:hAnsiTheme="majorHAnsi" w:cstheme="majorHAnsi"/>
                <w:color w:val="000000" w:themeColor="text1"/>
                <w:lang w:val="en-US"/>
              </w:rPr>
            </w:pPr>
            <w:r w:rsidRPr="000346EB">
              <w:rPr>
                <w:rFonts w:asciiTheme="majorHAnsi" w:eastAsiaTheme="minorEastAsia" w:hAnsiTheme="majorHAnsi" w:cstheme="majorHAnsi"/>
                <w:lang w:val="en-US"/>
              </w:rPr>
              <w:t>https://www.youtube.com/watch?v=n5CLKOnfBuM&amp;t=13s</w:t>
            </w:r>
          </w:p>
          <w:p w14:paraId="522C7D6D"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lang w:val="en-US"/>
              </w:rPr>
            </w:pPr>
          </w:p>
          <w:p w14:paraId="0FD4AED8"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lang w:val="en-US"/>
              </w:rPr>
            </w:pPr>
          </w:p>
        </w:tc>
      </w:tr>
      <w:tr w:rsidR="009134A9" w:rsidRPr="00A12085" w14:paraId="467C18AC" w14:textId="77777777" w:rsidTr="00A12085">
        <w:tc>
          <w:tcPr>
            <w:tcW w:w="822" w:type="dxa"/>
            <w:vAlign w:val="center"/>
          </w:tcPr>
          <w:p w14:paraId="70189A1E"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24</w:t>
            </w:r>
          </w:p>
        </w:tc>
        <w:tc>
          <w:tcPr>
            <w:tcW w:w="1725" w:type="dxa"/>
            <w:vAlign w:val="center"/>
          </w:tcPr>
          <w:p w14:paraId="7ADD6269" w14:textId="7C816E8C" w:rsidR="00A66F46" w:rsidRPr="00A12085" w:rsidRDefault="00A12085" w:rsidP="00A12085">
            <w:pPr>
              <w:spacing w:after="0" w:line="240" w:lineRule="auto"/>
              <w:rPr>
                <w:rFonts w:asciiTheme="majorHAnsi" w:eastAsiaTheme="minorEastAsia" w:hAnsiTheme="majorHAnsi" w:cstheme="majorHAnsi"/>
                <w:lang w:val="en-US"/>
              </w:rPr>
            </w:pPr>
            <w:r>
              <w:rPr>
                <w:rFonts w:asciiTheme="majorHAnsi" w:eastAsiaTheme="minorEastAsia" w:hAnsiTheme="majorHAnsi" w:cstheme="majorHAnsi"/>
                <w:lang w:val="en-US"/>
              </w:rPr>
              <w:t>Germany</w:t>
            </w:r>
          </w:p>
        </w:tc>
        <w:tc>
          <w:tcPr>
            <w:tcW w:w="8221" w:type="dxa"/>
            <w:vAlign w:val="center"/>
          </w:tcPr>
          <w:p w14:paraId="1A155D8B"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 xml:space="preserve">a) An animation prepared for youth and adults by </w:t>
            </w:r>
            <w:r w:rsidRPr="00A12085">
              <w:rPr>
                <w:rFonts w:asciiTheme="majorHAnsi" w:eastAsiaTheme="minorEastAsia" w:hAnsiTheme="majorHAnsi" w:cstheme="majorHAnsi"/>
                <w:i/>
                <w:iCs/>
                <w:lang w:val="en-US"/>
              </w:rPr>
              <w:t>Bundeszentrale für gesundheitliche Aufklärung (Federal Centre for Health Education)</w:t>
            </w:r>
            <w:r w:rsidRPr="00A12085">
              <w:rPr>
                <w:rFonts w:asciiTheme="majorHAnsi" w:eastAsiaTheme="minorEastAsia" w:hAnsiTheme="majorHAnsi" w:cstheme="majorHAnsi"/>
                <w:lang w:val="en-US"/>
              </w:rPr>
              <w:t xml:space="preserve"> showing how to contract coronavirus (and other droplet-transmitted viruses).</w:t>
            </w:r>
          </w:p>
          <w:p w14:paraId="40B259AA" w14:textId="4FF83894"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lastRenderedPageBreak/>
              <w:t>b) An exceprt from Youtube video “Alltagsmasken für Kinder erklärt” (Everyday masks for children explained) made for children by the Bundesministerium für Gesundheit (Federal Ministry of Health)</w:t>
            </w:r>
          </w:p>
        </w:tc>
        <w:tc>
          <w:tcPr>
            <w:tcW w:w="3224" w:type="dxa"/>
            <w:vAlign w:val="center"/>
          </w:tcPr>
          <w:p w14:paraId="1526A321" w14:textId="2DCC08BF" w:rsidR="00A66F46" w:rsidRPr="00A12085" w:rsidRDefault="00A66F46" w:rsidP="00A12085">
            <w:pPr>
              <w:spacing w:after="0" w:line="240" w:lineRule="auto"/>
              <w:rPr>
                <w:rFonts w:asciiTheme="majorHAnsi" w:eastAsiaTheme="minorEastAsia" w:hAnsiTheme="majorHAnsi" w:cstheme="majorHAnsi"/>
                <w:u w:val="single"/>
                <w:lang w:val="en-US"/>
              </w:rPr>
            </w:pPr>
            <w:r w:rsidRPr="00A12085">
              <w:rPr>
                <w:rFonts w:asciiTheme="majorHAnsi" w:eastAsiaTheme="minorEastAsia" w:hAnsiTheme="majorHAnsi" w:cstheme="majorHAnsi"/>
                <w:u w:val="single"/>
                <w:lang w:val="en-US"/>
              </w:rPr>
              <w:lastRenderedPageBreak/>
              <w:t xml:space="preserve">a) </w:t>
            </w:r>
            <w:r w:rsidRPr="000346EB">
              <w:rPr>
                <w:rFonts w:asciiTheme="majorHAnsi" w:eastAsiaTheme="minorEastAsia" w:hAnsiTheme="majorHAnsi" w:cstheme="majorHAnsi"/>
                <w:lang w:val="en-US"/>
              </w:rPr>
              <w:t>https://www.infektionsschutz.de/fileadmin/impfen-info.de/Videos/Troepfcheninfekti</w:t>
            </w:r>
            <w:r w:rsidRPr="000346EB">
              <w:rPr>
                <w:rFonts w:asciiTheme="majorHAnsi" w:eastAsiaTheme="minorEastAsia" w:hAnsiTheme="majorHAnsi" w:cstheme="majorHAnsi"/>
                <w:lang w:val="en-US"/>
              </w:rPr>
              <w:lastRenderedPageBreak/>
              <w:t>on/Animierte_Infografik_Uebertragung_Luft_video_v0.0_1.mp4</w:t>
            </w:r>
          </w:p>
          <w:p w14:paraId="064CF0B3"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lang w:val="en-US"/>
              </w:rPr>
            </w:pPr>
          </w:p>
          <w:p w14:paraId="50BAAFFC"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b) https://www.youtube.com/watch?v=zEVZ2JjtZ4k</w:t>
            </w:r>
          </w:p>
          <w:p w14:paraId="24FE2FCA"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rPr>
            </w:pPr>
          </w:p>
        </w:tc>
      </w:tr>
      <w:tr w:rsidR="009134A9" w:rsidRPr="00BC29C4" w14:paraId="07BB4B25" w14:textId="77777777" w:rsidTr="00A12085">
        <w:tc>
          <w:tcPr>
            <w:tcW w:w="822" w:type="dxa"/>
            <w:vAlign w:val="center"/>
          </w:tcPr>
          <w:p w14:paraId="21CB527B"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25</w:t>
            </w:r>
          </w:p>
        </w:tc>
        <w:tc>
          <w:tcPr>
            <w:tcW w:w="1725" w:type="dxa"/>
            <w:vAlign w:val="center"/>
          </w:tcPr>
          <w:p w14:paraId="102803EA" w14:textId="2F065006" w:rsidR="00A66F46" w:rsidRPr="00A12085" w:rsidRDefault="00A12085" w:rsidP="00A12085">
            <w:pPr>
              <w:spacing w:after="0" w:line="240" w:lineRule="auto"/>
              <w:rPr>
                <w:rFonts w:asciiTheme="majorHAnsi" w:eastAsiaTheme="minorEastAsia" w:hAnsiTheme="majorHAnsi" w:cstheme="majorHAnsi"/>
                <w:color w:val="000000" w:themeColor="text1"/>
                <w:lang w:val="en-US"/>
              </w:rPr>
            </w:pPr>
            <w:r>
              <w:rPr>
                <w:rFonts w:asciiTheme="majorHAnsi" w:eastAsiaTheme="minorEastAsia" w:hAnsiTheme="majorHAnsi" w:cstheme="majorHAnsi"/>
                <w:color w:val="000000" w:themeColor="text1"/>
                <w:lang w:val="en-US"/>
              </w:rPr>
              <w:t>Poland</w:t>
            </w:r>
          </w:p>
        </w:tc>
        <w:tc>
          <w:tcPr>
            <w:tcW w:w="8221" w:type="dxa"/>
            <w:vAlign w:val="center"/>
          </w:tcPr>
          <w:p w14:paraId="6A2AE991" w14:textId="009F62C1" w:rsidR="00A66F46" w:rsidRPr="00A12085" w:rsidRDefault="00A66F46" w:rsidP="00A12085">
            <w:pPr>
              <w:spacing w:after="0" w:line="240" w:lineRule="auto"/>
              <w:rPr>
                <w:rFonts w:asciiTheme="majorHAnsi" w:eastAsiaTheme="minorEastAsia" w:hAnsiTheme="majorHAnsi" w:cstheme="majorHAnsi"/>
                <w:color w:val="000000" w:themeColor="text1"/>
                <w:lang w:val="en-US"/>
              </w:rPr>
            </w:pPr>
            <w:r w:rsidRPr="00A12085">
              <w:rPr>
                <w:rFonts w:asciiTheme="majorHAnsi" w:eastAsiaTheme="minorEastAsia" w:hAnsiTheme="majorHAnsi" w:cstheme="majorHAnsi"/>
                <w:color w:val="000000" w:themeColor="text1"/>
                <w:lang w:val="en-US"/>
              </w:rPr>
              <w:t>A brief article describes the emotional consequences that might potentially result from the pandemic and promotes free of charge service offering video-call consultations with psychologists.</w:t>
            </w:r>
          </w:p>
        </w:tc>
        <w:tc>
          <w:tcPr>
            <w:tcW w:w="3224" w:type="dxa"/>
            <w:vAlign w:val="center"/>
          </w:tcPr>
          <w:p w14:paraId="0B4F5D69" w14:textId="77777777" w:rsidR="00A66F46" w:rsidRPr="00A12085" w:rsidRDefault="00000000" w:rsidP="00A12085">
            <w:pPr>
              <w:spacing w:after="0" w:line="240" w:lineRule="auto"/>
              <w:rPr>
                <w:rFonts w:asciiTheme="majorHAnsi" w:eastAsiaTheme="minorEastAsia" w:hAnsiTheme="majorHAnsi" w:cstheme="majorHAnsi"/>
                <w:lang w:val="en-US"/>
              </w:rPr>
            </w:pPr>
            <w:hyperlink r:id="rId17">
              <w:r w:rsidR="00A66F46" w:rsidRPr="00A12085">
                <w:rPr>
                  <w:rFonts w:asciiTheme="majorHAnsi" w:eastAsiaTheme="minorEastAsia" w:hAnsiTheme="majorHAnsi" w:cstheme="majorHAnsi"/>
                  <w:lang w:val="en-US"/>
                </w:rPr>
                <w:t>https://www.drabina.org/zapytaj/index.htm</w:t>
              </w:r>
            </w:hyperlink>
          </w:p>
          <w:p w14:paraId="7EBF30AD"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highlight w:val="yellow"/>
                <w:lang w:val="en-US"/>
              </w:rPr>
            </w:pPr>
          </w:p>
        </w:tc>
      </w:tr>
      <w:tr w:rsidR="009134A9" w:rsidRPr="00BC29C4" w14:paraId="12870F46" w14:textId="77777777" w:rsidTr="00A12085">
        <w:tc>
          <w:tcPr>
            <w:tcW w:w="822" w:type="dxa"/>
            <w:vAlign w:val="center"/>
          </w:tcPr>
          <w:p w14:paraId="373E8C4E"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26</w:t>
            </w:r>
          </w:p>
        </w:tc>
        <w:tc>
          <w:tcPr>
            <w:tcW w:w="1725" w:type="dxa"/>
            <w:vAlign w:val="center"/>
          </w:tcPr>
          <w:p w14:paraId="75995936" w14:textId="73CE3147" w:rsidR="00A66F46" w:rsidRPr="00A12085" w:rsidRDefault="00A12085" w:rsidP="00A12085">
            <w:pPr>
              <w:spacing w:after="0" w:line="240" w:lineRule="auto"/>
              <w:rPr>
                <w:rFonts w:asciiTheme="majorHAnsi" w:eastAsiaTheme="minorEastAsia" w:hAnsiTheme="majorHAnsi" w:cstheme="majorHAnsi"/>
                <w:color w:val="000000" w:themeColor="text1"/>
                <w:lang w:val="en-US"/>
              </w:rPr>
            </w:pPr>
            <w:r>
              <w:rPr>
                <w:rFonts w:asciiTheme="majorHAnsi" w:eastAsiaTheme="minorEastAsia" w:hAnsiTheme="majorHAnsi" w:cstheme="majorHAnsi"/>
                <w:color w:val="000000" w:themeColor="text1"/>
                <w:lang w:val="en-US"/>
              </w:rPr>
              <w:t>USA</w:t>
            </w:r>
          </w:p>
        </w:tc>
        <w:tc>
          <w:tcPr>
            <w:tcW w:w="8221" w:type="dxa"/>
            <w:vAlign w:val="center"/>
          </w:tcPr>
          <w:p w14:paraId="17005465"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US"/>
              </w:rPr>
            </w:pPr>
            <w:r w:rsidRPr="00A12085">
              <w:rPr>
                <w:rFonts w:asciiTheme="majorHAnsi" w:eastAsiaTheme="minorEastAsia" w:hAnsiTheme="majorHAnsi" w:cstheme="majorHAnsi"/>
                <w:color w:val="000000" w:themeColor="text1"/>
                <w:lang w:val="en-US"/>
              </w:rPr>
              <w:t>An Instagram post encourages to avoid too stressful situation and setting boundaries to protect ones’ own health.</w:t>
            </w:r>
          </w:p>
        </w:tc>
        <w:tc>
          <w:tcPr>
            <w:tcW w:w="3224" w:type="dxa"/>
            <w:vAlign w:val="center"/>
          </w:tcPr>
          <w:p w14:paraId="02B27033" w14:textId="77777777" w:rsidR="00A66F46" w:rsidRPr="00A12085" w:rsidRDefault="00A66F46" w:rsidP="00A12085">
            <w:pPr>
              <w:spacing w:after="0" w:line="240" w:lineRule="auto"/>
              <w:rPr>
                <w:rFonts w:asciiTheme="majorHAnsi" w:eastAsiaTheme="minorEastAsia" w:hAnsiTheme="majorHAnsi" w:cstheme="majorHAnsi"/>
                <w:color w:val="444444"/>
                <w:lang w:val="en-US"/>
              </w:rPr>
            </w:pPr>
            <w:r w:rsidRPr="00A12085">
              <w:rPr>
                <w:rFonts w:asciiTheme="majorHAnsi" w:eastAsiaTheme="minorEastAsia" w:hAnsiTheme="majorHAnsi" w:cstheme="majorHAnsi"/>
                <w:color w:val="444444"/>
                <w:lang w:val="en-US"/>
              </w:rPr>
              <w:t>https://www.instagram.com/p/CIBqyWZFqGM/?utm_source=ig_web_copy_link</w:t>
            </w:r>
          </w:p>
        </w:tc>
      </w:tr>
      <w:tr w:rsidR="009134A9" w:rsidRPr="00BC29C4" w14:paraId="4330A21B" w14:textId="77777777" w:rsidTr="00A12085">
        <w:tc>
          <w:tcPr>
            <w:tcW w:w="822" w:type="dxa"/>
            <w:vAlign w:val="center"/>
          </w:tcPr>
          <w:p w14:paraId="6261B37E"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27</w:t>
            </w:r>
          </w:p>
        </w:tc>
        <w:tc>
          <w:tcPr>
            <w:tcW w:w="1725" w:type="dxa"/>
            <w:vAlign w:val="center"/>
          </w:tcPr>
          <w:p w14:paraId="592FC90E" w14:textId="24BDDA76" w:rsidR="00A66F46" w:rsidRPr="00A12085" w:rsidRDefault="00A12085" w:rsidP="00A12085">
            <w:pPr>
              <w:spacing w:after="0" w:line="240" w:lineRule="auto"/>
              <w:rPr>
                <w:rFonts w:asciiTheme="majorHAnsi" w:eastAsiaTheme="minorEastAsia" w:hAnsiTheme="majorHAnsi" w:cstheme="majorHAnsi"/>
                <w:color w:val="000000" w:themeColor="text1"/>
                <w:lang w:val="en-US"/>
              </w:rPr>
            </w:pPr>
            <w:r>
              <w:rPr>
                <w:rFonts w:asciiTheme="majorHAnsi" w:eastAsiaTheme="minorEastAsia" w:hAnsiTheme="majorHAnsi" w:cstheme="majorHAnsi"/>
                <w:color w:val="000000" w:themeColor="text1"/>
                <w:lang w:val="en-US"/>
              </w:rPr>
              <w:t>International Organization</w:t>
            </w:r>
          </w:p>
        </w:tc>
        <w:tc>
          <w:tcPr>
            <w:tcW w:w="8221" w:type="dxa"/>
            <w:vAlign w:val="center"/>
          </w:tcPr>
          <w:p w14:paraId="19410796"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US"/>
              </w:rPr>
            </w:pPr>
            <w:r w:rsidRPr="00A12085">
              <w:rPr>
                <w:rFonts w:asciiTheme="majorHAnsi" w:eastAsiaTheme="minorEastAsia" w:hAnsiTheme="majorHAnsi" w:cstheme="majorHAnsi"/>
                <w:color w:val="000000" w:themeColor="text1"/>
                <w:lang w:val="en-US"/>
              </w:rPr>
              <w:t>Elmo’s mum from Sesame Street shares her struggle with parents and advice talking about emotions with children</w:t>
            </w:r>
          </w:p>
        </w:tc>
        <w:tc>
          <w:tcPr>
            <w:tcW w:w="3224" w:type="dxa"/>
            <w:vAlign w:val="center"/>
          </w:tcPr>
          <w:p w14:paraId="6ECCD5BD" w14:textId="77777777" w:rsidR="00A66F46" w:rsidRPr="00A12085" w:rsidRDefault="00A66F46" w:rsidP="00A12085">
            <w:pPr>
              <w:spacing w:after="0" w:line="240" w:lineRule="auto"/>
              <w:rPr>
                <w:rFonts w:asciiTheme="majorHAnsi" w:eastAsia="Calibri" w:hAnsiTheme="majorHAnsi" w:cstheme="majorHAnsi"/>
                <w:lang w:val="en-US"/>
              </w:rPr>
            </w:pPr>
            <w:r w:rsidRPr="00A12085">
              <w:rPr>
                <w:rFonts w:asciiTheme="majorHAnsi" w:eastAsia="Calibri" w:hAnsiTheme="majorHAnsi" w:cstheme="majorHAnsi"/>
                <w:lang w:val="en-US"/>
              </w:rPr>
              <w:t>https://www.unicef.org/parenting/care/supporting-elmo-covid-19</w:t>
            </w:r>
          </w:p>
        </w:tc>
      </w:tr>
      <w:tr w:rsidR="009134A9" w:rsidRPr="00BC29C4" w14:paraId="39576263" w14:textId="77777777" w:rsidTr="00A12085">
        <w:tc>
          <w:tcPr>
            <w:tcW w:w="822" w:type="dxa"/>
            <w:vAlign w:val="center"/>
          </w:tcPr>
          <w:p w14:paraId="3BC7B5C2"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28</w:t>
            </w:r>
          </w:p>
        </w:tc>
        <w:tc>
          <w:tcPr>
            <w:tcW w:w="1725" w:type="dxa"/>
            <w:vAlign w:val="center"/>
          </w:tcPr>
          <w:p w14:paraId="7794A60B" w14:textId="1795311B" w:rsidR="00A66F46" w:rsidRPr="00A12085" w:rsidRDefault="00A12085" w:rsidP="00A12085">
            <w:pPr>
              <w:spacing w:after="0" w:line="240" w:lineRule="auto"/>
              <w:rPr>
                <w:rFonts w:asciiTheme="majorHAnsi" w:eastAsiaTheme="minorEastAsia" w:hAnsiTheme="majorHAnsi" w:cstheme="majorHAnsi"/>
                <w:color w:val="000000" w:themeColor="text1"/>
                <w:lang w:val="en-US"/>
              </w:rPr>
            </w:pPr>
            <w:r>
              <w:rPr>
                <w:rFonts w:asciiTheme="majorHAnsi" w:eastAsiaTheme="minorEastAsia" w:hAnsiTheme="majorHAnsi" w:cstheme="majorHAnsi"/>
                <w:color w:val="000000" w:themeColor="text1"/>
                <w:lang w:val="en-US"/>
              </w:rPr>
              <w:t>USA</w:t>
            </w:r>
          </w:p>
        </w:tc>
        <w:tc>
          <w:tcPr>
            <w:tcW w:w="8221" w:type="dxa"/>
            <w:vAlign w:val="center"/>
          </w:tcPr>
          <w:p w14:paraId="1CB2FAA5" w14:textId="7D9C498C" w:rsidR="00A66F46" w:rsidRPr="00A12085" w:rsidRDefault="00A66F46" w:rsidP="00A12085">
            <w:pPr>
              <w:spacing w:after="0" w:line="240" w:lineRule="auto"/>
              <w:rPr>
                <w:rFonts w:asciiTheme="majorHAnsi" w:eastAsiaTheme="minorEastAsia" w:hAnsiTheme="majorHAnsi" w:cstheme="majorHAnsi"/>
                <w:i/>
                <w:iCs/>
                <w:color w:val="000000" w:themeColor="text1"/>
                <w:lang w:val="en-GB"/>
              </w:rPr>
            </w:pPr>
            <w:r w:rsidRPr="00A12085">
              <w:rPr>
                <w:rFonts w:asciiTheme="majorHAnsi" w:eastAsiaTheme="minorEastAsia" w:hAnsiTheme="majorHAnsi" w:cstheme="majorHAnsi"/>
                <w:color w:val="000000" w:themeColor="text1"/>
                <w:lang w:val="en-US"/>
              </w:rPr>
              <w:t xml:space="preserve">Internet page with tips how to set up </w:t>
            </w:r>
            <w:r w:rsidRPr="00A12085">
              <w:rPr>
                <w:rFonts w:asciiTheme="majorHAnsi" w:eastAsiaTheme="minorEastAsia" w:hAnsiTheme="majorHAnsi" w:cstheme="majorHAnsi"/>
                <w:i/>
                <w:iCs/>
                <w:color w:val="000000" w:themeColor="text1"/>
                <w:lang w:val="en-GB"/>
              </w:rPr>
              <w:t>routines and schedules at home, and keep your child focused on these.</w:t>
            </w:r>
          </w:p>
        </w:tc>
        <w:tc>
          <w:tcPr>
            <w:tcW w:w="3224" w:type="dxa"/>
            <w:vAlign w:val="center"/>
          </w:tcPr>
          <w:p w14:paraId="19464F28" w14:textId="77777777" w:rsidR="00A66F46" w:rsidRPr="00A12085" w:rsidRDefault="00A66F46" w:rsidP="00A12085">
            <w:pPr>
              <w:spacing w:after="0" w:line="240" w:lineRule="auto"/>
              <w:rPr>
                <w:rFonts w:asciiTheme="majorHAnsi" w:eastAsiaTheme="minorEastAsia" w:hAnsiTheme="majorHAnsi" w:cstheme="majorHAnsi"/>
                <w:lang w:val="en-US"/>
              </w:rPr>
            </w:pPr>
            <w:r w:rsidRPr="00A12085">
              <w:rPr>
                <w:rFonts w:asciiTheme="majorHAnsi" w:eastAsiaTheme="minorEastAsia" w:hAnsiTheme="majorHAnsi" w:cstheme="majorHAnsi"/>
                <w:lang w:val="en-US"/>
              </w:rPr>
              <w:t>https://engage.youth.gov/resources/five-tips-tackling-changes-your-schoolwork-routine</w:t>
            </w:r>
          </w:p>
        </w:tc>
      </w:tr>
      <w:tr w:rsidR="009134A9" w:rsidRPr="00BC29C4" w14:paraId="64D2CA21" w14:textId="77777777" w:rsidTr="000346EB">
        <w:tc>
          <w:tcPr>
            <w:tcW w:w="822" w:type="dxa"/>
            <w:vAlign w:val="center"/>
          </w:tcPr>
          <w:p w14:paraId="686633EC"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29</w:t>
            </w:r>
          </w:p>
        </w:tc>
        <w:tc>
          <w:tcPr>
            <w:tcW w:w="1725" w:type="dxa"/>
            <w:shd w:val="clear" w:color="auto" w:fill="auto"/>
            <w:vAlign w:val="center"/>
          </w:tcPr>
          <w:p w14:paraId="33E2DB46" w14:textId="3BA4E9C6" w:rsidR="00A66F46" w:rsidRPr="000346EB" w:rsidRDefault="00A12085" w:rsidP="00A12085">
            <w:pPr>
              <w:spacing w:after="0" w:line="240" w:lineRule="auto"/>
              <w:rPr>
                <w:rFonts w:asciiTheme="majorHAnsi" w:eastAsiaTheme="minorEastAsia" w:hAnsiTheme="majorHAnsi" w:cstheme="majorHAnsi"/>
                <w:color w:val="000000" w:themeColor="text1"/>
                <w:shd w:val="clear" w:color="auto" w:fill="E6E6E6"/>
                <w:lang w:val="en-US"/>
              </w:rPr>
            </w:pPr>
            <w:r w:rsidRPr="000346EB">
              <w:rPr>
                <w:rFonts w:asciiTheme="majorHAnsi" w:eastAsiaTheme="minorEastAsia" w:hAnsiTheme="majorHAnsi" w:cstheme="majorHAnsi"/>
                <w:color w:val="000000" w:themeColor="text1"/>
                <w:shd w:val="clear" w:color="auto" w:fill="E6E6E6"/>
                <w:lang w:val="en-US"/>
              </w:rPr>
              <w:t>USA</w:t>
            </w:r>
          </w:p>
        </w:tc>
        <w:tc>
          <w:tcPr>
            <w:tcW w:w="8221" w:type="dxa"/>
            <w:shd w:val="clear" w:color="auto" w:fill="auto"/>
            <w:vAlign w:val="center"/>
          </w:tcPr>
          <w:p w14:paraId="2102CD8B" w14:textId="77777777" w:rsidR="00A66F46" w:rsidRPr="000346EB" w:rsidRDefault="00A66F46" w:rsidP="00A12085">
            <w:pPr>
              <w:spacing w:after="0" w:line="240" w:lineRule="auto"/>
              <w:rPr>
                <w:rFonts w:asciiTheme="majorHAnsi" w:eastAsiaTheme="minorEastAsia" w:hAnsiTheme="majorHAnsi" w:cstheme="majorHAnsi"/>
                <w:color w:val="000000" w:themeColor="text1"/>
                <w:lang w:val="en-US"/>
              </w:rPr>
            </w:pPr>
            <w:r w:rsidRPr="000346EB">
              <w:rPr>
                <w:rFonts w:asciiTheme="majorHAnsi" w:eastAsiaTheme="minorEastAsia" w:hAnsiTheme="majorHAnsi" w:cstheme="majorHAnsi"/>
                <w:color w:val="000000" w:themeColor="text1"/>
                <w:shd w:val="clear" w:color="auto" w:fill="E6E6E6"/>
                <w:lang w:val="en-US"/>
              </w:rPr>
              <w:t>An article promoting physical activity and healthy diet dedicated to teenager. Lots of practical information how to be fit and health</w:t>
            </w:r>
          </w:p>
        </w:tc>
        <w:tc>
          <w:tcPr>
            <w:tcW w:w="3224" w:type="dxa"/>
            <w:vAlign w:val="center"/>
          </w:tcPr>
          <w:p w14:paraId="0394216B" w14:textId="6FBE6BFB" w:rsidR="00A66F46" w:rsidRPr="00A12085" w:rsidRDefault="00000000" w:rsidP="00A12085">
            <w:pPr>
              <w:spacing w:after="0" w:line="240" w:lineRule="auto"/>
              <w:rPr>
                <w:rFonts w:asciiTheme="majorHAnsi" w:eastAsiaTheme="minorEastAsia" w:hAnsiTheme="majorHAnsi" w:cstheme="majorHAnsi"/>
                <w:lang w:val="en-US"/>
              </w:rPr>
            </w:pPr>
            <w:hyperlink r:id="rId18">
              <w:r w:rsidR="00A66F46" w:rsidRPr="00A12085">
                <w:rPr>
                  <w:rStyle w:val="Hipercze"/>
                  <w:rFonts w:asciiTheme="majorHAnsi" w:eastAsiaTheme="minorEastAsia" w:hAnsiTheme="majorHAnsi" w:cstheme="majorHAnsi"/>
                  <w:color w:val="000000" w:themeColor="text1"/>
                  <w:u w:val="none"/>
                  <w:lang w:val="en-US"/>
                </w:rPr>
                <w:t>https://engage.youth.gov/resources/take-charge-your-health</w:t>
              </w:r>
            </w:hyperlink>
          </w:p>
        </w:tc>
      </w:tr>
      <w:tr w:rsidR="009134A9" w:rsidRPr="00BC29C4" w14:paraId="61877371" w14:textId="77777777" w:rsidTr="00A12085">
        <w:tc>
          <w:tcPr>
            <w:tcW w:w="822" w:type="dxa"/>
            <w:vAlign w:val="center"/>
          </w:tcPr>
          <w:p w14:paraId="05A1400A"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30</w:t>
            </w:r>
          </w:p>
        </w:tc>
        <w:tc>
          <w:tcPr>
            <w:tcW w:w="1725" w:type="dxa"/>
            <w:vAlign w:val="center"/>
          </w:tcPr>
          <w:p w14:paraId="16227044" w14:textId="02D96F14"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Italy</w:t>
            </w:r>
          </w:p>
        </w:tc>
        <w:tc>
          <w:tcPr>
            <w:tcW w:w="8221" w:type="dxa"/>
            <w:vAlign w:val="center"/>
          </w:tcPr>
          <w:p w14:paraId="42398FC2"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The instruction for adolescents between 12 and 17 years old that gives an example of everyday schedule of physical activities connected with helping in the routine housework</w:t>
            </w:r>
          </w:p>
        </w:tc>
        <w:tc>
          <w:tcPr>
            <w:tcW w:w="3224" w:type="dxa"/>
            <w:vAlign w:val="center"/>
          </w:tcPr>
          <w:p w14:paraId="354CE204" w14:textId="77777777" w:rsidR="00A66F46" w:rsidRPr="00A12085" w:rsidRDefault="00A66F46" w:rsidP="00A12085">
            <w:pPr>
              <w:spacing w:after="0" w:line="240" w:lineRule="auto"/>
              <w:rPr>
                <w:rFonts w:asciiTheme="majorHAnsi" w:eastAsiaTheme="minorEastAsia" w:hAnsiTheme="majorHAnsi" w:cstheme="majorHAnsi"/>
                <w:color w:val="333333"/>
                <w:lang w:val="en-US"/>
              </w:rPr>
            </w:pPr>
            <w:r w:rsidRPr="00A12085">
              <w:rPr>
                <w:rFonts w:asciiTheme="majorHAnsi" w:eastAsiaTheme="minorEastAsia" w:hAnsiTheme="majorHAnsi" w:cstheme="majorHAnsi"/>
                <w:color w:val="333333"/>
                <w:lang w:val="en-US"/>
              </w:rPr>
              <w:t>https://www.policlinico.mi.it/coronavirus-spiegato-a-bambini-e-adolescenti</w:t>
            </w:r>
          </w:p>
        </w:tc>
      </w:tr>
      <w:tr w:rsidR="009134A9" w:rsidRPr="00BC29C4" w14:paraId="21DCCF49" w14:textId="77777777" w:rsidTr="00A12085">
        <w:tc>
          <w:tcPr>
            <w:tcW w:w="822" w:type="dxa"/>
            <w:vAlign w:val="center"/>
          </w:tcPr>
          <w:p w14:paraId="2464948A"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31</w:t>
            </w:r>
          </w:p>
        </w:tc>
        <w:tc>
          <w:tcPr>
            <w:tcW w:w="1725" w:type="dxa"/>
            <w:vAlign w:val="center"/>
          </w:tcPr>
          <w:p w14:paraId="41A3277B" w14:textId="428DA706"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Poland</w:t>
            </w:r>
          </w:p>
        </w:tc>
        <w:tc>
          <w:tcPr>
            <w:tcW w:w="8221" w:type="dxa"/>
            <w:vAlign w:val="center"/>
          </w:tcPr>
          <w:p w14:paraId="2B2E801D"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A list of contacts for children and adolescents needing a psychological support due to emotional problems caused by the pandemic</w:t>
            </w:r>
          </w:p>
        </w:tc>
        <w:tc>
          <w:tcPr>
            <w:tcW w:w="3224" w:type="dxa"/>
            <w:vAlign w:val="center"/>
          </w:tcPr>
          <w:p w14:paraId="31F597A0" w14:textId="77777777" w:rsidR="00A66F46" w:rsidRPr="00A12085" w:rsidRDefault="00000000" w:rsidP="00A12085">
            <w:pPr>
              <w:spacing w:after="0" w:line="240" w:lineRule="auto"/>
              <w:rPr>
                <w:rFonts w:asciiTheme="majorHAnsi" w:eastAsiaTheme="minorEastAsia" w:hAnsiTheme="majorHAnsi" w:cstheme="majorHAnsi"/>
                <w:lang w:val="en-GB"/>
              </w:rPr>
            </w:pPr>
            <w:hyperlink r:id="rId19">
              <w:r w:rsidR="00A66F46" w:rsidRPr="00A12085">
                <w:rPr>
                  <w:rFonts w:asciiTheme="majorHAnsi" w:eastAsiaTheme="minorEastAsia" w:hAnsiTheme="majorHAnsi" w:cstheme="majorHAnsi"/>
                  <w:lang w:val="en-GB"/>
                </w:rPr>
                <w:t>https://bip.brpo.gov.pl/pl/content/pomoc-psychologiczna-pandemi%C4%85-covid-19-faq</w:t>
              </w:r>
            </w:hyperlink>
          </w:p>
          <w:p w14:paraId="35C6ACB8" w14:textId="77777777" w:rsidR="00A66F46" w:rsidRPr="00A12085" w:rsidRDefault="00A66F46" w:rsidP="00A12085">
            <w:pPr>
              <w:spacing w:after="0" w:line="240" w:lineRule="auto"/>
              <w:rPr>
                <w:rFonts w:asciiTheme="majorHAnsi" w:eastAsiaTheme="minorEastAsia" w:hAnsiTheme="majorHAnsi" w:cstheme="majorHAnsi"/>
                <w:i/>
                <w:iCs/>
                <w:color w:val="000000" w:themeColor="text1"/>
                <w:highlight w:val="yellow"/>
                <w:lang w:val="en-US"/>
              </w:rPr>
            </w:pPr>
          </w:p>
        </w:tc>
      </w:tr>
      <w:tr w:rsidR="009134A9" w:rsidRPr="00BC29C4" w14:paraId="040C4444" w14:textId="77777777" w:rsidTr="00A12085">
        <w:tc>
          <w:tcPr>
            <w:tcW w:w="822" w:type="dxa"/>
            <w:vAlign w:val="center"/>
          </w:tcPr>
          <w:p w14:paraId="2F08DF17"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32</w:t>
            </w:r>
          </w:p>
        </w:tc>
        <w:tc>
          <w:tcPr>
            <w:tcW w:w="1725" w:type="dxa"/>
            <w:vAlign w:val="center"/>
          </w:tcPr>
          <w:p w14:paraId="02633858" w14:textId="1C4550F9" w:rsidR="00A66F46" w:rsidRPr="00A12085" w:rsidRDefault="00A12085" w:rsidP="00A12085">
            <w:pPr>
              <w:pStyle w:val="Nagwek1"/>
              <w:spacing w:line="240" w:lineRule="auto"/>
              <w:outlineLvl w:val="0"/>
              <w:rPr>
                <w:rFonts w:eastAsiaTheme="minorEastAsia" w:cstheme="majorHAnsi"/>
                <w:color w:val="auto"/>
                <w:sz w:val="22"/>
                <w:szCs w:val="22"/>
                <w:lang w:val="en-US"/>
              </w:rPr>
            </w:pPr>
            <w:r>
              <w:rPr>
                <w:rFonts w:eastAsiaTheme="minorEastAsia" w:cstheme="majorHAnsi"/>
                <w:color w:val="auto"/>
                <w:sz w:val="22"/>
                <w:szCs w:val="22"/>
                <w:lang w:val="en-US"/>
              </w:rPr>
              <w:t>Germany</w:t>
            </w:r>
          </w:p>
        </w:tc>
        <w:tc>
          <w:tcPr>
            <w:tcW w:w="8221" w:type="dxa"/>
            <w:vAlign w:val="center"/>
          </w:tcPr>
          <w:p w14:paraId="33754A48" w14:textId="774165C1" w:rsidR="00A66F46" w:rsidRPr="00A12085" w:rsidRDefault="00A66F46" w:rsidP="00A12085">
            <w:pPr>
              <w:pStyle w:val="Nagwek1"/>
              <w:spacing w:line="240" w:lineRule="auto"/>
              <w:outlineLvl w:val="0"/>
              <w:rPr>
                <w:rFonts w:eastAsiaTheme="minorEastAsia" w:cstheme="majorHAnsi"/>
                <w:color w:val="auto"/>
                <w:sz w:val="22"/>
                <w:szCs w:val="22"/>
                <w:lang w:val="en-US"/>
              </w:rPr>
            </w:pPr>
            <w:r w:rsidRPr="00A12085">
              <w:rPr>
                <w:rFonts w:eastAsiaTheme="minorEastAsia" w:cstheme="majorHAnsi"/>
                <w:color w:val="auto"/>
                <w:sz w:val="22"/>
                <w:szCs w:val="22"/>
                <w:lang w:val="en-US"/>
              </w:rPr>
              <w:t>Material prepared for parents by the</w:t>
            </w:r>
          </w:p>
          <w:p w14:paraId="35AF7C7C"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lang w:val="en-US"/>
              </w:rPr>
              <w:t>Bundesamt für Bevölkerungsschutz und Katastrophenhilfe (Federal Office for Civil Protection and Disaster Assistance). It provides tips on how to care for and support children during a pandemic (addresses physical, mental and social challenges related to disease risk, lockdown and restrictions.</w:t>
            </w:r>
          </w:p>
        </w:tc>
        <w:tc>
          <w:tcPr>
            <w:tcW w:w="3224" w:type="dxa"/>
            <w:vAlign w:val="center"/>
          </w:tcPr>
          <w:p w14:paraId="284760BD" w14:textId="77777777" w:rsidR="00A66F46" w:rsidRPr="00A12085" w:rsidRDefault="00000000" w:rsidP="00A12085">
            <w:pPr>
              <w:spacing w:after="0" w:line="240" w:lineRule="auto"/>
              <w:rPr>
                <w:rFonts w:asciiTheme="majorHAnsi" w:eastAsiaTheme="minorEastAsia" w:hAnsiTheme="majorHAnsi" w:cstheme="majorHAnsi"/>
                <w:highlight w:val="magenta"/>
                <w:lang w:val="en-GB"/>
              </w:rPr>
            </w:pPr>
            <w:hyperlink r:id="rId20">
              <w:r w:rsidR="00A66F46" w:rsidRPr="00A12085">
                <w:rPr>
                  <w:rFonts w:asciiTheme="majorHAnsi" w:eastAsiaTheme="minorEastAsia" w:hAnsiTheme="majorHAnsi" w:cstheme="majorHAnsi"/>
                  <w:lang w:val="en-GB"/>
                </w:rPr>
                <w:t>https://www.bbk.bund.de/SharedDocs/Downloads/DE/Mediathek/Publikationen/Buergerinformationen/A4-Buergerinfo/covid-19-tipp-</w:t>
              </w:r>
              <w:r w:rsidR="00A66F46" w:rsidRPr="00A12085">
                <w:rPr>
                  <w:rFonts w:asciiTheme="majorHAnsi" w:eastAsiaTheme="minorEastAsia" w:hAnsiTheme="majorHAnsi" w:cstheme="majorHAnsi"/>
                  <w:lang w:val="en-GB"/>
                </w:rPr>
                <w:lastRenderedPageBreak/>
                <w:t>eltern.pdf?__blob=publicationFile&amp;v=2</w:t>
              </w:r>
            </w:hyperlink>
          </w:p>
          <w:p w14:paraId="5556F545" w14:textId="77777777" w:rsidR="00A66F46" w:rsidRPr="00A12085" w:rsidRDefault="00A66F46" w:rsidP="00A12085">
            <w:pPr>
              <w:spacing w:after="0" w:line="240" w:lineRule="auto"/>
              <w:rPr>
                <w:rFonts w:asciiTheme="majorHAnsi" w:eastAsiaTheme="minorEastAsia" w:hAnsiTheme="majorHAnsi" w:cstheme="majorHAnsi"/>
                <w:lang w:val="en-GB"/>
              </w:rPr>
            </w:pPr>
          </w:p>
        </w:tc>
      </w:tr>
      <w:tr w:rsidR="009134A9" w:rsidRPr="00BC29C4" w14:paraId="0661D3CD" w14:textId="77777777" w:rsidTr="00A12085">
        <w:tc>
          <w:tcPr>
            <w:tcW w:w="822" w:type="dxa"/>
            <w:vAlign w:val="center"/>
          </w:tcPr>
          <w:p w14:paraId="65A3A344"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33</w:t>
            </w:r>
          </w:p>
        </w:tc>
        <w:tc>
          <w:tcPr>
            <w:tcW w:w="1725" w:type="dxa"/>
            <w:vAlign w:val="center"/>
          </w:tcPr>
          <w:p w14:paraId="51BB5B3E" w14:textId="5F7191F8"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USA</w:t>
            </w:r>
          </w:p>
        </w:tc>
        <w:tc>
          <w:tcPr>
            <w:tcW w:w="8221" w:type="dxa"/>
            <w:vAlign w:val="center"/>
          </w:tcPr>
          <w:p w14:paraId="1BA836D0"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An Instagram graphic providing tips for celebrating Thanksgiving according to the pandemic restrictions with the background stylized as a festive postcard</w:t>
            </w:r>
          </w:p>
          <w:p w14:paraId="1F4B8283" w14:textId="22E99AC5" w:rsidR="00A66F46" w:rsidRPr="00A12085" w:rsidRDefault="00A66F46" w:rsidP="00A12085">
            <w:pPr>
              <w:spacing w:after="0" w:line="240" w:lineRule="auto"/>
              <w:rPr>
                <w:rFonts w:asciiTheme="majorHAnsi" w:eastAsiaTheme="minorEastAsia" w:hAnsiTheme="majorHAnsi" w:cstheme="majorHAnsi"/>
                <w:color w:val="000000" w:themeColor="text1"/>
                <w:lang w:val="en-US"/>
              </w:rPr>
            </w:pPr>
            <w:r w:rsidRPr="00A12085">
              <w:rPr>
                <w:rFonts w:asciiTheme="majorHAnsi" w:eastAsiaTheme="minorEastAsia" w:hAnsiTheme="majorHAnsi" w:cstheme="majorHAnsi"/>
                <w:color w:val="000000" w:themeColor="text1"/>
                <w:lang w:val="en-GB"/>
              </w:rPr>
              <w:t>“Attending a Thanksgiving gathering this year? Take steps to make #Thanksgiving safer.</w:t>
            </w:r>
          </w:p>
          <w:p w14:paraId="2EDA90DE" w14:textId="76E34291" w:rsidR="00A66F46" w:rsidRPr="00A12085" w:rsidRDefault="00A66F46" w:rsidP="00A12085">
            <w:pPr>
              <w:spacing w:after="0" w:line="240" w:lineRule="auto"/>
              <w:rPr>
                <w:rFonts w:asciiTheme="majorHAnsi" w:eastAsiaTheme="minorEastAsia" w:hAnsiTheme="majorHAnsi" w:cstheme="majorHAnsi"/>
                <w:color w:val="000000" w:themeColor="text1"/>
                <w:lang w:val="en-US"/>
              </w:rPr>
            </w:pPr>
            <w:r w:rsidRPr="00A12085">
              <w:rPr>
                <w:rFonts w:asciiTheme="majorHAnsi" w:eastAsiaTheme="minorEastAsia" w:hAnsiTheme="majorHAnsi" w:cstheme="majorHAnsi"/>
                <w:color w:val="000000" w:themeColor="text1"/>
                <w:lang w:val="en-GB"/>
              </w:rPr>
              <w:t>#WearAMask, stay at least 6 feet apart, and wash your hands often.</w:t>
            </w:r>
          </w:p>
          <w:p w14:paraId="11F44DBF" w14:textId="077DAE10"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Choose outdoor or well-ventilated spaces. Check out @cdcgov for more tips</w:t>
            </w:r>
          </w:p>
        </w:tc>
        <w:tc>
          <w:tcPr>
            <w:tcW w:w="3224" w:type="dxa"/>
            <w:vAlign w:val="center"/>
          </w:tcPr>
          <w:p w14:paraId="64575B98" w14:textId="77777777" w:rsidR="00A66F46" w:rsidRPr="00A12085" w:rsidRDefault="00A66F46" w:rsidP="00A12085">
            <w:pPr>
              <w:spacing w:after="0" w:line="240" w:lineRule="auto"/>
              <w:rPr>
                <w:rFonts w:asciiTheme="majorHAnsi" w:eastAsiaTheme="minorEastAsia" w:hAnsiTheme="majorHAnsi" w:cstheme="majorHAnsi"/>
                <w:color w:val="444444"/>
                <w:lang w:val="en-US"/>
              </w:rPr>
            </w:pPr>
            <w:r w:rsidRPr="00A12085">
              <w:rPr>
                <w:rFonts w:asciiTheme="majorHAnsi" w:eastAsiaTheme="minorEastAsia" w:hAnsiTheme="majorHAnsi" w:cstheme="majorHAnsi"/>
                <w:color w:val="444444"/>
                <w:lang w:val="en-US"/>
              </w:rPr>
              <w:t>https://www.instagram.com/p/CH8TgqLrZmR/?utm_source=ig_web_copy_link</w:t>
            </w:r>
          </w:p>
        </w:tc>
      </w:tr>
      <w:tr w:rsidR="009134A9" w:rsidRPr="00BC29C4" w14:paraId="727713DD" w14:textId="77777777" w:rsidTr="00A12085">
        <w:tc>
          <w:tcPr>
            <w:tcW w:w="822" w:type="dxa"/>
            <w:vAlign w:val="center"/>
          </w:tcPr>
          <w:p w14:paraId="7207236E"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34</w:t>
            </w:r>
          </w:p>
        </w:tc>
        <w:tc>
          <w:tcPr>
            <w:tcW w:w="1725" w:type="dxa"/>
            <w:vAlign w:val="center"/>
          </w:tcPr>
          <w:p w14:paraId="16E72980" w14:textId="7F68F50E"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International Organization</w:t>
            </w:r>
          </w:p>
        </w:tc>
        <w:tc>
          <w:tcPr>
            <w:tcW w:w="8221" w:type="dxa"/>
            <w:vAlign w:val="center"/>
          </w:tcPr>
          <w:p w14:paraId="3D2FD4C3" w14:textId="7B8B592D"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i/>
                <w:iCs/>
                <w:color w:val="000000" w:themeColor="text1"/>
                <w:lang w:val="en-GB"/>
              </w:rPr>
              <w:t>If you can’t answer their questions, don’t guess. Use it as an opportunity to explore the answers together. Websites of international organizations like UNICEF and the World Health Organization are great sources of information. Explain that some information online isn’t accurate, and that it’s best to trust the experts.</w:t>
            </w:r>
          </w:p>
          <w:p w14:paraId="6F021EB2"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p>
        </w:tc>
        <w:tc>
          <w:tcPr>
            <w:tcW w:w="3224" w:type="dxa"/>
            <w:vAlign w:val="center"/>
          </w:tcPr>
          <w:p w14:paraId="3F60750C" w14:textId="77777777" w:rsidR="00A66F46" w:rsidRPr="00A36EDA" w:rsidRDefault="00000000" w:rsidP="00A12085">
            <w:pPr>
              <w:spacing w:after="0" w:line="240" w:lineRule="auto"/>
              <w:rPr>
                <w:rFonts w:asciiTheme="majorHAnsi" w:eastAsiaTheme="minorEastAsia" w:hAnsiTheme="majorHAnsi" w:cstheme="majorHAnsi"/>
                <w:color w:val="444444"/>
                <w:lang w:val="en-US"/>
              </w:rPr>
            </w:pPr>
            <w:hyperlink r:id="rId21">
              <w:r w:rsidR="00A66F46" w:rsidRPr="00A36EDA">
                <w:rPr>
                  <w:rStyle w:val="Hipercze"/>
                  <w:rFonts w:asciiTheme="majorHAnsi" w:eastAsiaTheme="minorEastAsia" w:hAnsiTheme="majorHAnsi" w:cstheme="majorHAnsi"/>
                  <w:color w:val="000000" w:themeColor="text1"/>
                  <w:u w:val="none"/>
                  <w:lang w:val="en-US"/>
                </w:rPr>
                <w:t>https://www.unicef.org/coronavirus/how-talk-your-child-about-coronavirus-covid-19</w:t>
              </w:r>
            </w:hyperlink>
          </w:p>
        </w:tc>
      </w:tr>
      <w:tr w:rsidR="009134A9" w:rsidRPr="00BC29C4" w14:paraId="1FE4A461" w14:textId="77777777" w:rsidTr="00A12085">
        <w:trPr>
          <w:trHeight w:val="987"/>
        </w:trPr>
        <w:tc>
          <w:tcPr>
            <w:tcW w:w="822" w:type="dxa"/>
            <w:vAlign w:val="center"/>
          </w:tcPr>
          <w:p w14:paraId="5D420290"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35</w:t>
            </w:r>
          </w:p>
        </w:tc>
        <w:tc>
          <w:tcPr>
            <w:tcW w:w="1725" w:type="dxa"/>
            <w:vAlign w:val="center"/>
          </w:tcPr>
          <w:p w14:paraId="48694320" w14:textId="7D122BF5"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International Organization</w:t>
            </w:r>
          </w:p>
        </w:tc>
        <w:tc>
          <w:tcPr>
            <w:tcW w:w="8221" w:type="dxa"/>
            <w:vAlign w:val="center"/>
          </w:tcPr>
          <w:p w14:paraId="09410349" w14:textId="77777777" w:rsidR="00A66F46" w:rsidRPr="00A12085" w:rsidRDefault="00A66F46" w:rsidP="00A12085">
            <w:pPr>
              <w:spacing w:after="0" w:line="240" w:lineRule="auto"/>
              <w:rPr>
                <w:rFonts w:asciiTheme="majorHAnsi" w:eastAsiaTheme="minorEastAsia" w:hAnsiTheme="majorHAnsi" w:cstheme="majorHAnsi"/>
                <w:color w:val="000000" w:themeColor="text1"/>
                <w:lang w:val="en-GB"/>
              </w:rPr>
            </w:pPr>
            <w:r w:rsidRPr="00A12085">
              <w:rPr>
                <w:rFonts w:asciiTheme="majorHAnsi" w:eastAsiaTheme="minorEastAsia" w:hAnsiTheme="majorHAnsi" w:cstheme="majorHAnsi"/>
                <w:color w:val="000000" w:themeColor="text1"/>
                <w:lang w:val="en-GB"/>
              </w:rPr>
              <w:t>A video presented by a UNICEF Senior Producer, sharing UNICEF experts’ recommendations on how to talk with children about the pandemic.</w:t>
            </w:r>
          </w:p>
        </w:tc>
        <w:tc>
          <w:tcPr>
            <w:tcW w:w="3224" w:type="dxa"/>
            <w:vAlign w:val="center"/>
          </w:tcPr>
          <w:p w14:paraId="1E27C723" w14:textId="2BE90A7C" w:rsidR="00A66F46" w:rsidRPr="00A12085" w:rsidRDefault="00000000" w:rsidP="00A12085">
            <w:pPr>
              <w:spacing w:after="0" w:line="240" w:lineRule="auto"/>
              <w:rPr>
                <w:rFonts w:asciiTheme="majorHAnsi" w:eastAsiaTheme="minorEastAsia" w:hAnsiTheme="majorHAnsi" w:cstheme="majorHAnsi"/>
                <w:lang w:val="en-GB"/>
              </w:rPr>
            </w:pPr>
            <w:hyperlink r:id="rId22">
              <w:r w:rsidR="00A66F46" w:rsidRPr="00A12085">
                <w:rPr>
                  <w:rFonts w:asciiTheme="majorHAnsi" w:eastAsiaTheme="minorEastAsia" w:hAnsiTheme="majorHAnsi" w:cstheme="majorHAnsi"/>
                  <w:lang w:val="en-GB"/>
                </w:rPr>
                <w:t>https://www.unicef.org/coronavirus/how-talk-your-child-about-coronavirus-covid-19</w:t>
              </w:r>
            </w:hyperlink>
          </w:p>
          <w:p w14:paraId="770F455B" w14:textId="77777777" w:rsidR="00A66F46" w:rsidRPr="00A12085" w:rsidRDefault="00A66F46" w:rsidP="00A12085">
            <w:pPr>
              <w:spacing w:after="0" w:line="240" w:lineRule="auto"/>
              <w:rPr>
                <w:rFonts w:asciiTheme="majorHAnsi" w:eastAsiaTheme="minorEastAsia" w:hAnsiTheme="majorHAnsi" w:cstheme="majorHAnsi"/>
                <w:color w:val="444444"/>
                <w:lang w:val="en-US"/>
              </w:rPr>
            </w:pPr>
          </w:p>
        </w:tc>
      </w:tr>
      <w:tr w:rsidR="009134A9" w:rsidRPr="00BC29C4" w14:paraId="01A534F4" w14:textId="77777777" w:rsidTr="00A12085">
        <w:tc>
          <w:tcPr>
            <w:tcW w:w="822" w:type="dxa"/>
            <w:vAlign w:val="center"/>
          </w:tcPr>
          <w:p w14:paraId="2182DB82" w14:textId="77777777" w:rsidR="00A66F46" w:rsidRPr="00A12085" w:rsidRDefault="00A66F46" w:rsidP="00A12085">
            <w:pPr>
              <w:spacing w:after="0" w:line="240" w:lineRule="auto"/>
              <w:rPr>
                <w:rFonts w:asciiTheme="majorHAnsi" w:eastAsiaTheme="minorEastAsia" w:hAnsiTheme="majorHAnsi" w:cstheme="majorHAnsi"/>
              </w:rPr>
            </w:pPr>
            <w:r w:rsidRPr="00A12085">
              <w:rPr>
                <w:rFonts w:asciiTheme="majorHAnsi" w:eastAsiaTheme="minorEastAsia" w:hAnsiTheme="majorHAnsi" w:cstheme="majorHAnsi"/>
              </w:rPr>
              <w:t>36</w:t>
            </w:r>
          </w:p>
        </w:tc>
        <w:tc>
          <w:tcPr>
            <w:tcW w:w="1725" w:type="dxa"/>
            <w:vAlign w:val="center"/>
          </w:tcPr>
          <w:p w14:paraId="342BBB88" w14:textId="3D2D4593" w:rsidR="00A66F46" w:rsidRPr="00A12085" w:rsidRDefault="00A12085" w:rsidP="00A12085">
            <w:pPr>
              <w:spacing w:after="0" w:line="240" w:lineRule="auto"/>
              <w:rPr>
                <w:rFonts w:asciiTheme="majorHAnsi" w:eastAsiaTheme="minorEastAsia" w:hAnsiTheme="majorHAnsi" w:cstheme="majorHAnsi"/>
                <w:color w:val="000000" w:themeColor="text1"/>
                <w:lang w:val="en-GB"/>
              </w:rPr>
            </w:pPr>
            <w:r>
              <w:rPr>
                <w:rFonts w:asciiTheme="majorHAnsi" w:eastAsiaTheme="minorEastAsia" w:hAnsiTheme="majorHAnsi" w:cstheme="majorHAnsi"/>
                <w:color w:val="000000" w:themeColor="text1"/>
                <w:lang w:val="en-GB"/>
              </w:rPr>
              <w:t>International Organization</w:t>
            </w:r>
          </w:p>
        </w:tc>
        <w:tc>
          <w:tcPr>
            <w:tcW w:w="8221" w:type="dxa"/>
            <w:vAlign w:val="center"/>
          </w:tcPr>
          <w:p w14:paraId="0CC617D1" w14:textId="77777777" w:rsidR="00A66F46" w:rsidRPr="00A12085" w:rsidRDefault="00A66F46" w:rsidP="00A12085">
            <w:pPr>
              <w:spacing w:after="0" w:line="240" w:lineRule="auto"/>
              <w:rPr>
                <w:rFonts w:asciiTheme="majorHAnsi" w:eastAsiaTheme="minorEastAsia" w:hAnsiTheme="majorHAnsi" w:cstheme="majorHAnsi"/>
                <w:lang w:val="en-GB"/>
              </w:rPr>
            </w:pPr>
            <w:r w:rsidRPr="00A12085">
              <w:rPr>
                <w:rFonts w:asciiTheme="majorHAnsi" w:eastAsiaTheme="minorEastAsia" w:hAnsiTheme="majorHAnsi" w:cstheme="majorHAnsi"/>
                <w:color w:val="000000" w:themeColor="text1"/>
                <w:lang w:val="en-GB"/>
              </w:rPr>
              <w:t>A document by WHO entitled</w:t>
            </w:r>
            <w:r w:rsidRPr="00A12085">
              <w:rPr>
                <w:rFonts w:asciiTheme="majorHAnsi" w:eastAsiaTheme="minorEastAsia" w:hAnsiTheme="majorHAnsi" w:cstheme="majorHAnsi"/>
                <w:i/>
                <w:iCs/>
                <w:color w:val="000000" w:themeColor="text1"/>
                <w:lang w:val="en-GB"/>
              </w:rPr>
              <w:t xml:space="preserve"> ‘</w:t>
            </w:r>
            <w:r w:rsidRPr="00A12085">
              <w:rPr>
                <w:rFonts w:asciiTheme="majorHAnsi" w:eastAsiaTheme="minorEastAsia" w:hAnsiTheme="majorHAnsi" w:cstheme="majorHAnsi"/>
                <w:lang w:val="en-GB"/>
              </w:rPr>
              <w:t>Key Messages and Actions for COVID-19 Prevention and Control in Schools’ offers set of recommendations how to organize schools in the pandemics.</w:t>
            </w:r>
          </w:p>
        </w:tc>
        <w:tc>
          <w:tcPr>
            <w:tcW w:w="3224" w:type="dxa"/>
            <w:vAlign w:val="center"/>
          </w:tcPr>
          <w:p w14:paraId="268C6460" w14:textId="77777777" w:rsidR="00A66F46" w:rsidRPr="00A12085" w:rsidRDefault="00A66F46" w:rsidP="00A12085">
            <w:pPr>
              <w:spacing w:after="0" w:line="240" w:lineRule="auto"/>
              <w:rPr>
                <w:rFonts w:asciiTheme="majorHAnsi" w:eastAsiaTheme="minorEastAsia" w:hAnsiTheme="majorHAnsi" w:cstheme="majorHAnsi"/>
                <w:color w:val="444444"/>
                <w:lang w:val="en-US"/>
              </w:rPr>
            </w:pPr>
            <w:r w:rsidRPr="00A12085">
              <w:rPr>
                <w:rFonts w:asciiTheme="majorHAnsi" w:eastAsiaTheme="minorEastAsia" w:hAnsiTheme="majorHAnsi" w:cstheme="majorHAnsi"/>
                <w:color w:val="444444"/>
                <w:lang w:val="en-US"/>
              </w:rPr>
              <w:t>https://www.who.int/publications/m/item/key-messages-and-actions-for-covid-19-prevention-and-control-in-schools</w:t>
            </w:r>
          </w:p>
          <w:p w14:paraId="72F37A3C" w14:textId="77777777" w:rsidR="00A66F46" w:rsidRPr="00A12085" w:rsidRDefault="00A66F46" w:rsidP="00A12085">
            <w:pPr>
              <w:spacing w:after="0" w:line="240" w:lineRule="auto"/>
              <w:rPr>
                <w:rFonts w:asciiTheme="majorHAnsi" w:eastAsiaTheme="minorEastAsia" w:hAnsiTheme="majorHAnsi" w:cstheme="majorHAnsi"/>
                <w:color w:val="444444"/>
                <w:lang w:val="en-US"/>
              </w:rPr>
            </w:pPr>
          </w:p>
        </w:tc>
      </w:tr>
    </w:tbl>
    <w:p w14:paraId="09F8D115" w14:textId="53FE3BCA" w:rsidR="00A86B16" w:rsidRPr="00A12085" w:rsidRDefault="00A66F46" w:rsidP="00A12085">
      <w:pPr>
        <w:spacing w:after="0" w:line="240" w:lineRule="auto"/>
        <w:rPr>
          <w:rFonts w:asciiTheme="majorHAnsi" w:hAnsiTheme="majorHAnsi" w:cstheme="majorHAnsi"/>
          <w:b/>
          <w:bCs/>
          <w:lang w:val="en-GB"/>
        </w:rPr>
      </w:pPr>
      <w:r w:rsidRPr="00A12085">
        <w:rPr>
          <w:rFonts w:asciiTheme="majorHAnsi" w:hAnsiTheme="majorHAnsi" w:cstheme="majorHAnsi"/>
          <w:b/>
          <w:bCs/>
          <w:lang w:val="en-GB"/>
        </w:rPr>
        <w:t xml:space="preserve"> </w:t>
      </w:r>
    </w:p>
    <w:p w14:paraId="07DB5A52" w14:textId="77777777" w:rsidR="00A86B16" w:rsidRPr="00A12085" w:rsidRDefault="00A86B16" w:rsidP="00A12085">
      <w:pPr>
        <w:spacing w:after="0" w:line="240" w:lineRule="auto"/>
        <w:rPr>
          <w:rFonts w:asciiTheme="majorHAnsi" w:hAnsiTheme="majorHAnsi" w:cstheme="majorHAnsi"/>
          <w:lang w:val="en-GB"/>
        </w:rPr>
      </w:pPr>
    </w:p>
    <w:p w14:paraId="7E13A84F" w14:textId="77777777" w:rsidR="006E7528" w:rsidRPr="00A12085" w:rsidRDefault="006E7528" w:rsidP="00A12085">
      <w:pPr>
        <w:spacing w:after="0" w:line="240" w:lineRule="auto"/>
        <w:rPr>
          <w:rFonts w:asciiTheme="majorHAnsi" w:hAnsiTheme="majorHAnsi" w:cstheme="majorHAnsi"/>
          <w:lang w:val="en-GB"/>
        </w:rPr>
      </w:pPr>
    </w:p>
    <w:sectPr w:rsidR="006E7528" w:rsidRPr="00A12085" w:rsidSect="004F4F6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EA0D" w14:textId="77777777" w:rsidR="00971553" w:rsidRDefault="00971553" w:rsidP="00543114">
      <w:pPr>
        <w:spacing w:after="0" w:line="240" w:lineRule="auto"/>
      </w:pPr>
      <w:r>
        <w:separator/>
      </w:r>
    </w:p>
  </w:endnote>
  <w:endnote w:type="continuationSeparator" w:id="0">
    <w:p w14:paraId="6C4301FD" w14:textId="77777777" w:rsidR="00971553" w:rsidRDefault="00971553" w:rsidP="0054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ingFang TC">
    <w:altName w:val="Microsoft JhengHei"/>
    <w:charset w:val="88"/>
    <w:family w:val="swiss"/>
    <w:pitch w:val="variable"/>
    <w:sig w:usb0="A00002FF" w:usb1="7ACFFDFB" w:usb2="00000017" w:usb3="00000000" w:csb0="001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B670" w14:textId="77777777" w:rsidR="00971553" w:rsidRDefault="00971553" w:rsidP="00543114">
      <w:pPr>
        <w:spacing w:after="0" w:line="240" w:lineRule="auto"/>
      </w:pPr>
      <w:r>
        <w:separator/>
      </w:r>
    </w:p>
  </w:footnote>
  <w:footnote w:type="continuationSeparator" w:id="0">
    <w:p w14:paraId="660D3EB0" w14:textId="77777777" w:rsidR="00971553" w:rsidRDefault="00971553" w:rsidP="00543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0D3D"/>
    <w:multiLevelType w:val="hybridMultilevel"/>
    <w:tmpl w:val="FFFFFFFF"/>
    <w:lvl w:ilvl="0" w:tplc="2C3EB8F4">
      <w:start w:val="1"/>
      <w:numFmt w:val="decimal"/>
      <w:lvlText w:val="%1."/>
      <w:lvlJc w:val="left"/>
      <w:pPr>
        <w:ind w:left="720" w:hanging="360"/>
      </w:pPr>
    </w:lvl>
    <w:lvl w:ilvl="1" w:tplc="F99C79B2">
      <w:start w:val="1"/>
      <w:numFmt w:val="lowerLetter"/>
      <w:lvlText w:val="%2."/>
      <w:lvlJc w:val="left"/>
      <w:pPr>
        <w:ind w:left="1440" w:hanging="360"/>
      </w:pPr>
    </w:lvl>
    <w:lvl w:ilvl="2" w:tplc="0E82E44A">
      <w:start w:val="1"/>
      <w:numFmt w:val="lowerRoman"/>
      <w:lvlText w:val="%3."/>
      <w:lvlJc w:val="right"/>
      <w:pPr>
        <w:ind w:left="2160" w:hanging="180"/>
      </w:pPr>
    </w:lvl>
    <w:lvl w:ilvl="3" w:tplc="7A22FDDE">
      <w:start w:val="1"/>
      <w:numFmt w:val="decimal"/>
      <w:lvlText w:val="%4."/>
      <w:lvlJc w:val="left"/>
      <w:pPr>
        <w:ind w:left="2880" w:hanging="360"/>
      </w:pPr>
    </w:lvl>
    <w:lvl w:ilvl="4" w:tplc="BE346EB6">
      <w:start w:val="1"/>
      <w:numFmt w:val="lowerLetter"/>
      <w:lvlText w:val="%5."/>
      <w:lvlJc w:val="left"/>
      <w:pPr>
        <w:ind w:left="3600" w:hanging="360"/>
      </w:pPr>
    </w:lvl>
    <w:lvl w:ilvl="5" w:tplc="B2002266">
      <w:start w:val="1"/>
      <w:numFmt w:val="lowerRoman"/>
      <w:lvlText w:val="%6."/>
      <w:lvlJc w:val="right"/>
      <w:pPr>
        <w:ind w:left="4320" w:hanging="180"/>
      </w:pPr>
    </w:lvl>
    <w:lvl w:ilvl="6" w:tplc="10723448">
      <w:start w:val="1"/>
      <w:numFmt w:val="decimal"/>
      <w:lvlText w:val="%7."/>
      <w:lvlJc w:val="left"/>
      <w:pPr>
        <w:ind w:left="5040" w:hanging="360"/>
      </w:pPr>
    </w:lvl>
    <w:lvl w:ilvl="7" w:tplc="0F5CAB24">
      <w:start w:val="1"/>
      <w:numFmt w:val="lowerLetter"/>
      <w:lvlText w:val="%8."/>
      <w:lvlJc w:val="left"/>
      <w:pPr>
        <w:ind w:left="5760" w:hanging="360"/>
      </w:pPr>
    </w:lvl>
    <w:lvl w:ilvl="8" w:tplc="124084E2">
      <w:start w:val="1"/>
      <w:numFmt w:val="lowerRoman"/>
      <w:lvlText w:val="%9."/>
      <w:lvlJc w:val="right"/>
      <w:pPr>
        <w:ind w:left="6480" w:hanging="180"/>
      </w:pPr>
    </w:lvl>
  </w:abstractNum>
  <w:abstractNum w:abstractNumId="1" w15:restartNumberingAfterBreak="0">
    <w:nsid w:val="7B7620E6"/>
    <w:multiLevelType w:val="hybridMultilevel"/>
    <w:tmpl w:val="FFFFFFFF"/>
    <w:lvl w:ilvl="0" w:tplc="9B5E14AC">
      <w:start w:val="1"/>
      <w:numFmt w:val="decimal"/>
      <w:lvlText w:val="%1."/>
      <w:lvlJc w:val="left"/>
      <w:pPr>
        <w:ind w:left="720" w:hanging="360"/>
      </w:pPr>
    </w:lvl>
    <w:lvl w:ilvl="1" w:tplc="696262FE">
      <w:start w:val="1"/>
      <w:numFmt w:val="lowerLetter"/>
      <w:lvlText w:val="%2."/>
      <w:lvlJc w:val="left"/>
      <w:pPr>
        <w:ind w:left="1440" w:hanging="360"/>
      </w:pPr>
    </w:lvl>
    <w:lvl w:ilvl="2" w:tplc="05226766">
      <w:start w:val="1"/>
      <w:numFmt w:val="lowerRoman"/>
      <w:lvlText w:val="%3."/>
      <w:lvlJc w:val="right"/>
      <w:pPr>
        <w:ind w:left="2160" w:hanging="180"/>
      </w:pPr>
    </w:lvl>
    <w:lvl w:ilvl="3" w:tplc="31FE479E">
      <w:start w:val="1"/>
      <w:numFmt w:val="decimal"/>
      <w:lvlText w:val="%4."/>
      <w:lvlJc w:val="left"/>
      <w:pPr>
        <w:ind w:left="2880" w:hanging="360"/>
      </w:pPr>
    </w:lvl>
    <w:lvl w:ilvl="4" w:tplc="D4E4EC98">
      <w:start w:val="1"/>
      <w:numFmt w:val="lowerLetter"/>
      <w:lvlText w:val="%5."/>
      <w:lvlJc w:val="left"/>
      <w:pPr>
        <w:ind w:left="3600" w:hanging="360"/>
      </w:pPr>
    </w:lvl>
    <w:lvl w:ilvl="5" w:tplc="24566A78">
      <w:start w:val="1"/>
      <w:numFmt w:val="lowerRoman"/>
      <w:lvlText w:val="%6."/>
      <w:lvlJc w:val="right"/>
      <w:pPr>
        <w:ind w:left="4320" w:hanging="180"/>
      </w:pPr>
    </w:lvl>
    <w:lvl w:ilvl="6" w:tplc="E7D2F980">
      <w:start w:val="1"/>
      <w:numFmt w:val="decimal"/>
      <w:lvlText w:val="%7."/>
      <w:lvlJc w:val="left"/>
      <w:pPr>
        <w:ind w:left="5040" w:hanging="360"/>
      </w:pPr>
    </w:lvl>
    <w:lvl w:ilvl="7" w:tplc="38580DA8">
      <w:start w:val="1"/>
      <w:numFmt w:val="lowerLetter"/>
      <w:lvlText w:val="%8."/>
      <w:lvlJc w:val="left"/>
      <w:pPr>
        <w:ind w:left="5760" w:hanging="360"/>
      </w:pPr>
    </w:lvl>
    <w:lvl w:ilvl="8" w:tplc="634A945E">
      <w:start w:val="1"/>
      <w:numFmt w:val="lowerRoman"/>
      <w:lvlText w:val="%9."/>
      <w:lvlJc w:val="right"/>
      <w:pPr>
        <w:ind w:left="6480" w:hanging="180"/>
      </w:pPr>
    </w:lvl>
  </w:abstractNum>
  <w:num w:numId="1" w16cid:durableId="1566599084">
    <w:abstractNumId w:val="1"/>
  </w:num>
  <w:num w:numId="2" w16cid:durableId="42784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16"/>
    <w:rsid w:val="000346EB"/>
    <w:rsid w:val="00044313"/>
    <w:rsid w:val="00133F99"/>
    <w:rsid w:val="00172ECD"/>
    <w:rsid w:val="002726BD"/>
    <w:rsid w:val="002B00D2"/>
    <w:rsid w:val="002F1697"/>
    <w:rsid w:val="0045326F"/>
    <w:rsid w:val="004E3854"/>
    <w:rsid w:val="004F4F63"/>
    <w:rsid w:val="00543114"/>
    <w:rsid w:val="0058740D"/>
    <w:rsid w:val="006431B7"/>
    <w:rsid w:val="006D2863"/>
    <w:rsid w:val="006E7528"/>
    <w:rsid w:val="006F4540"/>
    <w:rsid w:val="008838E8"/>
    <w:rsid w:val="008A4048"/>
    <w:rsid w:val="009134A9"/>
    <w:rsid w:val="009505F7"/>
    <w:rsid w:val="00950DCA"/>
    <w:rsid w:val="00971553"/>
    <w:rsid w:val="00A12085"/>
    <w:rsid w:val="00A36EDA"/>
    <w:rsid w:val="00A66F46"/>
    <w:rsid w:val="00A86B16"/>
    <w:rsid w:val="00BC29C4"/>
    <w:rsid w:val="00CB10E2"/>
    <w:rsid w:val="00D4237E"/>
    <w:rsid w:val="00DA4CB3"/>
    <w:rsid w:val="00EE5FC4"/>
    <w:rsid w:val="00F06299"/>
    <w:rsid w:val="00FA6BA0"/>
    <w:rsid w:val="07174AB8"/>
    <w:rsid w:val="2112B3CE"/>
    <w:rsid w:val="59EEB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FCD5"/>
  <w15:chartTrackingRefBased/>
  <w15:docId w15:val="{32D32525-F282-9843-A00C-327C6C1C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B16"/>
    <w:pPr>
      <w:spacing w:after="160" w:line="259" w:lineRule="auto"/>
    </w:pPr>
    <w:rPr>
      <w:sz w:val="22"/>
      <w:szCs w:val="22"/>
    </w:rPr>
  </w:style>
  <w:style w:type="paragraph" w:styleId="Nagwek1">
    <w:name w:val="heading 1"/>
    <w:basedOn w:val="Normalny"/>
    <w:next w:val="Normalny"/>
    <w:link w:val="Nagwek1Znak"/>
    <w:uiPriority w:val="9"/>
    <w:qFormat/>
    <w:rsid w:val="00A86B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6B16"/>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A86B16"/>
    <w:pPr>
      <w:ind w:left="720"/>
      <w:contextualSpacing/>
    </w:pPr>
  </w:style>
  <w:style w:type="table" w:styleId="Tabela-Siatka">
    <w:name w:val="Table Grid"/>
    <w:basedOn w:val="Standardowy"/>
    <w:uiPriority w:val="59"/>
    <w:rsid w:val="00A86B1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A86B16"/>
    <w:rPr>
      <w:color w:val="0563C1" w:themeColor="hyperlink"/>
      <w:u w:val="single"/>
    </w:rPr>
  </w:style>
  <w:style w:type="character" w:styleId="Nierozpoznanawzmianka">
    <w:name w:val="Unresolved Mention"/>
    <w:basedOn w:val="Domylnaczcionkaakapitu"/>
    <w:uiPriority w:val="99"/>
    <w:semiHidden/>
    <w:unhideWhenUsed/>
    <w:rsid w:val="0058740D"/>
    <w:rPr>
      <w:color w:val="605E5C"/>
      <w:shd w:val="clear" w:color="auto" w:fill="E1DFDD"/>
    </w:rPr>
  </w:style>
  <w:style w:type="paragraph" w:styleId="Nagwek">
    <w:name w:val="header"/>
    <w:basedOn w:val="Normalny"/>
    <w:link w:val="NagwekZnak"/>
    <w:uiPriority w:val="99"/>
    <w:unhideWhenUsed/>
    <w:rsid w:val="005431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114"/>
    <w:rPr>
      <w:sz w:val="22"/>
      <w:szCs w:val="22"/>
    </w:rPr>
  </w:style>
  <w:style w:type="paragraph" w:styleId="Stopka">
    <w:name w:val="footer"/>
    <w:basedOn w:val="Normalny"/>
    <w:link w:val="StopkaZnak"/>
    <w:uiPriority w:val="99"/>
    <w:unhideWhenUsed/>
    <w:rsid w:val="005431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114"/>
    <w:rPr>
      <w:sz w:val="22"/>
      <w:szCs w:val="22"/>
    </w:rPr>
  </w:style>
  <w:style w:type="character" w:styleId="UyteHipercze">
    <w:name w:val="FollowedHyperlink"/>
    <w:basedOn w:val="Domylnaczcionkaakapitu"/>
    <w:uiPriority w:val="99"/>
    <w:semiHidden/>
    <w:unhideWhenUsed/>
    <w:rsid w:val="00DA4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pXZkChOXwI&amp;list=PLvrp9iOILTQaJa78zFQ0QgvShQ2HEwHxP&amp;index=99" TargetMode="External"/><Relationship Id="rId13" Type="http://schemas.openxmlformats.org/officeDocument/2006/relationships/hyperlink" Target="https://www.instagram.com/explore/tags/covid19/" TargetMode="External"/><Relationship Id="rId18" Type="http://schemas.openxmlformats.org/officeDocument/2006/relationships/hyperlink" Target="https://engage.youth.gov/resources/take-charge-your-health" TargetMode="External"/><Relationship Id="rId3" Type="http://schemas.openxmlformats.org/officeDocument/2006/relationships/settings" Target="settings.xml"/><Relationship Id="rId21" Type="http://schemas.openxmlformats.org/officeDocument/2006/relationships/hyperlink" Target="https://www.unicef.org/coronavirus/how-talk-your-child-about-coronavirus-covid-19" TargetMode="External"/><Relationship Id="rId7" Type="http://schemas.openxmlformats.org/officeDocument/2006/relationships/hyperlink" Target="https://www.paho.org/en/documents/wicked-virus-and-powerful-children" TargetMode="External"/><Relationship Id="rId12" Type="http://schemas.openxmlformats.org/officeDocument/2006/relationships/hyperlink" Target="https://www.paho.org/en/documents/wicked-virus-and-powerful-children" TargetMode="External"/><Relationship Id="rId17" Type="http://schemas.openxmlformats.org/officeDocument/2006/relationships/hyperlink" Target="https://www.drabina.org/zapytaj/index.htm" TargetMode="External"/><Relationship Id="rId2" Type="http://schemas.openxmlformats.org/officeDocument/2006/relationships/styles" Target="styles.xml"/><Relationship Id="rId16" Type="http://schemas.openxmlformats.org/officeDocument/2006/relationships/hyperlink" Target="http://bit.ly/CDC-WashMasks" TargetMode="External"/><Relationship Id="rId20" Type="http://schemas.openxmlformats.org/officeDocument/2006/relationships/hyperlink" Target="https://www.bbk.bund.de/SharedDocs/Downloads/DE/Mediathek/Publikationen/Buergerinformationen/A4-Buergerinfo/covid-19-tipp-eltern.pdf?__blob=publicationFile&amp;v=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ipian.cn/2rcbk17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aho.org/en/covid-19-resources-parents-and-children" TargetMode="External"/><Relationship Id="rId23" Type="http://schemas.openxmlformats.org/officeDocument/2006/relationships/fontTable" Target="fontTable.xml"/><Relationship Id="rId10" Type="http://schemas.openxmlformats.org/officeDocument/2006/relationships/hyperlink" Target="https://www.sohu.com/a/370143090_120151622" TargetMode="External"/><Relationship Id="rId19" Type="http://schemas.openxmlformats.org/officeDocument/2006/relationships/hyperlink" Target="https://bip.brpo.gov.pl/pl/content/pomoc-psychologiczna-pandemi%C4%85-covid-19-faq" TargetMode="External"/><Relationship Id="rId4" Type="http://schemas.openxmlformats.org/officeDocument/2006/relationships/webSettings" Target="webSettings.xml"/><Relationship Id="rId9" Type="http://schemas.openxmlformats.org/officeDocument/2006/relationships/hyperlink" Target="https://www.policlinico.mi.it/uploads/fom/attachments/pagine/pagine_m/78/files/allegati/546/storia_di_un_coronavirus_-_alfabetico_-_secondo_finale.pdf" TargetMode="External"/><Relationship Id="rId14" Type="http://schemas.openxmlformats.org/officeDocument/2006/relationships/hyperlink" Target="https://www.gov.pl/web/edukacja-i-nauka/materialy-informacyjne-dla-szkol-przedszkoli-i-placowek-oswiatowych-dotyczace-profilaktyki-zdrowotnej" TargetMode="External"/><Relationship Id="rId22" Type="http://schemas.openxmlformats.org/officeDocument/2006/relationships/hyperlink" Target="https://www.unicef.org/coronavirus/how-talk-your-child-about-coronavirus-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8</Pages>
  <Words>2633</Words>
  <Characters>15802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Świątkiewicz-Mośny</dc:creator>
  <cp:keywords/>
  <dc:description/>
  <cp:lastModifiedBy>Anna Prokop-Dorner</cp:lastModifiedBy>
  <cp:revision>22</cp:revision>
  <dcterms:created xsi:type="dcterms:W3CDTF">2021-12-01T13:57:00Z</dcterms:created>
  <dcterms:modified xsi:type="dcterms:W3CDTF">2022-10-06T10:31:00Z</dcterms:modified>
</cp:coreProperties>
</file>