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EE" w:rsidRDefault="008E41B8" w:rsidP="0052463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S3</w:t>
      </w:r>
      <w:r w:rsidR="00741680" w:rsidRPr="00741680">
        <w:rPr>
          <w:rFonts w:ascii="Arial" w:hAnsi="Arial" w:cs="Arial"/>
          <w:b/>
        </w:rPr>
        <w:t xml:space="preserve"> Appendix</w:t>
      </w:r>
      <w:r w:rsidR="00741680">
        <w:rPr>
          <w:rFonts w:ascii="Arial" w:hAnsi="Arial" w:cs="Arial"/>
        </w:rPr>
        <w:t>. Maximum counts from transect surveys of breeding birds at Noddle Hill (NH) and British Trust for Ornithology Breeding Bird Survey (BBS) counts in 1 km squares</w:t>
      </w:r>
      <w:r w:rsidR="004F320C">
        <w:rPr>
          <w:rFonts w:ascii="Arial" w:hAnsi="Arial" w:cs="Arial"/>
        </w:rPr>
        <w:t xml:space="preserve"> within 10 km of NH, with </w:t>
      </w:r>
      <w:r w:rsidR="00F06163">
        <w:rPr>
          <w:rFonts w:ascii="Arial" w:hAnsi="Arial" w:cs="Arial"/>
        </w:rPr>
        <w:t xml:space="preserve">five </w:t>
      </w:r>
      <w:bookmarkStart w:id="0" w:name="_GoBack"/>
      <w:bookmarkEnd w:id="0"/>
      <w:r w:rsidR="004F320C">
        <w:rPr>
          <w:rFonts w:ascii="Arial" w:hAnsi="Arial" w:cs="Arial"/>
        </w:rPr>
        <w:t>individual squares identified as BBS1 to BBS5</w:t>
      </w:r>
      <w:r w:rsidR="00741680">
        <w:rPr>
          <w:rFonts w:ascii="Arial" w:hAnsi="Arial" w:cs="Arial"/>
        </w:rPr>
        <w:t>. Surveys took place in three survey periods in the specified years.</w:t>
      </w:r>
      <w:r w:rsidR="00F23CF4">
        <w:rPr>
          <w:rFonts w:ascii="Arial" w:hAnsi="Arial" w:cs="Arial"/>
        </w:rPr>
        <w:t xml:space="preserve"> </w:t>
      </w:r>
      <w:r w:rsidR="001D0465">
        <w:rPr>
          <w:rFonts w:ascii="Arial" w:hAnsi="Arial" w:cs="Arial"/>
        </w:rPr>
        <w:t>Asterisk (</w:t>
      </w:r>
      <w:r w:rsidR="00F23CF4">
        <w:rPr>
          <w:rFonts w:ascii="Arial" w:hAnsi="Arial" w:cs="Arial"/>
        </w:rPr>
        <w:t>*</w:t>
      </w:r>
      <w:r w:rsidR="001D0465">
        <w:rPr>
          <w:rFonts w:ascii="Arial" w:hAnsi="Arial" w:cs="Arial"/>
        </w:rPr>
        <w:t>)</w:t>
      </w:r>
      <w:r w:rsidR="00F23CF4">
        <w:rPr>
          <w:rFonts w:ascii="Arial" w:hAnsi="Arial" w:cs="Arial"/>
        </w:rPr>
        <w:t xml:space="preserve"> d</w:t>
      </w:r>
      <w:r w:rsidR="00F074FE">
        <w:rPr>
          <w:rFonts w:ascii="Arial" w:hAnsi="Arial" w:cs="Arial"/>
        </w:rPr>
        <w:t xml:space="preserve">enotes </w:t>
      </w:r>
      <w:r w:rsidR="00627A3E">
        <w:rPr>
          <w:rFonts w:ascii="Arial" w:hAnsi="Arial" w:cs="Arial"/>
        </w:rPr>
        <w:t>2</w:t>
      </w:r>
      <w:r w:rsidR="00276D0E">
        <w:rPr>
          <w:rFonts w:ascii="Arial" w:hAnsi="Arial" w:cs="Arial"/>
        </w:rPr>
        <w:t>1</w:t>
      </w:r>
      <w:r w:rsidR="00F074FE">
        <w:rPr>
          <w:rFonts w:ascii="Arial" w:hAnsi="Arial" w:cs="Arial"/>
        </w:rPr>
        <w:t xml:space="preserve"> species of </w:t>
      </w:r>
      <w:r w:rsidR="00A53559">
        <w:rPr>
          <w:rFonts w:ascii="Arial" w:hAnsi="Arial" w:cs="Arial"/>
        </w:rPr>
        <w:t>songbird (</w:t>
      </w:r>
      <w:r w:rsidR="00F074FE">
        <w:rPr>
          <w:rFonts w:ascii="Arial" w:hAnsi="Arial" w:cs="Arial"/>
        </w:rPr>
        <w:t>warbler</w:t>
      </w:r>
      <w:r w:rsidR="00A53559">
        <w:rPr>
          <w:rFonts w:ascii="Arial" w:hAnsi="Arial" w:cs="Arial"/>
        </w:rPr>
        <w:t>, finch</w:t>
      </w:r>
      <w:r w:rsidR="00276D0E">
        <w:rPr>
          <w:rFonts w:ascii="Arial" w:hAnsi="Arial" w:cs="Arial"/>
        </w:rPr>
        <w:t>, bunting</w:t>
      </w:r>
      <w:r w:rsidR="00A53559">
        <w:rPr>
          <w:rFonts w:ascii="Arial" w:hAnsi="Arial" w:cs="Arial"/>
        </w:rPr>
        <w:t xml:space="preserve"> and thrush)</w:t>
      </w:r>
      <w:r w:rsidR="00F074FE">
        <w:rPr>
          <w:rFonts w:ascii="Arial" w:hAnsi="Arial" w:cs="Arial"/>
        </w:rPr>
        <w:t xml:space="preserve"> where maximum counts </w:t>
      </w:r>
      <w:r w:rsidR="00D2686F">
        <w:rPr>
          <w:rFonts w:ascii="Arial" w:hAnsi="Arial" w:cs="Arial"/>
        </w:rPr>
        <w:t xml:space="preserve">from NH and </w:t>
      </w:r>
      <w:r w:rsidR="00E8423D">
        <w:rPr>
          <w:rFonts w:ascii="Arial" w:hAnsi="Arial" w:cs="Arial"/>
        </w:rPr>
        <w:t xml:space="preserve">the BBS squares </w:t>
      </w:r>
      <w:r w:rsidR="00F074FE">
        <w:rPr>
          <w:rFonts w:ascii="Arial" w:hAnsi="Arial" w:cs="Arial"/>
        </w:rPr>
        <w:t xml:space="preserve">were compared between in Period 3, using a </w:t>
      </w:r>
      <w:r w:rsidR="00A61804">
        <w:rPr>
          <w:rFonts w:ascii="Arial" w:hAnsi="Arial" w:cs="Arial"/>
        </w:rPr>
        <w:t>Wilcoxon signed rank t</w:t>
      </w:r>
      <w:r w:rsidR="00F074FE">
        <w:rPr>
          <w:rFonts w:ascii="Arial" w:hAnsi="Arial" w:cs="Arial"/>
        </w:rPr>
        <w:t>est (</w:t>
      </w:r>
      <w:r w:rsidR="00F074FE" w:rsidRPr="00F074FE">
        <w:rPr>
          <w:rFonts w:ascii="Arial" w:hAnsi="Arial" w:cs="Arial"/>
          <w:i/>
        </w:rPr>
        <w:t>W</w:t>
      </w:r>
      <w:r w:rsidR="00F074FE">
        <w:rPr>
          <w:rFonts w:ascii="Arial" w:hAnsi="Arial" w:cs="Arial"/>
        </w:rPr>
        <w:t xml:space="preserve"> = 5.5 </w:t>
      </w:r>
      <w:r w:rsidR="00F074FE" w:rsidRPr="00F074FE">
        <w:rPr>
          <w:rFonts w:ascii="Arial" w:hAnsi="Arial" w:cs="Arial"/>
          <w:i/>
        </w:rPr>
        <w:t>P</w:t>
      </w:r>
      <w:r w:rsidR="00F074FE">
        <w:rPr>
          <w:rFonts w:ascii="Arial" w:hAnsi="Arial" w:cs="Arial"/>
        </w:rPr>
        <w:t xml:space="preserve"> = 0.001).</w:t>
      </w: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703"/>
        <w:gridCol w:w="1448"/>
        <w:gridCol w:w="716"/>
        <w:gridCol w:w="1013"/>
        <w:gridCol w:w="1154"/>
        <w:gridCol w:w="724"/>
        <w:gridCol w:w="999"/>
        <w:gridCol w:w="1050"/>
        <w:gridCol w:w="716"/>
        <w:gridCol w:w="1013"/>
        <w:gridCol w:w="1013"/>
      </w:tblGrid>
      <w:tr w:rsidR="00741680" w:rsidRPr="00741680" w:rsidTr="003B0ED8">
        <w:trPr>
          <w:trHeight w:val="298"/>
        </w:trPr>
        <w:tc>
          <w:tcPr>
            <w:tcW w:w="2171" w:type="dxa"/>
            <w:vMerge w:val="restart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lang w:eastAsia="en-GB"/>
              </w:rPr>
              <w:t>English name</w:t>
            </w:r>
          </w:p>
        </w:tc>
        <w:tc>
          <w:tcPr>
            <w:tcW w:w="2703" w:type="dxa"/>
            <w:vMerge w:val="restart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lang w:eastAsia="en-GB"/>
              </w:rPr>
              <w:t>Scientific name</w:t>
            </w:r>
          </w:p>
        </w:tc>
        <w:tc>
          <w:tcPr>
            <w:tcW w:w="1448" w:type="dxa"/>
            <w:vMerge w:val="restart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lang w:eastAsia="en-GB"/>
              </w:rPr>
              <w:t xml:space="preserve">Habitat </w:t>
            </w:r>
            <w:r>
              <w:rPr>
                <w:rFonts w:ascii="Arial" w:eastAsia="Times New Roman" w:hAnsi="Arial" w:cs="Arial"/>
                <w:b/>
                <w:lang w:eastAsia="en-GB"/>
              </w:rPr>
              <w:t>association</w:t>
            </w:r>
          </w:p>
        </w:tc>
        <w:tc>
          <w:tcPr>
            <w:tcW w:w="2883" w:type="dxa"/>
            <w:gridSpan w:val="3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Period 1</w:t>
            </w:r>
          </w:p>
        </w:tc>
        <w:tc>
          <w:tcPr>
            <w:tcW w:w="2773" w:type="dxa"/>
            <w:gridSpan w:val="3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Period 2</w:t>
            </w:r>
          </w:p>
        </w:tc>
        <w:tc>
          <w:tcPr>
            <w:tcW w:w="2742" w:type="dxa"/>
            <w:gridSpan w:val="3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Period 3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vMerge/>
            <w:vAlign w:val="center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1992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1994</w:t>
            </w:r>
          </w:p>
        </w:tc>
        <w:tc>
          <w:tcPr>
            <w:tcW w:w="2773" w:type="dxa"/>
            <w:gridSpan w:val="3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2006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2021</w:t>
            </w:r>
          </w:p>
        </w:tc>
        <w:tc>
          <w:tcPr>
            <w:tcW w:w="2026" w:type="dxa"/>
            <w:gridSpan w:val="2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2017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vMerge/>
            <w:vAlign w:val="center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lang w:eastAsia="en-GB"/>
              </w:rPr>
              <w:t>NH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C90ECF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BBS1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C90ECF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BBS2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lang w:eastAsia="en-GB"/>
              </w:rPr>
              <w:t>NH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C90ECF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BBS3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C90ECF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BBS2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741680">
              <w:rPr>
                <w:rFonts w:ascii="Arial" w:eastAsia="Times New Roman" w:hAnsi="Arial" w:cs="Arial"/>
                <w:b/>
                <w:lang w:eastAsia="en-GB"/>
              </w:rPr>
              <w:t>NH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C90ECF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BBS4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C90ECF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BBS5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Eurasian Sparrowhawk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Accipiter nisus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Sedge Warbler</w:t>
            </w:r>
            <w:r w:rsidR="00F074FE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Acrocephalus schoenobaenus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Reed Warbler</w:t>
            </w:r>
            <w:r w:rsidR="00F074FE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Acrocephalus scirpaceus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Long-tailed Tit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Aegithalos caudatus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Eurasian Skylark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Alauda arvensis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1680">
              <w:rPr>
                <w:rFonts w:ascii="Arial" w:eastAsia="Times New Roman" w:hAnsi="Arial" w:cs="Arial"/>
                <w:lang w:eastAsia="en-GB"/>
              </w:rPr>
              <w:t>Common Kingfisher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lang w:eastAsia="en-GB"/>
              </w:rPr>
              <w:t>Alcedo atthis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Red-legged Partridge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Alectoris rufa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1680">
              <w:rPr>
                <w:rFonts w:ascii="Arial" w:eastAsia="Times New Roman" w:hAnsi="Arial" w:cs="Arial"/>
                <w:lang w:eastAsia="en-GB"/>
              </w:rPr>
              <w:t>Eurasian Teal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lang w:eastAsia="en-GB"/>
              </w:rPr>
              <w:t>Anas crecca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Mallard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Anas platyrhynchos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Greylag Goose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Anser anser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Meadow Pipit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Anthus trivialis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Swift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Apus apus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Grey Heron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Ardea cinerea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Canada Goose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Branta canadensis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Buzzard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Buteo buteo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European Goldfinch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Carduelis carduelis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1680">
              <w:rPr>
                <w:rFonts w:ascii="Arial" w:eastAsia="Times New Roman" w:hAnsi="Arial" w:cs="Arial"/>
                <w:lang w:eastAsia="en-GB"/>
              </w:rPr>
              <w:lastRenderedPageBreak/>
              <w:t>Cetti's Warbler</w:t>
            </w:r>
            <w:r w:rsidR="00F074FE">
              <w:rPr>
                <w:rFonts w:ascii="Arial" w:eastAsia="Times New Roman" w:hAnsi="Arial" w:cs="Arial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lang w:eastAsia="en-GB"/>
              </w:rPr>
              <w:t>Cettia cetti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European Greenfinch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Chloris chloris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1680">
              <w:rPr>
                <w:rFonts w:ascii="Arial" w:eastAsia="Times New Roman" w:hAnsi="Arial" w:cs="Arial"/>
                <w:lang w:eastAsia="en-GB"/>
              </w:rPr>
              <w:t>Marsh Harrier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lang w:eastAsia="en-GB"/>
              </w:rPr>
              <w:t>Circus aeruginosus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2726AA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Stock Dove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Columba oenas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Woodpigeon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Columba palumbus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Carrion Crow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Corvus corone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Rook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Corvus frugilegus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Jackdaw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Corvus monedula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Cuckoo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Cuculus canorus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Whitethroat</w:t>
            </w:r>
            <w:r w:rsidR="00F074FE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Curruca communis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Lesser Whitethroat</w:t>
            </w:r>
            <w:r w:rsidR="00F074FE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Curruca curruca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Blue Tit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Cyanistes caeruleus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Mute Swan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Cygnus olor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House Martin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Delichon urbica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C72FD0" w:rsidRPr="00741680" w:rsidTr="003B0ED8">
        <w:trPr>
          <w:trHeight w:val="32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Great Spotted Woodpecker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Dendrocopos major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Corn Bunting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Emberiza calandra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Yellowhammer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Emberiza citrinella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Reed Bunting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Emeriza schoeniclus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European Robin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Erithacus rubecula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Eurasian Kestrel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Falco tinnunculus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Chaffinch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Fringilla coelebs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1680">
              <w:rPr>
                <w:rFonts w:ascii="Arial" w:eastAsia="Times New Roman" w:hAnsi="Arial" w:cs="Arial"/>
                <w:lang w:eastAsia="en-GB"/>
              </w:rPr>
              <w:t>Eurasian Coot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lang w:eastAsia="en-GB"/>
              </w:rPr>
              <w:t>Fulicra atra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Snipe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Gallinago gallinago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Moorhen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Gallinula chloropus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Barn Swallow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Hirundo rustica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Linnet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Linaria cannabina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1680">
              <w:rPr>
                <w:rFonts w:ascii="Arial" w:eastAsia="Times New Roman" w:hAnsi="Arial" w:cs="Arial"/>
                <w:lang w:eastAsia="en-GB"/>
              </w:rPr>
              <w:lastRenderedPageBreak/>
              <w:t>Grasshopper Warbler</w:t>
            </w:r>
            <w:r w:rsidR="00F23CF4">
              <w:rPr>
                <w:rFonts w:ascii="Arial" w:eastAsia="Times New Roman" w:hAnsi="Arial" w:cs="Arial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lang w:eastAsia="en-GB"/>
              </w:rPr>
              <w:t>Lucustella naevia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Pied/White Wagtail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Motacilla alba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Yellow Wagtail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Motacilla flava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Great Tit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Parus major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House Sparrow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Passer domesticus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Tree Sparrow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Passer montanus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C72FD0" w:rsidRPr="00741680" w:rsidTr="003B0ED8">
        <w:trPr>
          <w:trHeight w:val="34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Grey Partridge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Perdix perdix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Pheasant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Phasianus colchicus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Chiffchaff</w:t>
            </w:r>
            <w:r w:rsidR="00F074FE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Phylloscopus collybita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Willow Warbler</w:t>
            </w:r>
            <w:r w:rsidR="00F074FE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Phylloscopus trochilus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Eurasian Magpie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Pica pica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Green Woodpecker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Picus viridis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Marsh Tit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Poecile palustris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Dunnock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Prunella modularis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Eurasian Bullfinch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Pyrrhula pyrrhula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1680">
              <w:rPr>
                <w:rFonts w:ascii="Arial" w:eastAsia="Times New Roman" w:hAnsi="Arial" w:cs="Arial"/>
                <w:lang w:eastAsia="en-GB"/>
              </w:rPr>
              <w:t>Water Rail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lang w:eastAsia="en-GB"/>
              </w:rPr>
              <w:t>Rallus aquaticus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83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Collared Dove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Streptopelia decaocto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1680">
              <w:rPr>
                <w:rFonts w:ascii="Arial" w:eastAsia="Times New Roman" w:hAnsi="Arial" w:cs="Arial"/>
                <w:lang w:eastAsia="en-GB"/>
              </w:rPr>
              <w:t>Turtle Dove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lang w:eastAsia="en-GB"/>
              </w:rPr>
              <w:t>Streptopelia turtur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Starling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Sturnus vulgaris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Eurasian Blackcap</w:t>
            </w:r>
            <w:r w:rsidR="00F074FE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Sylvia atricapilla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Garden Warbler</w:t>
            </w:r>
            <w:r w:rsidR="00F074FE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Sylvia borin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Shelduck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Tadorna tadorna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Wetland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Winter Wren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Troglodytes troglodytes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Common Blackbird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Turdus merula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Song Thrush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Turdus philomelos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Woodland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Mistle Thrush</w:t>
            </w:r>
            <w:r w:rsidR="00A5355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Turdus viscivorus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Barn Owl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Tyto alba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C72FD0" w:rsidRPr="00741680" w:rsidTr="003B0ED8">
        <w:trPr>
          <w:trHeight w:val="298"/>
        </w:trPr>
        <w:tc>
          <w:tcPr>
            <w:tcW w:w="2171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Northern Lapwing</w:t>
            </w:r>
          </w:p>
        </w:tc>
        <w:tc>
          <w:tcPr>
            <w:tcW w:w="2703" w:type="dxa"/>
            <w:shd w:val="clear" w:color="auto" w:fill="auto"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Vanellus vanellus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Farmland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41680" w:rsidRPr="00741680" w:rsidRDefault="00741680" w:rsidP="00741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168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</w:tbl>
    <w:p w:rsidR="003B0ED8" w:rsidRDefault="003B0ED8"/>
    <w:sectPr w:rsidR="003B0ED8" w:rsidSect="00257C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52"/>
    <w:rsid w:val="00011AF4"/>
    <w:rsid w:val="001D0465"/>
    <w:rsid w:val="00257C52"/>
    <w:rsid w:val="002726AA"/>
    <w:rsid w:val="00276D0E"/>
    <w:rsid w:val="003B0ED8"/>
    <w:rsid w:val="004F320C"/>
    <w:rsid w:val="00524638"/>
    <w:rsid w:val="00627A3E"/>
    <w:rsid w:val="00741680"/>
    <w:rsid w:val="008E41B8"/>
    <w:rsid w:val="00A53559"/>
    <w:rsid w:val="00A61804"/>
    <w:rsid w:val="00B972EE"/>
    <w:rsid w:val="00C72FD0"/>
    <w:rsid w:val="00C90ECF"/>
    <w:rsid w:val="00D2686F"/>
    <w:rsid w:val="00DD318F"/>
    <w:rsid w:val="00E8423D"/>
    <w:rsid w:val="00F06163"/>
    <w:rsid w:val="00F074FE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99E5"/>
  <w15:chartTrackingRefBased/>
  <w15:docId w15:val="{CF68C07E-A6CE-4F91-81AF-C335E69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Broughton</dc:creator>
  <cp:keywords/>
  <dc:description/>
  <cp:lastModifiedBy>Richard Broughton</cp:lastModifiedBy>
  <cp:revision>17</cp:revision>
  <dcterms:created xsi:type="dcterms:W3CDTF">2022-01-02T02:35:00Z</dcterms:created>
  <dcterms:modified xsi:type="dcterms:W3CDTF">2022-10-13T22:12:00Z</dcterms:modified>
</cp:coreProperties>
</file>