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FF" w:rsidRPr="006104F7" w:rsidRDefault="00AF65FF" w:rsidP="00AF65FF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>S1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>Table</w:t>
      </w:r>
      <w:bookmarkStart w:id="0" w:name="_GoBack"/>
      <w:bookmarkEnd w:id="0"/>
      <w:r w:rsidRPr="006104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6104F7">
        <w:rPr>
          <w:rFonts w:ascii="Arial" w:hAnsi="Arial" w:cs="Arial"/>
          <w:color w:val="000000" w:themeColor="text1"/>
          <w:sz w:val="24"/>
          <w:szCs w:val="24"/>
        </w:rPr>
        <w:t>Operating conditions of the mass spectrometer used in this research.</w:t>
      </w:r>
    </w:p>
    <w:tbl>
      <w:tblPr>
        <w:tblStyle w:val="GridTable1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65FF" w:rsidRPr="006104F7" w:rsidTr="00BA6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Parameter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Operating condition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Spray voltage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3.5 kV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Capillary temperature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275 °C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S-lens RF level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Sheath gas flow rate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Aux gas flow rate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Scan range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100 </w:t>
            </w:r>
            <w:r w:rsidRPr="006104F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m/z</w:t>
            </w: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1 000 </w:t>
            </w:r>
            <w:r w:rsidRPr="006104F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m/z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Resolution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70 000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Polarity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Positive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AGC target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6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Maximum inject time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MS/MS Parameter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Operating condition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Mode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Full Scan MS / dd-MS</w:t>
            </w: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with inclusion lists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Resolution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35 000 at m/z 200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Loop Count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Intensity threshold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5 * 10</w:t>
            </w: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4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Collision energy</w:t>
            </w:r>
          </w:p>
        </w:tc>
        <w:tc>
          <w:tcPr>
            <w:tcW w:w="4508" w:type="dxa"/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30 and 35</w:t>
            </w:r>
          </w:p>
        </w:tc>
      </w:tr>
      <w:tr w:rsidR="00AF65FF" w:rsidRPr="006104F7" w:rsidTr="00BA6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bottom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Dynamic Exclusion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AF65FF" w:rsidRPr="006104F7" w:rsidRDefault="00AF65FF" w:rsidP="00BA662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104F7">
              <w:rPr>
                <w:rFonts w:ascii="Arial" w:hAnsi="Arial" w:cs="Arial"/>
                <w:color w:val="000000" w:themeColor="text1"/>
                <w:sz w:val="24"/>
                <w:szCs w:val="24"/>
              </w:rPr>
              <w:t>5 seconds</w:t>
            </w:r>
          </w:p>
        </w:tc>
      </w:tr>
    </w:tbl>
    <w:p w:rsidR="00AF65FF" w:rsidRPr="006104F7" w:rsidRDefault="00AF65FF" w:rsidP="00AF65FF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F65FF" w:rsidRPr="006104F7" w:rsidRDefault="00AF65FF" w:rsidP="00AF65FF">
      <w:pPr>
        <w:spacing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A0907" w:rsidRDefault="00BA0907"/>
    <w:sectPr w:rsidR="00BA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C4458"/>
    <w:rsid w:val="000C4458"/>
    <w:rsid w:val="00570497"/>
    <w:rsid w:val="00740A09"/>
    <w:rsid w:val="00AF65FF"/>
    <w:rsid w:val="00B77388"/>
    <w:rsid w:val="00BA0907"/>
    <w:rsid w:val="00F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AF65F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AF65FF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466</Characters>
  <Application>Microsoft Office Word</Application>
  <DocSecurity>0</DocSecurity>
  <Lines>42</Lines>
  <Paragraphs>42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2022-09-14T05:54:00Z</dcterms:created>
  <dcterms:modified xsi:type="dcterms:W3CDTF">2022-09-14T05:54:00Z</dcterms:modified>
</cp:coreProperties>
</file>