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883A3" w14:textId="4DF504F6" w:rsidR="008C71CB" w:rsidRPr="00EC2871" w:rsidRDefault="008C71CB" w:rsidP="008C71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</w:t>
      </w:r>
      <w:r w:rsidR="00A4408E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Fig</w:t>
      </w:r>
    </w:p>
    <w:p w14:paraId="01ACDCCA" w14:textId="59B99117" w:rsidR="004B29F4" w:rsidRDefault="00A4408E"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F001764" wp14:editId="018E30B9">
            <wp:extent cx="5162339" cy="4053016"/>
            <wp:effectExtent l="0" t="0" r="635" b="5080"/>
            <wp:docPr id="22" name="Picture 2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937" cy="407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2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CB"/>
    <w:rsid w:val="00170416"/>
    <w:rsid w:val="00281A86"/>
    <w:rsid w:val="00761463"/>
    <w:rsid w:val="008C71CB"/>
    <w:rsid w:val="00A4408E"/>
    <w:rsid w:val="00C65F0F"/>
    <w:rsid w:val="00C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1C0B"/>
  <w15:chartTrackingRefBased/>
  <w15:docId w15:val="{D2D64302-9BA1-4EBC-8F46-13439299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CSIRO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Castro-Vargas, Cynthia (L&amp;W, Black Mountain)</dc:creator>
  <cp:keywords/>
  <dc:description/>
  <cp:lastModifiedBy>Castro-Vargas, Cynthia (L&amp;W, Black Mountain)</cp:lastModifiedBy>
  <cp:revision>2</cp:revision>
  <dcterms:created xsi:type="dcterms:W3CDTF">2021-11-02T03:21:00Z</dcterms:created>
  <dcterms:modified xsi:type="dcterms:W3CDTF">2021-11-02T03:21:00Z</dcterms:modified>
</cp:coreProperties>
</file>