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29E0" w14:textId="77777777" w:rsidR="00C34589" w:rsidRDefault="00C34589" w:rsidP="00C34589">
      <w:pPr>
        <w:pStyle w:val="NormalWeb"/>
        <w:rPr>
          <w:rFonts w:ascii="TimesNewRomanPS" w:hAnsi="TimesNewRomanPS"/>
          <w:b/>
          <w:bCs/>
          <w:sz w:val="40"/>
          <w:szCs w:val="40"/>
        </w:rPr>
      </w:pPr>
      <w:r>
        <w:rPr>
          <w:rFonts w:ascii="TimesNewRomanPS" w:hAnsi="TimesNewRomanPS"/>
          <w:b/>
          <w:bCs/>
          <w:sz w:val="40"/>
          <w:szCs w:val="40"/>
        </w:rPr>
        <w:t xml:space="preserve">Supporting information </w:t>
      </w:r>
    </w:p>
    <w:p w14:paraId="05795D7B" w14:textId="7EBBF64C" w:rsidR="00C34589" w:rsidRPr="00C34589" w:rsidRDefault="001032BE" w:rsidP="00C34589">
      <w:pPr>
        <w:pStyle w:val="NormalWeb"/>
        <w:rPr>
          <w:rFonts w:ascii="TimesNewRomanPS" w:hAnsi="TimesNewRomanPS"/>
          <w:b/>
          <w:bCs/>
          <w:sz w:val="40"/>
          <w:szCs w:val="40"/>
        </w:rPr>
      </w:pPr>
      <w:r>
        <w:rPr>
          <w:b/>
          <w:bCs/>
        </w:rPr>
        <w:t xml:space="preserve">S2 Table. </w:t>
      </w:r>
      <w:r w:rsidR="00C34589" w:rsidRPr="00C34589">
        <w:rPr>
          <w:b/>
          <w:bCs/>
        </w:rPr>
        <w:t>Contribution of Articles to Themes</w:t>
      </w:r>
    </w:p>
    <w:tbl>
      <w:tblPr>
        <w:tblW w:w="9006" w:type="dxa"/>
        <w:jc w:val="center"/>
        <w:tblLook w:val="04A0" w:firstRow="1" w:lastRow="0" w:firstColumn="1" w:lastColumn="0" w:noHBand="0" w:noVBand="1"/>
      </w:tblPr>
      <w:tblGrid>
        <w:gridCol w:w="592"/>
        <w:gridCol w:w="550"/>
        <w:gridCol w:w="789"/>
        <w:gridCol w:w="789"/>
        <w:gridCol w:w="628"/>
        <w:gridCol w:w="658"/>
        <w:gridCol w:w="610"/>
        <w:gridCol w:w="741"/>
        <w:gridCol w:w="574"/>
        <w:gridCol w:w="691"/>
        <w:gridCol w:w="619"/>
        <w:gridCol w:w="485"/>
        <w:gridCol w:w="585"/>
        <w:gridCol w:w="695"/>
      </w:tblGrid>
      <w:tr w:rsidR="00C34589" w:rsidRPr="00195735" w14:paraId="2142D5F8" w14:textId="77777777" w:rsidTr="004F5C4B">
        <w:trPr>
          <w:trHeight w:val="1200"/>
          <w:jc w:val="center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000" w:fill="A5A5A5"/>
            <w:vAlign w:val="bottom"/>
            <w:hideMark/>
          </w:tcPr>
          <w:p w14:paraId="1C03FD38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161666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Cohesion and Social Support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6624B7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Formal Communication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9B5C44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Generic Communication 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2F8A1A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Inter-personal Relations &amp; Differences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D1C26B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Inter-professional Dynamics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1C3479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Leadership Influence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15E93D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Organizational support &amp; culture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A1967D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Patient outcomes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16FE46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Professional/ occupational Roles &amp; Demands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257422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Psycho-social traits &amp; Personality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E52FBB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Shared Mental Models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64FF5C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Staff Outcomes 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0A551E0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Team </w:t>
            </w:r>
            <w:proofErr w:type="gramStart"/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Composition,  Structure</w:t>
            </w:r>
            <w:proofErr w:type="gramEnd"/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&amp; Proximity</w:t>
            </w:r>
          </w:p>
        </w:tc>
      </w:tr>
      <w:tr w:rsidR="00C34589" w:rsidRPr="002C7DA7" w14:paraId="518C73C8" w14:textId="77777777" w:rsidTr="004F5C4B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000" w:fill="A5A5A5"/>
            <w:noWrap/>
            <w:vAlign w:val="bottom"/>
            <w:hideMark/>
          </w:tcPr>
          <w:p w14:paraId="1C174B89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Almost et al, 2016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8256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069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B78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ACBB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50FB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9F39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393B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5903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3FD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512F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7714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0F9B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FA93E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C34589" w:rsidRPr="002C7DA7" w14:paraId="2C07480E" w14:textId="77777777" w:rsidTr="004F5C4B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000" w:fill="A5A5A5"/>
            <w:noWrap/>
            <w:vAlign w:val="bottom"/>
            <w:hideMark/>
          </w:tcPr>
          <w:p w14:paraId="1442ABB5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Aufegger</w:t>
            </w:r>
            <w:proofErr w:type="spellEnd"/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et al, 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EF62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5806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945A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270D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D5D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9B2F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1A23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962B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C737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496C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6FCE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F4D2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C04F7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34589" w:rsidRPr="002C7DA7" w14:paraId="46D3B573" w14:textId="77777777" w:rsidTr="004F5C4B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000" w:fill="A5A5A5"/>
            <w:noWrap/>
            <w:vAlign w:val="bottom"/>
            <w:hideMark/>
          </w:tcPr>
          <w:p w14:paraId="2E641023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Barnard et al, 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DA64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19B3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CD07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800E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4BE4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2326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40EC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6896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2DF1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3C4F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80A9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A4B0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7F736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C34589" w:rsidRPr="002C7DA7" w14:paraId="3090ADE9" w14:textId="77777777" w:rsidTr="004F5C4B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000" w:fill="A5A5A5"/>
            <w:noWrap/>
            <w:vAlign w:val="bottom"/>
            <w:hideMark/>
          </w:tcPr>
          <w:p w14:paraId="42E4C6A8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Baik</w:t>
            </w:r>
            <w:proofErr w:type="spellEnd"/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et al, 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F89D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9A3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217E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E61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025C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3C85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7D86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7B43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7D4D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C325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49EB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904A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15181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C34589" w:rsidRPr="002C7DA7" w14:paraId="174ADB66" w14:textId="77777777" w:rsidTr="004F5C4B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000" w:fill="A5A5A5"/>
            <w:noWrap/>
            <w:vAlign w:val="bottom"/>
            <w:hideMark/>
          </w:tcPr>
          <w:p w14:paraId="396C9AA3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Buljac</w:t>
            </w:r>
            <w:proofErr w:type="spellEnd"/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-Samardzic et al, 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34A3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0764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4750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CCE9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E26F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835B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1B63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A34B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57AD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631D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0C2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0BFC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797E4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34589" w:rsidRPr="002C7DA7" w14:paraId="44F880CE" w14:textId="77777777" w:rsidTr="004F5C4B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000" w:fill="A5A5A5"/>
            <w:noWrap/>
            <w:vAlign w:val="bottom"/>
            <w:hideMark/>
          </w:tcPr>
          <w:p w14:paraId="2DCF9C2A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Courtenay et al, 2013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D55F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5661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C246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B4CC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C6E2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9E99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2CE5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3AD1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0D6F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4D4B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F449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7DA6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FF6B7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C34589" w:rsidRPr="002C7DA7" w14:paraId="58BEDF0E" w14:textId="77777777" w:rsidTr="004F5C4B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000" w:fill="A5A5A5"/>
            <w:noWrap/>
            <w:vAlign w:val="bottom"/>
            <w:hideMark/>
          </w:tcPr>
          <w:p w14:paraId="0C722CC4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Franklin et al, 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0B16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011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AEBE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6B44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EB0B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C896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CFD4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A75F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B98F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78D1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C9E9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BD45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AE0CD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34589" w:rsidRPr="002C7DA7" w14:paraId="2E569EA7" w14:textId="77777777" w:rsidTr="004F5C4B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000" w:fill="A5A5A5"/>
            <w:noWrap/>
            <w:vAlign w:val="bottom"/>
            <w:hideMark/>
          </w:tcPr>
          <w:p w14:paraId="2D7FF9F9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Heip</w:t>
            </w:r>
            <w:proofErr w:type="spellEnd"/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et al, 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8FCA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F30D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1C2E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DE1D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CA5E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24BB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F6B2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DF8E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4312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E660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CCBD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3CA9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BFC9C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C34589" w:rsidRPr="002C7DA7" w14:paraId="4C31D781" w14:textId="77777777" w:rsidTr="004F5C4B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000" w:fill="A5A5A5"/>
            <w:noWrap/>
            <w:vAlign w:val="bottom"/>
            <w:hideMark/>
          </w:tcPr>
          <w:p w14:paraId="4C112610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Husebø</w:t>
            </w:r>
            <w:proofErr w:type="spellEnd"/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et al, 2016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12E5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C849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8457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E622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68CF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D1D3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529B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050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0681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73C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8F4F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8066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C9375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C34589" w:rsidRPr="002C7DA7" w14:paraId="5BF796B9" w14:textId="77777777" w:rsidTr="004F5C4B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000" w:fill="A5A5A5"/>
            <w:noWrap/>
            <w:vAlign w:val="bottom"/>
            <w:hideMark/>
          </w:tcPr>
          <w:p w14:paraId="2F254E33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Keller et al, 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C84E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20A4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184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60CB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0F09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841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4C8E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DA80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1E2B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1DE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0F4A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8B0F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69DFB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34589" w:rsidRPr="002C7DA7" w14:paraId="3C2E9EC1" w14:textId="77777777" w:rsidTr="004F5C4B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000" w:fill="A5A5A5"/>
            <w:noWrap/>
            <w:vAlign w:val="bottom"/>
            <w:hideMark/>
          </w:tcPr>
          <w:p w14:paraId="445E30D1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Laurens et al, 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9432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2CF1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C6E2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A1D3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C756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041D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862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7A2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3143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C44A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028F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D9DB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C58FD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C34589" w:rsidRPr="002C7DA7" w14:paraId="2EABF85D" w14:textId="77777777" w:rsidTr="004F5C4B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000" w:fill="A5A5A5"/>
            <w:noWrap/>
            <w:vAlign w:val="bottom"/>
            <w:hideMark/>
          </w:tcPr>
          <w:p w14:paraId="638D1878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Lee et al, 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A2F0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A7E1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42A5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A0F6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E23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6AEA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747D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C550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691A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D885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4A80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BE5B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08930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C34589" w:rsidRPr="002C7DA7" w14:paraId="42F17D38" w14:textId="77777777" w:rsidTr="004F5C4B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000" w:fill="A5A5A5"/>
            <w:noWrap/>
            <w:vAlign w:val="bottom"/>
            <w:hideMark/>
          </w:tcPr>
          <w:p w14:paraId="1663E047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McNeill et al, 2013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CB21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6177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0014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BDAF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A1D0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8E1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E6EB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81B0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1F3E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7359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17D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6C5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F529F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34589" w:rsidRPr="002C7DA7" w14:paraId="79133113" w14:textId="77777777" w:rsidTr="004F5C4B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000" w:fill="A5A5A5"/>
            <w:noWrap/>
            <w:vAlign w:val="bottom"/>
            <w:hideMark/>
          </w:tcPr>
          <w:p w14:paraId="455DB711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Noonan et al, 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EC54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349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A282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0F4C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A7AE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AC95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98F6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DE20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3369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2F6B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E167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1BD7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7BE7A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34589" w:rsidRPr="002C7DA7" w14:paraId="4F108056" w14:textId="77777777" w:rsidTr="004F5C4B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000" w:fill="A5A5A5"/>
            <w:noWrap/>
            <w:vAlign w:val="bottom"/>
            <w:hideMark/>
          </w:tcPr>
          <w:p w14:paraId="704E8F2D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Pearson et al, 2006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9322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347A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FDD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12EC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BE33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9BE6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7336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C259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A11A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5B4E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98BA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E5CB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78EDD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C34589" w:rsidRPr="002C7DA7" w14:paraId="114476A3" w14:textId="77777777" w:rsidTr="004F5C4B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000" w:fill="A5A5A5"/>
            <w:noWrap/>
            <w:vAlign w:val="bottom"/>
            <w:hideMark/>
          </w:tcPr>
          <w:p w14:paraId="47184B18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Petit </w:t>
            </w:r>
            <w:proofErr w:type="spellStart"/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dit</w:t>
            </w:r>
            <w:proofErr w:type="spellEnd"/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Dariel</w:t>
            </w:r>
            <w:proofErr w:type="spellEnd"/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et al, 2018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A81F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5CEB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6AED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F1D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CCF4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6C2E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FBBF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C2D4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FCD6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4B9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0CB7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A41E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EF25B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C34589" w:rsidRPr="002C7DA7" w14:paraId="0EA7C8FC" w14:textId="77777777" w:rsidTr="004F5C4B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000" w:fill="A5A5A5"/>
            <w:noWrap/>
            <w:vAlign w:val="bottom"/>
            <w:hideMark/>
          </w:tcPr>
          <w:p w14:paraId="0A87FC26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Schmutz et al, 2019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E25F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2290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D62B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D9A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D80C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324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B99D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A47D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0AD5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426D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4083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D78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82C49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C34589" w:rsidRPr="002C7DA7" w14:paraId="30E3251D" w14:textId="77777777" w:rsidTr="004F5C4B">
        <w:trPr>
          <w:trHeight w:val="315"/>
          <w:jc w:val="center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C000" w:fill="A5A5A5"/>
            <w:noWrap/>
            <w:vAlign w:val="bottom"/>
            <w:hideMark/>
          </w:tcPr>
          <w:p w14:paraId="55D63234" w14:textId="77777777" w:rsidR="00C34589" w:rsidRPr="00195735" w:rsidRDefault="00C34589" w:rsidP="004F5C4B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Welp et al, 2016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D9BF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3A9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BA9F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6B0E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FDB0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F752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C8F9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DD89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C2E3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4A72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B1EF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F258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6EF9C" w14:textId="77777777" w:rsidR="00C34589" w:rsidRPr="00195735" w:rsidRDefault="00C34589" w:rsidP="004F5C4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7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</w:tbl>
    <w:p w14:paraId="1513A3AD" w14:textId="77777777" w:rsidR="00C34589" w:rsidRDefault="00C34589" w:rsidP="00C34589">
      <w:pPr>
        <w:pStyle w:val="Caption"/>
      </w:pPr>
    </w:p>
    <w:sectPr w:rsidR="00C34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89"/>
    <w:rsid w:val="001032BE"/>
    <w:rsid w:val="002C5FFA"/>
    <w:rsid w:val="00BA6C59"/>
    <w:rsid w:val="00C34589"/>
    <w:rsid w:val="00F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18DA5"/>
  <w15:chartTrackingRefBased/>
  <w15:docId w15:val="{D076DD8D-1AD0-F044-B99D-853CDB6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589"/>
    <w:pPr>
      <w:spacing w:before="240" w:after="240" w:line="480" w:lineRule="auto"/>
      <w:jc w:val="both"/>
    </w:pPr>
    <w:rPr>
      <w:rFonts w:ascii="Times New Roman" w:eastAsia="Times New Roman" w:hAnsi="Times New Roman" w:cs="Times New Roman"/>
      <w:color w:val="333333"/>
      <w:lang w:eastAsia="en-GB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C34589"/>
    <w:pPr>
      <w:spacing w:before="100" w:beforeAutospacing="1" w:after="100" w:afterAutospacing="1" w:line="240" w:lineRule="auto"/>
      <w:jc w:val="left"/>
      <w:outlineLvl w:val="1"/>
    </w:pPr>
    <w:rPr>
      <w:rFonts w:ascii="TimesNewRomanPS" w:hAnsi="TimesNewRomanPS"/>
      <w:b/>
      <w:bCs/>
      <w:color w:val="auto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4589"/>
    <w:rPr>
      <w:rFonts w:ascii="TimesNewRomanPS" w:eastAsia="Times New Roman" w:hAnsi="TimesNewRomanPS" w:cs="Times New Roman"/>
      <w:b/>
      <w:bCs/>
      <w:sz w:val="32"/>
      <w:szCs w:val="32"/>
      <w:lang w:eastAsia="en-GB"/>
    </w:rPr>
  </w:style>
  <w:style w:type="paragraph" w:styleId="Caption">
    <w:name w:val="caption"/>
    <w:basedOn w:val="NormalWeb"/>
    <w:next w:val="Normal"/>
    <w:uiPriority w:val="35"/>
    <w:unhideWhenUsed/>
    <w:qFormat/>
    <w:rsid w:val="00C34589"/>
    <w:pPr>
      <w:spacing w:before="100" w:beforeAutospacing="1" w:after="100" w:afterAutospacing="1" w:line="240" w:lineRule="auto"/>
      <w:jc w:val="left"/>
    </w:pPr>
    <w:rPr>
      <w:rFonts w:ascii="TimesNewRomanPS" w:hAnsi="TimesNewRomanPS"/>
      <w:b/>
      <w:bCs/>
      <w:color w:val="auto"/>
      <w:sz w:val="22"/>
      <w:szCs w:val="22"/>
    </w:rPr>
  </w:style>
  <w:style w:type="paragraph" w:styleId="NormalWeb">
    <w:name w:val="Normal (Web)"/>
    <w:basedOn w:val="Normal"/>
    <w:uiPriority w:val="99"/>
    <w:unhideWhenUsed/>
    <w:rsid w:val="00C3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1122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Schilling</dc:creator>
  <cp:keywords/>
  <dc:description/>
  <cp:lastModifiedBy>Stefan Schilling</cp:lastModifiedBy>
  <cp:revision>2</cp:revision>
  <dcterms:created xsi:type="dcterms:W3CDTF">2022-08-09T07:55:00Z</dcterms:created>
  <dcterms:modified xsi:type="dcterms:W3CDTF">2022-08-09T08:17:00Z</dcterms:modified>
</cp:coreProperties>
</file>