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D6E06" w:rsidR="00FD6E06" w:rsidP="00F901FE" w:rsidRDefault="00FD6E06" w14:paraId="4EED7C82" w14:textId="77777777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Pr="00FD6E06" w:rsidR="00FD6E06" w:rsidP="00FD6E06" w:rsidRDefault="00FD6E06" w14:paraId="07CE6D5C" w14:textId="77777777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Pr="00EE17D5" w:rsidR="0068643A" w:rsidTr="2BDA224F" w14:paraId="70F86C3C" w14:textId="77777777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tcMar/>
            <w:vAlign w:val="center"/>
            <w:hideMark/>
          </w:tcPr>
          <w:p w:rsidRPr="00FD6E06" w:rsidR="0068643A" w:rsidP="00664936" w:rsidRDefault="0068643A" w14:paraId="154605A4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tcMar/>
            <w:vAlign w:val="center"/>
            <w:hideMark/>
          </w:tcPr>
          <w:p w:rsidRPr="00FD6E06" w:rsidR="0068643A" w:rsidP="00664936" w:rsidRDefault="0068643A" w14:paraId="3A53264A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tcMar/>
            <w:vAlign w:val="center"/>
            <w:hideMark/>
          </w:tcPr>
          <w:p w:rsidRPr="00FD6E06" w:rsidR="0068643A" w:rsidP="00664936" w:rsidRDefault="0068643A" w14:paraId="22F0CA3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tcMar/>
            <w:vAlign w:val="center"/>
          </w:tcPr>
          <w:p w:rsidR="0068643A" w:rsidP="00664936" w:rsidRDefault="0068643A" w14:paraId="0A895D18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tcMar/>
            <w:vAlign w:val="center"/>
          </w:tcPr>
          <w:p w:rsidRPr="00EE17D5" w:rsidR="0068643A" w:rsidP="00664936" w:rsidRDefault="0068643A" w14:paraId="52C52A66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Pr="00EE17D5" w:rsidR="0068643A" w:rsidTr="2BDA224F" w14:paraId="20F351A8" w14:textId="77777777">
        <w:trPr>
          <w:tblHeader/>
          <w:tblCellSpacing w:w="15" w:type="dxa"/>
        </w:trPr>
        <w:tc>
          <w:tcPr>
            <w:tcW w:w="2322" w:type="dxa"/>
            <w:vMerge/>
            <w:tcBorders/>
            <w:tcMar/>
            <w:vAlign w:val="center"/>
          </w:tcPr>
          <w:p w:rsidRPr="00FD6E06" w:rsidR="0068643A" w:rsidP="00664936" w:rsidRDefault="0068643A" w14:paraId="055D2A31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/>
            <w:tcMar/>
            <w:vAlign w:val="center"/>
          </w:tcPr>
          <w:p w:rsidRPr="00FD6E06" w:rsidR="0068643A" w:rsidP="00664936" w:rsidRDefault="0068643A" w14:paraId="62285EF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/>
            <w:tcMar/>
            <w:vAlign w:val="center"/>
          </w:tcPr>
          <w:p w:rsidRPr="00FD6E06" w:rsidR="0068643A" w:rsidP="00664936" w:rsidRDefault="0068643A" w14:paraId="41CFCFF2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tcMar/>
            <w:vAlign w:val="center"/>
          </w:tcPr>
          <w:p w:rsidR="0068643A" w:rsidP="0068643A" w:rsidRDefault="0068643A" w14:paraId="5C6942D1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tcMar/>
          </w:tcPr>
          <w:p w:rsidR="0068643A" w:rsidP="0068643A" w:rsidRDefault="0068643A" w14:paraId="4D3525D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/>
            <w:tcMar/>
            <w:vAlign w:val="center"/>
          </w:tcPr>
          <w:p w:rsidR="0068643A" w:rsidP="00664936" w:rsidRDefault="0068643A" w14:paraId="0AF981C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Pr="00FD6E06" w:rsidR="0068643A" w:rsidTr="2BDA224F" w14:paraId="0C0AD716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tcMar/>
            <w:vAlign w:val="center"/>
            <w:hideMark/>
          </w:tcPr>
          <w:p w:rsidRPr="00FD6E06" w:rsidR="0068643A" w:rsidP="00FD6E06" w:rsidRDefault="0068643A" w14:paraId="319068A2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2E9BB88B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16EA1E5E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0C315762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27036F6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9D5CA7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29C5F1D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29DC2D3C" w14:textId="0AD7D11F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3" w:id="0"/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7EC025FE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F13F35" w14:paraId="2C7E8141" w14:textId="06CA0B3F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0F13F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2, 44</w:t>
            </w:r>
          </w:p>
        </w:tc>
      </w:tr>
      <w:tr w:rsidRPr="00FD6E06" w:rsidR="0068643A" w:rsidTr="2BDA224F" w14:paraId="272C70C2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BF209F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F76225F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22119332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1748A23C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58848CB2" w14:textId="764355CB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68643A" w14:paraId="70166BA4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FD6E06" w:rsidR="0068643A" w:rsidTr="2BDA224F" w14:paraId="33289569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EEE97D1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24328D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7583442E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47DB84C2" w14:textId="7A740A38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4B80DD9E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F13F35" w14:paraId="29C2D9C1" w14:textId="0DEC60BD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0F13F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  <w:r w:rsidRPr="2BDA224F" w:rsidR="25E9E23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  <w:r w:rsidRPr="2BDA224F" w:rsidR="00F13F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-4</w:t>
            </w:r>
            <w:r w:rsidRPr="2BDA224F" w:rsidR="71D042E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Pr="00FD6E06" w:rsidR="0068643A" w:rsidTr="2BDA224F" w14:paraId="7ACDBE8A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36F89DE2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2BB24887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213B35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08D4BAC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640D018F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6201B26C" w14:textId="4FFADE2D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7626D384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F13F35" w14:paraId="4A8D5993" w14:textId="73EED01E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4-20</w:t>
            </w:r>
          </w:p>
        </w:tc>
      </w:tr>
      <w:tr w:rsidRPr="00FD6E06" w:rsidR="0068643A" w:rsidTr="2BDA224F" w14:paraId="41ACD61B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71951AA3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002BD6E1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2CDF2C5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08B5AF3A" w14:textId="67933FE2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3D0FF1DA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F13F35" w14:paraId="27BE115D" w14:textId="6D27BB7A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0F13F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</w:t>
            </w:r>
            <w:r w:rsidRPr="2BDA224F" w:rsidR="1956954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29-333</w:t>
            </w:r>
          </w:p>
        </w:tc>
      </w:tr>
      <w:tr w:rsidRPr="00FD6E06" w:rsidR="0068643A" w:rsidTr="2BDA224F" w14:paraId="3AEF09CC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E9EA1E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6B6CBF3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6DBB14B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3D16E92E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32FC59CF" w14:textId="6872FA98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F13F35" w14:paraId="160E3AB6" w14:textId="74E70E1B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  <w:tr w:rsidRPr="00FD6E06" w:rsidR="0068643A" w:rsidTr="2BDA224F" w14:paraId="5EE1F1D7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7F579AFE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0BBAD2A5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D07B0C8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B159CCE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172D74D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13F35" w14:paraId="45E8F696" w14:textId="27360D1E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1548AA18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C11E23" w14:paraId="1FB206C7" w14:textId="0E1EEEEF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0C11E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  <w:r w:rsidRPr="2BDA224F" w:rsidR="2B9FF3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  <w:r w:rsidRPr="2BDA224F" w:rsidR="00C11E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-4</w:t>
            </w:r>
            <w:r w:rsidRPr="2BDA224F" w:rsidR="4ACDE5A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</w:tr>
      <w:tr w:rsidRPr="00FD6E06" w:rsidR="0068643A" w:rsidTr="2BDA224F" w14:paraId="2A7503E3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92FA8F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4718E8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2374B9F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C11E23" w14:paraId="500FF18E" w14:textId="4A31C13C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0EB2BBD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C11E23" w14:paraId="79DCE61E" w14:textId="4D75D7CC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0C11E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  <w:r w:rsidRPr="2BDA224F" w:rsidR="054F9F7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  <w:r w:rsidRPr="2BDA224F" w:rsidR="00C11E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-4</w:t>
            </w:r>
            <w:r w:rsidRPr="2BDA224F" w:rsidR="1989BF1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</w:tr>
      <w:tr w:rsidRPr="00FD6E06" w:rsidR="0068643A" w:rsidTr="2BDA224F" w14:paraId="1B0D3100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622E006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2F927B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0B76442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C11E23" w14:paraId="5321FC89" w14:textId="33174113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59E20895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C11E23" w14:paraId="4F701CC9" w14:textId="584D4AD6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0C11E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</w:t>
            </w:r>
            <w:r w:rsidRPr="2BDA224F" w:rsidR="1115214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34</w:t>
            </w:r>
            <w:r w:rsidRPr="2BDA224F" w:rsidR="00C11E2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-34</w:t>
            </w:r>
            <w:r w:rsidRPr="2BDA224F" w:rsidR="12F0B83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Pr="00FD6E06" w:rsidR="00BB4AE3" w:rsidTr="2BDA224F" w14:paraId="5C0FEBE5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tcMar/>
            <w:vAlign w:val="center"/>
            <w:hideMark/>
          </w:tcPr>
          <w:p w:rsidRPr="00FD6E06" w:rsidR="00BB4AE3" w:rsidP="00FD6E06" w:rsidRDefault="00BB4AE3" w14:paraId="641D88A4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18F7591E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9D994BE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B2C341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49D6FB8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E662C7" w14:paraId="577BFAC0" w14:textId="20DECB1F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4A4F84FF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E662C7" w14:paraId="67ADFE08" w14:textId="3759095A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7EDF0DA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49</w:t>
            </w:r>
            <w:r w:rsidRPr="2BDA224F" w:rsidR="00E662C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</w:t>
            </w:r>
            <w:r w:rsidRPr="2BDA224F" w:rsidR="70C530C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89</w:t>
            </w:r>
          </w:p>
        </w:tc>
      </w:tr>
      <w:tr w:rsidRPr="00FD6E06" w:rsidR="0068643A" w:rsidTr="2BDA224F" w14:paraId="4BA6435C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422901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CFDB08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="00BB4AE3" w:rsidP="00FD6E06" w:rsidRDefault="0068643A" w14:paraId="4B6AB291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Pr="00FD6E06" w:rsidR="00BB4AE3" w:rsidP="00FD6E06" w:rsidRDefault="00BB4AE3" w14:paraId="575137FF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61DE0AE0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1E541A0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E662C7" w14:paraId="1B77528A" w14:textId="2DDF6D2E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  <w:tr w:rsidRPr="00FD6E06" w:rsidR="00BB4AE3" w:rsidTr="2BDA224F" w14:paraId="0C1415B4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tcMar/>
            <w:vAlign w:val="center"/>
            <w:hideMark/>
          </w:tcPr>
          <w:p w:rsidRPr="00FD6E06" w:rsidR="00BB4AE3" w:rsidP="00FD6E06" w:rsidRDefault="00BB4AE3" w14:paraId="4473085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0009526D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799145E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5345D07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54E1BDC4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E662C7" w14:paraId="7339FB71" w14:textId="38967EA5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127005D4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E662C7" w14:paraId="6E9C5F85" w14:textId="3202589E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4DADD7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188</w:t>
            </w:r>
            <w:r w:rsidRPr="2BDA224F" w:rsidR="3CC7A9A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-204</w:t>
            </w:r>
          </w:p>
        </w:tc>
      </w:tr>
      <w:tr w:rsidRPr="00FD6E06" w:rsidR="0068643A" w:rsidTr="2BDA224F" w14:paraId="025BA4C5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00ABE2AA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D2336A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2AF564B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46CA5" w14:paraId="232537DE" w14:textId="1FD033A6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65DCF765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F46CA5" w14:paraId="690BBCEC" w14:textId="2FF9E394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375FD23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167-187</w:t>
            </w:r>
          </w:p>
        </w:tc>
      </w:tr>
      <w:tr w:rsidRPr="00FD6E06" w:rsidR="0068643A" w:rsidTr="2BDA224F" w14:paraId="62D54292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0CCD6C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D589FD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6BF9864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5EA20778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F46CA5" w14:paraId="09057C29" w14:textId="7947EFEA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F46CA5" w14:paraId="3278E426" w14:textId="5A79AF92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Due to the nature of this realist review, the focus and scope of the searches is expected to be iterative (265-266). This is in line with RAMESES guidelines.</w:t>
            </w:r>
          </w:p>
        </w:tc>
      </w:tr>
      <w:tr w:rsidRPr="00FD6E06" w:rsidR="00BB4AE3" w:rsidTr="2BDA224F" w14:paraId="695BF8D8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BB4AE3" w:rsidP="00FD6E06" w:rsidRDefault="00BB4AE3" w14:paraId="2A67C0C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FD6E06" w:rsidR="0068643A" w:rsidTr="2BDA224F" w14:paraId="5CCD17C8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08667327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D5C5C3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3B4B450F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9757B6" w14:paraId="51A5336E" w14:textId="0E83EEE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49B2DAC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9757B6" w14:paraId="6D7FD9A2" w14:textId="72437FBC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0A289D2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213-214, 225</w:t>
            </w:r>
            <w:r w:rsidRPr="2BDA224F" w:rsidR="73AB0F3E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236</w:t>
            </w:r>
          </w:p>
        </w:tc>
      </w:tr>
      <w:tr w:rsidRPr="00FD6E06" w:rsidR="0068643A" w:rsidTr="2BDA224F" w14:paraId="4717CC65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3163E48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76015D7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4C32B01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292B64" w14:paraId="4F9A8480" w14:textId="34E383E3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75D9FF09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292B64" w14:paraId="4719E29F" w14:textId="2FC4233C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1C899E3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214-216, 223 </w:t>
            </w:r>
          </w:p>
        </w:tc>
      </w:tr>
      <w:tr w:rsidRPr="00FD6E06" w:rsidR="0068643A" w:rsidTr="2BDA224F" w14:paraId="470825A3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77092856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355D6FC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5C967EA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292B64" w14:paraId="1485F0EA" w14:textId="55F4EBB2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7177FA7A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292B64" w14:paraId="22D10060" w14:textId="3A05B22C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3CCD747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221-224, 236-237</w:t>
            </w:r>
          </w:p>
        </w:tc>
      </w:tr>
      <w:tr w:rsidRPr="00FD6E06" w:rsidR="0068643A" w:rsidTr="2BDA224F" w14:paraId="13FD951B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1E98B1F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2F0ED3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4FC9E4B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292B64" w14:paraId="0F586374" w14:textId="539E7384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4CEC0F3D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292B64" w14:paraId="1711768C" w14:textId="188228A5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156EFE6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226-231, 234-236</w:t>
            </w:r>
          </w:p>
        </w:tc>
      </w:tr>
      <w:tr w:rsidRPr="00FD6E06" w:rsidR="0068643A" w:rsidTr="2BDA224F" w14:paraId="6F314C11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024DE1C9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00DB9F9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0486D103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292B64" w14:paraId="430D0014" w14:textId="68D026C8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64C8DB7B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292B64" w14:paraId="0898F666" w14:textId="79436B2D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1E197D6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201-202, 227, 246, 248 </w:t>
            </w:r>
          </w:p>
        </w:tc>
      </w:tr>
      <w:tr w:rsidRPr="00FD6E06" w:rsidR="0068643A" w:rsidTr="2BDA224F" w14:paraId="7181774F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1401E0A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23CD34D6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1270A8FF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070FFB68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0B2C842D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292B64" w14:paraId="45D75916" w14:textId="57F74FEC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 for realist reviews. See 216-221 for comments on quality</w:t>
            </w:r>
          </w:p>
        </w:tc>
      </w:tr>
      <w:tr w:rsidRPr="00FD6E06" w:rsidR="00BB4AE3" w:rsidTr="2BDA224F" w14:paraId="1B2ACE54" w14:textId="77777777"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BB4AE3" w:rsidP="00FD6E06" w:rsidRDefault="00BB4AE3" w14:paraId="0ECAF522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lastRenderedPageBreak/>
              <w:t>DATA</w:t>
            </w:r>
          </w:p>
        </w:tc>
      </w:tr>
      <w:tr w:rsidRPr="00FD6E06" w:rsidR="0068643A" w:rsidTr="2BDA224F" w14:paraId="04E7A901" w14:textId="77777777">
        <w:trPr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43A301A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57542924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52BB1FCC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6FBFA72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267C7F6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292B64" w14:paraId="11304C31" w14:textId="430E2E9D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  <w:tr w:rsidRPr="00FD6E06" w:rsidR="0068643A" w:rsidTr="2BDA224F" w14:paraId="7E785875" w14:textId="77777777">
        <w:trPr>
          <w:tblCellSpacing w:w="15" w:type="dxa"/>
        </w:trPr>
        <w:tc>
          <w:tcPr>
            <w:tcW w:w="2322" w:type="dxa"/>
            <w:vMerge/>
            <w:tcBorders/>
            <w:tcMar/>
            <w:vAlign w:val="center"/>
            <w:hideMark/>
          </w:tcPr>
          <w:p w:rsidRPr="00FD6E06" w:rsidR="0068643A" w:rsidP="009F2D12" w:rsidRDefault="0068643A" w14:paraId="464B3D7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F82D21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68C32CA6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2294CA2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411BF895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292B64" w14:paraId="691C51BB" w14:textId="1E87D845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  <w:tr w:rsidRPr="00FD6E06" w:rsidR="0068643A" w:rsidTr="2BDA224F" w14:paraId="40D97977" w14:textId="77777777">
        <w:trPr>
          <w:tblCellSpacing w:w="15" w:type="dxa"/>
        </w:trPr>
        <w:tc>
          <w:tcPr>
            <w:tcW w:w="2322" w:type="dxa"/>
            <w:vMerge/>
            <w:tcBorders/>
            <w:tcMar/>
            <w:vAlign w:val="center"/>
            <w:hideMark/>
          </w:tcPr>
          <w:p w:rsidRPr="00FD6E06" w:rsidR="0068643A" w:rsidP="009F2D12" w:rsidRDefault="0068643A" w14:paraId="69E6856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B99896D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5C3A0AD7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39BEB7B1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6499D61E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292B64" w14:paraId="7CB82E69" w14:textId="7D91598A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  <w:tr w:rsidRPr="00FD6E06" w:rsidR="0068643A" w:rsidTr="2BDA224F" w14:paraId="6E59343A" w14:textId="77777777">
        <w:trPr>
          <w:tblCellSpacing w:w="15" w:type="dxa"/>
        </w:trPr>
        <w:tc>
          <w:tcPr>
            <w:tcW w:w="2322" w:type="dxa"/>
            <w:vMerge/>
            <w:tcBorders/>
            <w:tcMar/>
            <w:vAlign w:val="center"/>
            <w:hideMark/>
          </w:tcPr>
          <w:p w:rsidRPr="00FD6E06" w:rsidR="0068643A" w:rsidP="009F2D12" w:rsidRDefault="0068643A" w14:paraId="7215A5D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389151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7CFB9687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292B64" w14:paraId="5ACAC48F" w14:textId="63F2C7AD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2FE3842E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2BDA224F" w:rsidRDefault="00292B64" w14:paraId="4652B792" w14:textId="75488DF4">
            <w:pPr>
              <w:spacing w:before="100" w:beforeAutospacing="on" w:after="100" w:afterAutospacing="on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BDA224F" w:rsidR="4546536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238-258</w:t>
            </w:r>
          </w:p>
        </w:tc>
      </w:tr>
      <w:tr w:rsidRPr="00FD6E06" w:rsidR="0068643A" w:rsidTr="2BDA224F" w14:paraId="7EF65333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6F358D41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7478DDF0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5BE72C9B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4EA73037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7EF19C1F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292B64" w14:paraId="15FF51EB" w14:textId="3940599D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  <w:tr w:rsidRPr="00FD6E06" w:rsidR="0068643A" w:rsidTr="2BDA224F" w14:paraId="4F8E1861" w14:textId="77777777"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4AE2B986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9F2D12" w:rsidRDefault="0068643A" w14:paraId="76F41607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vAlign w:val="center"/>
            <w:hideMark/>
          </w:tcPr>
          <w:p w:rsidRPr="00FD6E06" w:rsidR="0068643A" w:rsidP="00FD6E06" w:rsidRDefault="0068643A" w14:paraId="0CFE0E45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09762D22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68643A" w:rsidRDefault="0068643A" w14:paraId="15AE3072" w14:textId="77777777"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292B64">
              <w:rPr>
                <w:sz w:val="24"/>
                <w:szCs w:val="24"/>
              </w:rPr>
            </w:r>
            <w:r w:rsidR="00292B64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FD6E06" w:rsidR="0068643A" w:rsidP="00FD6E06" w:rsidRDefault="00292B64" w14:paraId="568536A4" w14:textId="784F15B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N/A</w:t>
            </w:r>
          </w:p>
        </w:tc>
      </w:tr>
    </w:tbl>
    <w:p w:rsidR="00FD6E06" w:rsidRDefault="00FD6E06" w14:paraId="194A232C" w14:textId="77777777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3EC" w:rsidP="00FD6E06" w:rsidRDefault="009533EC" w14:paraId="5BA9C055" w14:textId="77777777">
      <w:pPr>
        <w:spacing w:after="0" w:line="240" w:lineRule="auto"/>
      </w:pPr>
      <w:r>
        <w:separator/>
      </w:r>
    </w:p>
  </w:endnote>
  <w:endnote w:type="continuationSeparator" w:id="0">
    <w:p w:rsidR="009533EC" w:rsidP="00FD6E06" w:rsidRDefault="009533EC" w14:paraId="4A8BE4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6E06" w:rsidP="00F901FE" w:rsidRDefault="00F901FE" w14:paraId="4CC7E503" w14:textId="7777777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2BDA224F">
      <w:rPr/>
      <w:t xml:space="preserve">         </w:t>
    </w:r>
    <w:r>
      <w:rPr>
        <w:noProof/>
        <w:lang w:eastAsia="en-GB"/>
      </w:rPr>
      <w:drawing>
        <wp:inline distT="0" distB="0" distL="0" distR="0" wp14:anchorId="64720B7C" wp14:editId="062F9108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3EC" w:rsidP="00FD6E06" w:rsidRDefault="009533EC" w14:paraId="1E78277D" w14:textId="77777777">
      <w:pPr>
        <w:spacing w:after="0" w:line="240" w:lineRule="auto"/>
      </w:pPr>
      <w:r>
        <w:separator/>
      </w:r>
    </w:p>
  </w:footnote>
  <w:footnote w:type="continuationSeparator" w:id="0">
    <w:p w:rsidR="009533EC" w:rsidP="00FD6E06" w:rsidRDefault="009533EC" w14:paraId="5C11F3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 w14:paraId="14F7B0CA" w14:textId="77777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 w14:paraId="7D45EE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E4CA1"/>
    <w:rsid w:val="002253F7"/>
    <w:rsid w:val="00292B64"/>
    <w:rsid w:val="006451F8"/>
    <w:rsid w:val="00664936"/>
    <w:rsid w:val="0068643A"/>
    <w:rsid w:val="00750A0E"/>
    <w:rsid w:val="007924AC"/>
    <w:rsid w:val="009533EC"/>
    <w:rsid w:val="009757B6"/>
    <w:rsid w:val="009B20D2"/>
    <w:rsid w:val="00A0782F"/>
    <w:rsid w:val="00B567D4"/>
    <w:rsid w:val="00BB4AE3"/>
    <w:rsid w:val="00C11E23"/>
    <w:rsid w:val="00CA6DD4"/>
    <w:rsid w:val="00E662C7"/>
    <w:rsid w:val="00EE17D5"/>
    <w:rsid w:val="00F13F35"/>
    <w:rsid w:val="00F46CA5"/>
    <w:rsid w:val="00F901FE"/>
    <w:rsid w:val="00FD6E06"/>
    <w:rsid w:val="04C58189"/>
    <w:rsid w:val="04DADD79"/>
    <w:rsid w:val="054F9F72"/>
    <w:rsid w:val="08FEC616"/>
    <w:rsid w:val="0A289D2B"/>
    <w:rsid w:val="0AD0E245"/>
    <w:rsid w:val="1115214C"/>
    <w:rsid w:val="12F0B83F"/>
    <w:rsid w:val="156EFE67"/>
    <w:rsid w:val="1956954D"/>
    <w:rsid w:val="1989BF18"/>
    <w:rsid w:val="1C899E39"/>
    <w:rsid w:val="1E197D60"/>
    <w:rsid w:val="1F6EC2A8"/>
    <w:rsid w:val="1FBAAA03"/>
    <w:rsid w:val="1FC9EC9C"/>
    <w:rsid w:val="22F678AA"/>
    <w:rsid w:val="25E9E23B"/>
    <w:rsid w:val="26E6FD0A"/>
    <w:rsid w:val="27F221F2"/>
    <w:rsid w:val="2B9FF38F"/>
    <w:rsid w:val="2BDA224F"/>
    <w:rsid w:val="2F4E032C"/>
    <w:rsid w:val="3117FFFF"/>
    <w:rsid w:val="315A990E"/>
    <w:rsid w:val="375FD231"/>
    <w:rsid w:val="37BB2F71"/>
    <w:rsid w:val="3CC7A9A0"/>
    <w:rsid w:val="3CCD747A"/>
    <w:rsid w:val="3EA323FC"/>
    <w:rsid w:val="42B06726"/>
    <w:rsid w:val="4312B457"/>
    <w:rsid w:val="44CE0609"/>
    <w:rsid w:val="45465364"/>
    <w:rsid w:val="4833D33D"/>
    <w:rsid w:val="4A1DC175"/>
    <w:rsid w:val="4ACDE5AC"/>
    <w:rsid w:val="57A5E4AD"/>
    <w:rsid w:val="5EDA253A"/>
    <w:rsid w:val="5F92D702"/>
    <w:rsid w:val="6C07204E"/>
    <w:rsid w:val="70C530CA"/>
    <w:rsid w:val="70DAF618"/>
    <w:rsid w:val="71D042E6"/>
    <w:rsid w:val="73AB0F3E"/>
    <w:rsid w:val="77EFE825"/>
    <w:rsid w:val="7D116BB2"/>
    <w:rsid w:val="7D4C1836"/>
    <w:rsid w:val="7E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F69D4"/>
  <w15:docId w15:val="{2B6C6EF0-225F-414C-8795-ADAAD33C8E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implepara" w:customStyle="1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styleId="Default" w:customStyle="1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E06"/>
  </w:style>
  <w:style w:type="character" w:styleId="Heading1Char" w:customStyle="1">
    <w:name w:val="Heading 1 Char"/>
    <w:basedOn w:val="DefaultParagraphFont"/>
    <w:link w:val="Heading1"/>
    <w:uiPriority w:val="9"/>
    <w:rsid w:val="00FD6E06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articlecitationyear" w:customStyle="1">
    <w:name w:val="articlecitation_year"/>
    <w:basedOn w:val="DefaultParagraphFont"/>
    <w:rsid w:val="00FD6E06"/>
  </w:style>
  <w:style w:type="character" w:styleId="articlecitationvolume" w:customStyle="1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c291dd591f32430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a03d-b09a-4ae8-8a96-e356add0badd}"/>
      </w:docPartPr>
      <w:docPartBody>
        <w:p w14:paraId="2BDA22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ABA7878D5746B07221C8D037B53D" ma:contentTypeVersion="12" ma:contentTypeDescription="Create a new document." ma:contentTypeScope="" ma:versionID="da8658295ae12155733258541823e8a7">
  <xsd:schema xmlns:xsd="http://www.w3.org/2001/XMLSchema" xmlns:xs="http://www.w3.org/2001/XMLSchema" xmlns:p="http://schemas.microsoft.com/office/2006/metadata/properties" xmlns:ns2="13fab6b0-0aba-4113-9bbb-9b69c4b33339" xmlns:ns3="0d3ee6d4-a4b6-4196-a965-d856c3565114" targetNamespace="http://schemas.microsoft.com/office/2006/metadata/properties" ma:root="true" ma:fieldsID="cc7d9dbb4561d5ed95a800bfd4e8f67e" ns2:_="" ns3:_="">
    <xsd:import namespace="13fab6b0-0aba-4113-9bbb-9b69c4b33339"/>
    <xsd:import namespace="0d3ee6d4-a4b6-4196-a965-d856c3565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b6b0-0aba-4113-9bbb-9b69c4b33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e6d4-a4b6-4196-a965-d856c3565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B9986-0AFC-41FD-8993-8746B0BEC45F}"/>
</file>

<file path=customXml/itemProps2.xml><?xml version="1.0" encoding="utf-8"?>
<ds:datastoreItem xmlns:ds="http://schemas.openxmlformats.org/officeDocument/2006/customXml" ds:itemID="{8D20D5F8-4DC1-4775-B161-60384D780283}"/>
</file>

<file path=customXml/itemProps3.xml><?xml version="1.0" encoding="utf-8"?>
<ds:datastoreItem xmlns:ds="http://schemas.openxmlformats.org/officeDocument/2006/customXml" ds:itemID="{4C71D81B-DC8E-47AF-BF34-E564A5A693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Springer-SBM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Flemyng, Ella, BioMed Central Ltd.</dc:creator>
  <lastModifiedBy>Anthony Tsang</lastModifiedBy>
  <revision>6</revision>
  <dcterms:created xsi:type="dcterms:W3CDTF">2021-05-07T08:32:00.0000000Z</dcterms:created>
  <dcterms:modified xsi:type="dcterms:W3CDTF">2021-06-11T10:43:49.0593846Z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0x010100D8C2ABA7878D5746B07221C8D037B53D</vt:lpwstr>
  </property>
</Properties>
</file>