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AE54" w14:textId="77777777" w:rsidR="00AD2F35" w:rsidRPr="004441DF" w:rsidRDefault="00AD2F35" w:rsidP="00AD2F35">
      <w:pPr>
        <w:spacing w:after="0" w:line="360" w:lineRule="auto"/>
        <w:rPr>
          <w:rFonts w:ascii="Arial" w:hAnsi="Arial" w:cs="Arial"/>
          <w:b/>
          <w:bCs/>
          <w:szCs w:val="22"/>
        </w:rPr>
      </w:pPr>
      <w:r w:rsidRPr="004441DF">
        <w:rPr>
          <w:rFonts w:ascii="Arial" w:hAnsi="Arial" w:cs="Arial"/>
          <w:b/>
          <w:bCs/>
          <w:szCs w:val="22"/>
        </w:rPr>
        <w:t xml:space="preserve">S3 Table. Factor Loading and Fitting of Indices for the Cyberbullying Victimization Scale (N = </w:t>
      </w:r>
      <w:r w:rsidRPr="004441DF">
        <w:rPr>
          <w:rFonts w:ascii="Arial" w:hAnsi="Arial" w:cs="Arial"/>
          <w:b/>
          <w:bCs/>
        </w:rPr>
        <w:t>3,404</w:t>
      </w:r>
      <w:r w:rsidRPr="004441DF">
        <w:rPr>
          <w:rFonts w:ascii="Arial" w:hAnsi="Arial" w:cs="Arial"/>
          <w:b/>
          <w:bCs/>
          <w:szCs w:val="22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031"/>
        <w:gridCol w:w="3607"/>
      </w:tblGrid>
      <w:tr w:rsidR="00AD2F35" w:rsidRPr="00553F9E" w14:paraId="2F874E7E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5D379EA3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39CDB00D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Factor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L</w:t>
            </w: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oading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22E7BE96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Uniqueness</w:t>
            </w:r>
          </w:p>
        </w:tc>
      </w:tr>
      <w:tr w:rsidR="00AD2F35" w:rsidRPr="00553F9E" w14:paraId="390B34AA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4DB14FB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3C0DFE4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0.5471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6959E74C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0.7007</w:t>
            </w:r>
          </w:p>
        </w:tc>
      </w:tr>
      <w:tr w:rsidR="00AD2F35" w:rsidRPr="00553F9E" w14:paraId="77FFBABB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DF0205E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0016A259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0.6032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7F5EEEE5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0.6361</w:t>
            </w:r>
          </w:p>
        </w:tc>
      </w:tr>
      <w:tr w:rsidR="00AD2F35" w:rsidRPr="00553F9E" w14:paraId="05719D00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28AB8302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56CDACEE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0.6441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2B70120F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0.5852</w:t>
            </w:r>
          </w:p>
        </w:tc>
      </w:tr>
      <w:tr w:rsidR="00AD2F35" w:rsidRPr="00553F9E" w14:paraId="1C4998FD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2A0AA6A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8B6A52A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0.6887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31EAEB17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0.5257</w:t>
            </w:r>
          </w:p>
        </w:tc>
      </w:tr>
      <w:tr w:rsidR="00AD2F35" w:rsidRPr="00553F9E" w14:paraId="40EDC1ED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4E7EEE43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76875DB3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0.5512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4222824E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0.6962</w:t>
            </w:r>
          </w:p>
        </w:tc>
      </w:tr>
      <w:tr w:rsidR="00AD2F35" w:rsidRPr="00553F9E" w14:paraId="59A9353C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C3587E5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2CAB647D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0.5995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463AD279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0.6406</w:t>
            </w:r>
          </w:p>
        </w:tc>
      </w:tr>
      <w:tr w:rsidR="00AD2F35" w:rsidRPr="00553F9E" w14:paraId="754171B2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4B6C315D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7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0AE8C36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0.4996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1345BBC7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0.7504</w:t>
            </w:r>
          </w:p>
        </w:tc>
      </w:tr>
      <w:tr w:rsidR="00AD2F35" w:rsidRPr="00553F9E" w14:paraId="0263D24C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AB3A08A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0822B71C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0.6115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36D77302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0.6261</w:t>
            </w:r>
          </w:p>
        </w:tc>
      </w:tr>
      <w:tr w:rsidR="00AD2F35" w:rsidRPr="00553F9E" w14:paraId="71DED70E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4A87546C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9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44BE9086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0.6343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5DBB34A0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0.5976</w:t>
            </w:r>
          </w:p>
        </w:tc>
      </w:tr>
      <w:tr w:rsidR="00AD2F35" w:rsidRPr="00553F9E" w14:paraId="02906C61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CED3ABC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10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03F30183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0.6746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14:paraId="1C8DAF72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0.5450</w:t>
            </w:r>
          </w:p>
        </w:tc>
      </w:tr>
      <w:tr w:rsidR="00AD2F35" w:rsidRPr="00553F9E" w14:paraId="51539D50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99A6F0C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11</w:t>
            </w:r>
          </w:p>
        </w:tc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34A306D7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0.6400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AAA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0.5904</w:t>
            </w:r>
          </w:p>
        </w:tc>
      </w:tr>
      <w:tr w:rsidR="00AD2F35" w:rsidRPr="00553F9E" w14:paraId="2FB14705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FC6F316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12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17B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0.6583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841" w14:textId="77777777" w:rsidR="00AD2F35" w:rsidRPr="00553F9E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0.5666</w:t>
            </w:r>
          </w:p>
        </w:tc>
      </w:tr>
      <w:tr w:rsidR="00AD2F35" w:rsidRPr="00031332" w14:paraId="0685C0AC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</w:tcPr>
          <w:p w14:paraId="3EFE69C0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CFI</w:t>
            </w:r>
          </w:p>
        </w:tc>
        <w:tc>
          <w:tcPr>
            <w:tcW w:w="223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C9E9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hAnsi="Arial" w:cs="Arial"/>
                <w:b/>
                <w:bCs/>
                <w:szCs w:val="22"/>
              </w:rPr>
              <w:t>0.876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BD58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AD2F35" w:rsidRPr="00031332" w14:paraId="320835F6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</w:tcPr>
          <w:p w14:paraId="543D48F2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TLI</w:t>
            </w:r>
          </w:p>
        </w:tc>
        <w:tc>
          <w:tcPr>
            <w:tcW w:w="223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4A2C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hAnsi="Arial" w:cs="Arial"/>
                <w:b/>
                <w:bCs/>
                <w:szCs w:val="22"/>
              </w:rPr>
              <w:t>0.849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6727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AD2F35" w:rsidRPr="00031332" w14:paraId="2D17FED8" w14:textId="77777777" w:rsidTr="0010330F">
        <w:trPr>
          <w:trHeight w:val="280"/>
        </w:trPr>
        <w:tc>
          <w:tcPr>
            <w:tcW w:w="765" w:type="pct"/>
            <w:shd w:val="clear" w:color="auto" w:fill="auto"/>
            <w:noWrap/>
            <w:vAlign w:val="bottom"/>
          </w:tcPr>
          <w:p w14:paraId="000ADC56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RMSEA</w:t>
            </w:r>
          </w:p>
        </w:tc>
        <w:tc>
          <w:tcPr>
            <w:tcW w:w="223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8B09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31332">
              <w:rPr>
                <w:rFonts w:ascii="Arial" w:hAnsi="Arial" w:cs="Arial"/>
                <w:b/>
                <w:bCs/>
                <w:szCs w:val="22"/>
              </w:rPr>
              <w:t>0.097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B029" w14:textId="77777777" w:rsidR="00AD2F35" w:rsidRPr="00031332" w:rsidRDefault="00AD2F35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</w:tbl>
    <w:p w14:paraId="0C987851" w14:textId="77777777" w:rsidR="00AD2F35" w:rsidRPr="00553F9E" w:rsidRDefault="00AD2F35" w:rsidP="00AD2F35">
      <w:pPr>
        <w:spacing w:after="0" w:line="360" w:lineRule="auto"/>
        <w:rPr>
          <w:rFonts w:ascii="Arial" w:hAnsi="Arial" w:cs="Arial"/>
          <w:szCs w:val="22"/>
        </w:rPr>
      </w:pPr>
      <w:r w:rsidRPr="00553F9E">
        <w:rPr>
          <w:rFonts w:ascii="Arial" w:hAnsi="Arial" w:cs="Arial"/>
          <w:szCs w:val="22"/>
        </w:rPr>
        <w:t>CFI, Comparative fit index, TLI, Tucker-</w:t>
      </w:r>
      <w:proofErr w:type="gramStart"/>
      <w:r w:rsidRPr="00553F9E">
        <w:rPr>
          <w:rFonts w:ascii="Arial" w:hAnsi="Arial" w:cs="Arial"/>
          <w:szCs w:val="22"/>
        </w:rPr>
        <w:t>Lewis</w:t>
      </w:r>
      <w:proofErr w:type="gramEnd"/>
      <w:r w:rsidRPr="00553F9E">
        <w:rPr>
          <w:rFonts w:ascii="Arial" w:hAnsi="Arial" w:cs="Arial"/>
          <w:szCs w:val="22"/>
        </w:rPr>
        <w:t xml:space="preserve"> index; RMSEA, Root mean squared error of approximation</w:t>
      </w:r>
    </w:p>
    <w:p w14:paraId="02B4AD56" w14:textId="11CFC85D" w:rsidR="008F08BA" w:rsidRPr="005E57AE" w:rsidRDefault="008F08BA" w:rsidP="005E57AE"/>
    <w:sectPr w:rsidR="008F08BA" w:rsidRPr="005E57AE" w:rsidSect="007F0671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A09A" w14:textId="77777777" w:rsidR="00B84002" w:rsidRDefault="00B84002" w:rsidP="00AC2BA4">
      <w:pPr>
        <w:spacing w:after="0" w:line="240" w:lineRule="auto"/>
      </w:pPr>
      <w:r>
        <w:separator/>
      </w:r>
    </w:p>
  </w:endnote>
  <w:endnote w:type="continuationSeparator" w:id="0">
    <w:p w14:paraId="05152911" w14:textId="77777777" w:rsidR="00B84002" w:rsidRDefault="00B84002" w:rsidP="00AC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81549029"/>
      <w:docPartObj>
        <w:docPartGallery w:val="Page Numbers (Bottom of Page)"/>
        <w:docPartUnique/>
      </w:docPartObj>
    </w:sdtPr>
    <w:sdtEndPr/>
    <w:sdtContent>
      <w:p w14:paraId="2970165F" w14:textId="2A5DEA6C" w:rsidR="00AC2BA4" w:rsidRPr="00AC2BA4" w:rsidRDefault="00AC2BA4">
        <w:pPr>
          <w:pStyle w:val="Footer"/>
          <w:jc w:val="right"/>
          <w:rPr>
            <w:rFonts w:ascii="Arial" w:hAnsi="Arial" w:cs="Arial"/>
          </w:rPr>
        </w:pPr>
        <w:r w:rsidRPr="00AC2BA4">
          <w:rPr>
            <w:rFonts w:ascii="Arial" w:hAnsi="Arial" w:cs="Arial"/>
          </w:rPr>
          <w:fldChar w:fldCharType="begin"/>
        </w:r>
        <w:r w:rsidRPr="00AC2BA4">
          <w:rPr>
            <w:rFonts w:ascii="Arial" w:hAnsi="Arial" w:cs="Arial"/>
          </w:rPr>
          <w:instrText xml:space="preserve"> PAGE   \* MERGEFORMAT </w:instrText>
        </w:r>
        <w:r w:rsidRPr="00AC2BA4">
          <w:rPr>
            <w:rFonts w:ascii="Arial" w:hAnsi="Arial" w:cs="Arial"/>
          </w:rPr>
          <w:fldChar w:fldCharType="separate"/>
        </w:r>
        <w:r w:rsidRPr="00AC2BA4">
          <w:rPr>
            <w:rFonts w:ascii="Arial" w:hAnsi="Arial" w:cs="Arial"/>
            <w:noProof/>
          </w:rPr>
          <w:t>2</w:t>
        </w:r>
        <w:r w:rsidRPr="00AC2BA4">
          <w:rPr>
            <w:rFonts w:ascii="Arial" w:hAnsi="Arial" w:cs="Arial"/>
            <w:noProof/>
          </w:rPr>
          <w:fldChar w:fldCharType="end"/>
        </w:r>
      </w:p>
    </w:sdtContent>
  </w:sdt>
  <w:p w14:paraId="7FEF6BA9" w14:textId="77777777" w:rsidR="00AC2BA4" w:rsidRPr="00AC2BA4" w:rsidRDefault="00AC2B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CD2A" w14:textId="77777777" w:rsidR="00B84002" w:rsidRDefault="00B84002" w:rsidP="00AC2BA4">
      <w:pPr>
        <w:spacing w:after="0" w:line="240" w:lineRule="auto"/>
      </w:pPr>
      <w:r>
        <w:separator/>
      </w:r>
    </w:p>
  </w:footnote>
  <w:footnote w:type="continuationSeparator" w:id="0">
    <w:p w14:paraId="03320867" w14:textId="77777777" w:rsidR="00B84002" w:rsidRDefault="00B84002" w:rsidP="00AC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TIyNbEwNLewMDNU0lEKTi0uzszPAykwrAUALVY2PSwAAAA="/>
  </w:docVars>
  <w:rsids>
    <w:rsidRoot w:val="005F32F9"/>
    <w:rsid w:val="00031332"/>
    <w:rsid w:val="00035F27"/>
    <w:rsid w:val="000B0831"/>
    <w:rsid w:val="000C39AE"/>
    <w:rsid w:val="0010295C"/>
    <w:rsid w:val="0017062D"/>
    <w:rsid w:val="001F66EB"/>
    <w:rsid w:val="00233483"/>
    <w:rsid w:val="00254C16"/>
    <w:rsid w:val="0028670F"/>
    <w:rsid w:val="002C2BBB"/>
    <w:rsid w:val="002D2655"/>
    <w:rsid w:val="002E2802"/>
    <w:rsid w:val="002E5677"/>
    <w:rsid w:val="003474A1"/>
    <w:rsid w:val="0038228D"/>
    <w:rsid w:val="003D2EAD"/>
    <w:rsid w:val="004441DF"/>
    <w:rsid w:val="00445B9C"/>
    <w:rsid w:val="00450103"/>
    <w:rsid w:val="0045372C"/>
    <w:rsid w:val="00454CA6"/>
    <w:rsid w:val="00474107"/>
    <w:rsid w:val="00483561"/>
    <w:rsid w:val="004C06B2"/>
    <w:rsid w:val="004C17F0"/>
    <w:rsid w:val="004C568B"/>
    <w:rsid w:val="00550BE3"/>
    <w:rsid w:val="00553F9E"/>
    <w:rsid w:val="00565D77"/>
    <w:rsid w:val="005774BF"/>
    <w:rsid w:val="00580E36"/>
    <w:rsid w:val="005D0CA6"/>
    <w:rsid w:val="005E055F"/>
    <w:rsid w:val="005E259B"/>
    <w:rsid w:val="005E57AE"/>
    <w:rsid w:val="005F32F9"/>
    <w:rsid w:val="00620BD1"/>
    <w:rsid w:val="006322FB"/>
    <w:rsid w:val="00680AD9"/>
    <w:rsid w:val="00682CFB"/>
    <w:rsid w:val="006E6ECE"/>
    <w:rsid w:val="006F14F5"/>
    <w:rsid w:val="00712948"/>
    <w:rsid w:val="007478F2"/>
    <w:rsid w:val="00755691"/>
    <w:rsid w:val="00765006"/>
    <w:rsid w:val="00796A67"/>
    <w:rsid w:val="007F0671"/>
    <w:rsid w:val="007F27CF"/>
    <w:rsid w:val="008215C5"/>
    <w:rsid w:val="00822734"/>
    <w:rsid w:val="00826E5C"/>
    <w:rsid w:val="00830D43"/>
    <w:rsid w:val="00846053"/>
    <w:rsid w:val="00852240"/>
    <w:rsid w:val="008B5E5F"/>
    <w:rsid w:val="008D3AF7"/>
    <w:rsid w:val="008D6C20"/>
    <w:rsid w:val="008F08BA"/>
    <w:rsid w:val="008F48B8"/>
    <w:rsid w:val="0097128B"/>
    <w:rsid w:val="00974534"/>
    <w:rsid w:val="009964ED"/>
    <w:rsid w:val="009C69FB"/>
    <w:rsid w:val="009E604A"/>
    <w:rsid w:val="009F2AF0"/>
    <w:rsid w:val="00A21080"/>
    <w:rsid w:val="00A944F3"/>
    <w:rsid w:val="00AB6E52"/>
    <w:rsid w:val="00AC2BA4"/>
    <w:rsid w:val="00AD2F35"/>
    <w:rsid w:val="00B20CEA"/>
    <w:rsid w:val="00B35147"/>
    <w:rsid w:val="00B51D47"/>
    <w:rsid w:val="00B6290C"/>
    <w:rsid w:val="00B808D8"/>
    <w:rsid w:val="00B84002"/>
    <w:rsid w:val="00BA1607"/>
    <w:rsid w:val="00BA7784"/>
    <w:rsid w:val="00BD16F8"/>
    <w:rsid w:val="00BD64E4"/>
    <w:rsid w:val="00BE4BF3"/>
    <w:rsid w:val="00C1111F"/>
    <w:rsid w:val="00C44105"/>
    <w:rsid w:val="00C9589B"/>
    <w:rsid w:val="00CD1308"/>
    <w:rsid w:val="00CF6AE4"/>
    <w:rsid w:val="00D11A3C"/>
    <w:rsid w:val="00D12462"/>
    <w:rsid w:val="00D139F1"/>
    <w:rsid w:val="00D16984"/>
    <w:rsid w:val="00D307FF"/>
    <w:rsid w:val="00D54121"/>
    <w:rsid w:val="00D94044"/>
    <w:rsid w:val="00DF66C8"/>
    <w:rsid w:val="00E84D45"/>
    <w:rsid w:val="00EC6C93"/>
    <w:rsid w:val="00F11DB4"/>
    <w:rsid w:val="00F20501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D634"/>
  <w15:chartTrackingRefBased/>
  <w15:docId w15:val="{E594709C-0499-4BBA-B40F-84A69EA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E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6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AC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A4"/>
  </w:style>
  <w:style w:type="paragraph" w:styleId="Footer">
    <w:name w:val="footer"/>
    <w:basedOn w:val="Normal"/>
    <w:link w:val="FooterChar"/>
    <w:uiPriority w:val="99"/>
    <w:unhideWhenUsed/>
    <w:rsid w:val="00AC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Suttipong Kawilapat</dc:creator>
  <cp:keywords/>
  <dc:description/>
  <cp:lastModifiedBy>PIMWARAT SRIKUMMOON</cp:lastModifiedBy>
  <cp:revision>2</cp:revision>
  <dcterms:created xsi:type="dcterms:W3CDTF">2022-04-20T16:55:00Z</dcterms:created>
  <dcterms:modified xsi:type="dcterms:W3CDTF">2022-04-20T16:55:00Z</dcterms:modified>
</cp:coreProperties>
</file>