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4F78" w14:textId="77777777" w:rsidR="009B04A2" w:rsidRDefault="009B04A2" w:rsidP="009B04A2">
      <w:pPr>
        <w:rPr>
          <w:rFonts w:eastAsiaTheme="minorEastAsia"/>
        </w:rPr>
      </w:pPr>
      <w:r w:rsidRPr="008938B0">
        <w:rPr>
          <w:rFonts w:eastAsiaTheme="minorEastAsia"/>
          <w:noProof/>
        </w:rPr>
        <w:drawing>
          <wp:inline distT="0" distB="0" distL="0" distR="0" wp14:anchorId="70B8419C" wp14:editId="67BA00B8">
            <wp:extent cx="1264882" cy="2018665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49" t="18768"/>
                    <a:stretch/>
                  </pic:blipFill>
                  <pic:spPr bwMode="auto">
                    <a:xfrm>
                      <a:off x="0" y="0"/>
                      <a:ext cx="1278547" cy="204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B97B9" w14:textId="77777777" w:rsidR="00A661BB" w:rsidRPr="00B23E16" w:rsidRDefault="009B04A2" w:rsidP="00B23E16">
      <w:pPr>
        <w:spacing w:line="240" w:lineRule="auto"/>
        <w:rPr>
          <w:rFonts w:eastAsiaTheme="minorEastAsia"/>
          <w:bCs/>
        </w:rPr>
      </w:pPr>
      <w:bookmarkStart w:id="0" w:name="_Hlk97629912"/>
      <w:r w:rsidRPr="00A3676B">
        <w:rPr>
          <w:rFonts w:eastAsiaTheme="minorEastAsia"/>
          <w:b/>
        </w:rPr>
        <w:t>S</w:t>
      </w:r>
      <w:r>
        <w:rPr>
          <w:rFonts w:eastAsiaTheme="minorEastAsia"/>
          <w:b/>
        </w:rPr>
        <w:t>2</w:t>
      </w:r>
      <w:r w:rsidR="00111C49">
        <w:rPr>
          <w:rFonts w:eastAsiaTheme="minorEastAsia"/>
          <w:b/>
        </w:rPr>
        <w:t xml:space="preserve"> Fig</w:t>
      </w:r>
      <w:r w:rsidRPr="00A3676B">
        <w:rPr>
          <w:rFonts w:eastAsiaTheme="minorEastAsia"/>
          <w:b/>
        </w:rPr>
        <w:t xml:space="preserve">. </w:t>
      </w:r>
      <w:r w:rsidRPr="000258EA">
        <w:rPr>
          <w:rFonts w:eastAsiaTheme="minorEastAsia"/>
        </w:rPr>
        <w:t xml:space="preserve">Anti-S ELISA validation using sera from healthy volunteers and COVID-19 patients. </w:t>
      </w:r>
      <w:r>
        <w:rPr>
          <w:rFonts w:eastAsiaTheme="minorEastAsia"/>
        </w:rPr>
        <w:t xml:space="preserve">The OD405 values for the </w:t>
      </w:r>
      <w:r w:rsidRPr="008B1841">
        <w:t>40-fold serum dilution</w:t>
      </w:r>
      <w:r>
        <w:rPr>
          <w:rFonts w:eastAsiaTheme="minorEastAsia"/>
        </w:rPr>
        <w:t xml:space="preserve"> was plotted. Background of the sera from COVID-19 patients were shown in S2</w:t>
      </w:r>
      <w:r w:rsidR="00FB52A2">
        <w:rPr>
          <w:rFonts w:eastAsiaTheme="minorEastAsia"/>
        </w:rPr>
        <w:t xml:space="preserve"> Table</w:t>
      </w:r>
      <w:r>
        <w:rPr>
          <w:rFonts w:eastAsiaTheme="minorEastAsia"/>
        </w:rPr>
        <w:t>.</w:t>
      </w:r>
      <w:r w:rsidRPr="008B1841">
        <w:rPr>
          <w:b/>
          <w:bCs/>
        </w:rPr>
        <w:t xml:space="preserve"> </w:t>
      </w:r>
      <w:r w:rsidRPr="00A3676B">
        <w:rPr>
          <w:bCs/>
          <w:i/>
          <w:iCs/>
        </w:rPr>
        <w:t>Black bars:</w:t>
      </w:r>
      <w:r w:rsidRPr="00A3676B">
        <w:rPr>
          <w:bCs/>
        </w:rPr>
        <w:t xml:space="preserve"> medians.</w:t>
      </w:r>
      <w:bookmarkEnd w:id="0"/>
    </w:p>
    <w:sectPr w:rsidR="00A661BB" w:rsidRPr="00B23E16" w:rsidSect="009B04A2">
      <w:pgSz w:w="11906" w:h="16838"/>
      <w:pgMar w:top="1985" w:right="1440" w:bottom="1701" w:left="1440" w:header="851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CC46" w14:textId="77777777" w:rsidR="002052C3" w:rsidRDefault="002052C3">
      <w:pPr>
        <w:spacing w:line="240" w:lineRule="auto"/>
      </w:pPr>
      <w:r>
        <w:separator/>
      </w:r>
    </w:p>
  </w:endnote>
  <w:endnote w:type="continuationSeparator" w:id="0">
    <w:p w14:paraId="3B24BCEE" w14:textId="77777777" w:rsidR="002052C3" w:rsidRDefault="00205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1424" w14:textId="77777777" w:rsidR="002052C3" w:rsidRDefault="002052C3">
      <w:pPr>
        <w:spacing w:line="240" w:lineRule="auto"/>
      </w:pPr>
      <w:r>
        <w:separator/>
      </w:r>
    </w:p>
  </w:footnote>
  <w:footnote w:type="continuationSeparator" w:id="0">
    <w:p w14:paraId="0CE2BB3B" w14:textId="77777777" w:rsidR="002052C3" w:rsidRDefault="002052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BB"/>
    <w:rsid w:val="000258EA"/>
    <w:rsid w:val="00111C49"/>
    <w:rsid w:val="002052C3"/>
    <w:rsid w:val="0036320B"/>
    <w:rsid w:val="0057480B"/>
    <w:rsid w:val="0057735C"/>
    <w:rsid w:val="00701D8B"/>
    <w:rsid w:val="007314D2"/>
    <w:rsid w:val="007C306B"/>
    <w:rsid w:val="00965710"/>
    <w:rsid w:val="009B04A2"/>
    <w:rsid w:val="00A5617E"/>
    <w:rsid w:val="00A661BB"/>
    <w:rsid w:val="00B23E16"/>
    <w:rsid w:val="00DA15B8"/>
    <w:rsid w:val="00DB7DA5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EC59B"/>
  <w15:chartTrackingRefBased/>
  <w15:docId w15:val="{23EC99D7-041C-455E-85FE-EFAE598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BB"/>
    <w:pPr>
      <w:widowControl w:val="0"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661B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A661BB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1B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61B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661BB"/>
  </w:style>
  <w:style w:type="paragraph" w:styleId="NoSpacing">
    <w:name w:val="No Spacing"/>
    <w:uiPriority w:val="1"/>
    <w:qFormat/>
    <w:rsid w:val="00A661BB"/>
    <w:pPr>
      <w:widowControl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71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nishimura</dc:creator>
  <cp:keywords/>
  <dc:description/>
  <cp:lastModifiedBy>chn off28</cp:lastModifiedBy>
  <cp:revision>3</cp:revision>
  <dcterms:created xsi:type="dcterms:W3CDTF">2022-03-22T07:23:00Z</dcterms:created>
  <dcterms:modified xsi:type="dcterms:W3CDTF">2022-03-29T05:21:00Z</dcterms:modified>
</cp:coreProperties>
</file>