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2E94" w14:textId="77777777" w:rsidR="00472383" w:rsidRPr="00504581" w:rsidRDefault="00472383" w:rsidP="00472383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r w:rsidRPr="00504581">
        <w:rPr>
          <w:rFonts w:ascii="Times New Roman" w:hAnsi="Times New Roman" w:cs="Times New Roman"/>
          <w:color w:val="auto"/>
          <w:sz w:val="22"/>
          <w:szCs w:val="22"/>
        </w:rPr>
        <w:t xml:space="preserve">Table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504581">
        <w:rPr>
          <w:rFonts w:ascii="Times New Roman" w:hAnsi="Times New Roman" w:cs="Times New Roman"/>
          <w:color w:val="auto"/>
          <w:sz w:val="22"/>
          <w:szCs w:val="22"/>
        </w:rPr>
        <w:t xml:space="preserve">6. Regression analysis results of </w:t>
      </w:r>
      <w:r w:rsidRPr="00504581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Income satisfaction and Life satisfaction </w:t>
      </w:r>
      <w:r w:rsidRPr="00504581">
        <w:rPr>
          <w:rFonts w:ascii="Times New Roman" w:hAnsi="Times New Roman" w:cs="Times New Roman"/>
          <w:color w:val="auto"/>
          <w:sz w:val="22"/>
          <w:szCs w:val="22"/>
        </w:rPr>
        <w:t>predicted from income, objective numeracy, verbal logic, education (as a factor), gender, age,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age</w:t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  <w:r w:rsidRPr="00504581">
        <w:rPr>
          <w:rFonts w:ascii="Times New Roman" w:hAnsi="Times New Roman" w:cs="Times New Roman"/>
          <w:color w:val="auto"/>
          <w:sz w:val="22"/>
          <w:szCs w:val="22"/>
        </w:rPr>
        <w:t>, and the Big-Five personality factors as well as the three interactions between income and objective numeracy, income and verbal logic and income and education.</w:t>
      </w:r>
    </w:p>
    <w:tbl>
      <w:tblPr>
        <w:tblW w:w="12209" w:type="dxa"/>
        <w:tblInd w:w="-1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23"/>
        <w:gridCol w:w="709"/>
        <w:gridCol w:w="1559"/>
        <w:gridCol w:w="851"/>
        <w:gridCol w:w="1842"/>
        <w:gridCol w:w="284"/>
        <w:gridCol w:w="709"/>
        <w:gridCol w:w="1559"/>
        <w:gridCol w:w="850"/>
        <w:gridCol w:w="1823"/>
      </w:tblGrid>
      <w:tr w:rsidR="00472383" w:rsidRPr="00504581" w14:paraId="3AFC7903" w14:textId="77777777" w:rsidTr="00515BDB">
        <w:tc>
          <w:tcPr>
            <w:tcW w:w="20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54191B3" w14:textId="77777777" w:rsidR="00472383" w:rsidRPr="00504581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7F40C4" w14:textId="77777777" w:rsidR="00472383" w:rsidRPr="00504581" w:rsidRDefault="00472383" w:rsidP="0051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Income satisfaction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FE476A6" w14:textId="77777777" w:rsidR="00472383" w:rsidRPr="00504581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AA870CE" w14:textId="77777777" w:rsidR="00472383" w:rsidRPr="00504581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Life satisfaction</w:t>
            </w:r>
          </w:p>
        </w:tc>
      </w:tr>
      <w:tr w:rsidR="00472383" w:rsidRPr="00504581" w14:paraId="784DBC22" w14:textId="77777777" w:rsidTr="00515BDB">
        <w:tc>
          <w:tcPr>
            <w:tcW w:w="20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2BB2A55" w14:textId="77777777" w:rsidR="00472383" w:rsidRPr="00DC0CBA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153A1DE" w14:textId="77777777" w:rsidR="00472383" w:rsidRPr="00DC0CBA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CBA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075BB2F" w14:textId="77777777" w:rsidR="00472383" w:rsidRPr="00DC0CBA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CBA">
              <w:rPr>
                <w:rFonts w:ascii="Times New Roman" w:hAnsi="Times New Roman" w:cs="Times New Roman"/>
                <w:i/>
                <w:iCs/>
              </w:rPr>
              <w:t>b</w:t>
            </w:r>
          </w:p>
          <w:p w14:paraId="1F9ADC62" w14:textId="77777777" w:rsidR="00472383" w:rsidRPr="00DC0CBA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CBA">
              <w:rPr>
                <w:rFonts w:ascii="Times New Roman" w:hAnsi="Times New Roman" w:cs="Times New Roman"/>
              </w:rPr>
              <w:t>95% CI</w:t>
            </w:r>
          </w:p>
          <w:p w14:paraId="13055B12" w14:textId="77777777" w:rsidR="00472383" w:rsidRPr="00DC0CBA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CBA">
              <w:rPr>
                <w:rFonts w:ascii="Times New Roman" w:hAnsi="Times New Roman" w:cs="Times New Roman"/>
              </w:rPr>
              <w:t>[LL, UL]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F836F3F" w14:textId="77777777" w:rsidR="00472383" w:rsidRPr="00DC0CBA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CBA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04F9616" w14:textId="77777777" w:rsidR="00472383" w:rsidRPr="00DC0CBA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CBA">
              <w:rPr>
                <w:rFonts w:ascii="Times New Roman" w:hAnsi="Times New Roman" w:cs="Times New Roman"/>
              </w:rPr>
              <w:t>Fit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83D8770" w14:textId="77777777" w:rsidR="00472383" w:rsidRPr="00DC0CBA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B818511" w14:textId="77777777" w:rsidR="00472383" w:rsidRPr="00DC0CBA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CBA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2DAB9ED" w14:textId="77777777" w:rsidR="00472383" w:rsidRPr="00DC0CBA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CBA">
              <w:rPr>
                <w:rFonts w:ascii="Times New Roman" w:hAnsi="Times New Roman" w:cs="Times New Roman"/>
                <w:i/>
                <w:iCs/>
              </w:rPr>
              <w:t>b</w:t>
            </w:r>
          </w:p>
          <w:p w14:paraId="4C1BA512" w14:textId="77777777" w:rsidR="00472383" w:rsidRPr="00DC0CBA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CBA">
              <w:rPr>
                <w:rFonts w:ascii="Times New Roman" w:hAnsi="Times New Roman" w:cs="Times New Roman"/>
              </w:rPr>
              <w:t>95% CI</w:t>
            </w:r>
          </w:p>
          <w:p w14:paraId="5B9873A3" w14:textId="77777777" w:rsidR="00472383" w:rsidRPr="00DC0CBA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CBA">
              <w:rPr>
                <w:rFonts w:ascii="Times New Roman" w:hAnsi="Times New Roman" w:cs="Times New Roman"/>
              </w:rPr>
              <w:t>[LL, UL]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29914BA" w14:textId="77777777" w:rsidR="00472383" w:rsidRPr="00DC0CBA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CBA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5BCD53F" w14:textId="77777777" w:rsidR="00472383" w:rsidRPr="00504581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Fit</w:t>
            </w:r>
          </w:p>
        </w:tc>
      </w:tr>
      <w:tr w:rsidR="00472383" w:rsidRPr="00504581" w14:paraId="432AE09A" w14:textId="77777777" w:rsidTr="00515BDB">
        <w:tc>
          <w:tcPr>
            <w:tcW w:w="20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376AEC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 xml:space="preserve">Intercept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E0DC244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0E27F13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4.63, 5.44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C31C39B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2A0AFF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3F48B84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799073E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7.08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4B7A985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[6.78, 7.38]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4EF1E8C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473A26B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3410EAB4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5EF745D7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Income (log</w:t>
            </w:r>
            <w:r w:rsidRPr="00C702F8">
              <w:rPr>
                <w:rFonts w:ascii="Times New Roman" w:hAnsi="Times New Roman" w:cs="Times New Roman"/>
                <w:vertAlign w:val="subscript"/>
              </w:rPr>
              <w:t>10</w:t>
            </w:r>
            <w:r w:rsidRPr="00C702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F3766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D2C48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1.46, 2.68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89309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F8D81AE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E001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6082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FC0B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[0.28, 1.18]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E2145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F0B49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5CA34A92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0808C68C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Objective Numeracy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A374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C74A0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[-0.02, 0.07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31602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.345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7103C8A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76F7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3ACE2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C3B0F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[-0.07, 0.00]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289EF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.053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28DB6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37AB76A5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7F709981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Verbal logic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DDB3B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3988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[-0.03, 0.03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BDABE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.865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30377AC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FAB9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93AA3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583B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[-0.03, 0.02]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A12F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.851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84212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7E51EC47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47F36412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Education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CEFE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BD8EB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02F8">
              <w:rPr>
                <w:rFonts w:ascii="Times New Roman" w:hAnsi="Times New Roman" w:cs="Times New Roman"/>
              </w:rPr>
              <w:t>0.04, 0.86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D5F67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.289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0E1B673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15749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E4897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37DC2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[-0.18, 0.43]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C3818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.572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0D6EB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543B8CE4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27E26A30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Education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079CC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D5016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[-0.18, 0.60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6590C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E30158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75A99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B59F4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AC39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[-0.37, 0.21]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E499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3658C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7A387D7E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0B98E94A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Education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A62ED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C390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[-0.23, 0.60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83E42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.784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7A946BE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B958F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53AB5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A0E96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[-0.32, 0.29]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E92B7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.374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6AFE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078C7901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64334847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Education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8AF3A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6F8F9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0.02, 0.95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2513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24D21B7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36531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DB815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C8B5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[-0.27, 0.42]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A1BE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.149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D5A2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0CBC3916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330AC3FA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D1288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CB489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[-0.20, 0.10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D065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.508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2A5B0CB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508F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5E9B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464A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[-0.23, -0.01]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A409A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.036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24DE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60598A56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2BE6ABB4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Household member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5E065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71E3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[-0.11, -0.01]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DA38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DC77E7E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940B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855E5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FB3F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[-0.02, 0.05]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A7D8C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.400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3FA6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38D22AFD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661CE692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6D5D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E926E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0.04, 0.18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4535E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79EE29E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873FB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640F2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658CE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[-0.04, 0.06]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9CF52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.756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359A0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5D71F79D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71C7F9E8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702F8">
              <w:rPr>
                <w:rFonts w:ascii="Times New Roman" w:hAnsi="Times New Roman" w:cs="Times New Roman"/>
              </w:rPr>
              <w:t>Age</w:t>
            </w:r>
            <w:r w:rsidRPr="00C702F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B3CDC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A75E6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0.04, 0.13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9D851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02F8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FAC5425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4FC8A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FF97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22C4E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[0.02, 0.09]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A8E1D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02F8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F050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0DDBE3B9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783537F8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Extraversion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218D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0ECD3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0.02, 0.21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A22E1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1C915D7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9594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1F248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891BF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[0.16, 0.30]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BFAD7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2FB9F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492470C0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47BBE555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Agreeableness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9BF67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9DDF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[-0.14, 0.12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54A7B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.908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871BB1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E01F6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DF7BC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B813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[-0.01, 0.19]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35D0A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.069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4FB95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37C106F4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160645A0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Conscientiousness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9D6BB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F81F9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0.05, 0.31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A1695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A5125E7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C53E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A973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F7706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[0.10, 0.29]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5D747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09E2D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1EDEAA1C" w14:textId="77777777" w:rsidTr="00515BDB">
        <w:tc>
          <w:tcPr>
            <w:tcW w:w="2023" w:type="dxa"/>
            <w:tcBorders>
              <w:top w:val="nil"/>
              <w:left w:val="nil"/>
              <w:right w:val="nil"/>
            </w:tcBorders>
          </w:tcPr>
          <w:p w14:paraId="033499FB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Neuroticism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403F5C6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76F85A43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[-0.63, -0.43]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30ABA910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448193DE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3A12894F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42A777C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-0.62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1C36BD72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[-0.69, -0.54]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7B0E7961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23" w:type="dxa"/>
            <w:tcBorders>
              <w:top w:val="nil"/>
              <w:left w:val="nil"/>
              <w:right w:val="nil"/>
            </w:tcBorders>
            <w:vAlign w:val="center"/>
          </w:tcPr>
          <w:p w14:paraId="75537C91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1892E140" w14:textId="77777777" w:rsidTr="00515BDB"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0A925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Openness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5DA63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-0.45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280205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[-0.57, -0.34]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275E5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1CA9A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564BE3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A2A6A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2A1486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[-0.36, -0.19]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247CD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694543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58D5D1AA" w14:textId="77777777" w:rsidTr="00515BDB"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819C8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Income (log</w:t>
            </w:r>
            <w:r w:rsidRPr="00C702F8">
              <w:rPr>
                <w:rFonts w:ascii="Times New Roman" w:hAnsi="Times New Roman" w:cs="Times New Roman"/>
                <w:vertAlign w:val="subscript"/>
              </w:rPr>
              <w:t>10</w:t>
            </w:r>
            <w:r w:rsidRPr="00C702F8">
              <w:rPr>
                <w:rFonts w:ascii="Times New Roman" w:hAnsi="Times New Roman" w:cs="Times New Roman"/>
              </w:rPr>
              <w:t>) x Objective numeracy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61FD13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69F8F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0.08, 0.29]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943319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9338E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BB909A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A71866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FBA39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[0.04, 0.20]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780D3F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A12358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004CD6CF" w14:textId="77777777" w:rsidTr="00515BDB"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D959C6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Income (log</w:t>
            </w:r>
            <w:r w:rsidRPr="00C702F8">
              <w:rPr>
                <w:rFonts w:ascii="Times New Roman" w:hAnsi="Times New Roman" w:cs="Times New Roman"/>
                <w:vertAlign w:val="subscript"/>
              </w:rPr>
              <w:t>10</w:t>
            </w:r>
            <w:r w:rsidRPr="00C702F8">
              <w:rPr>
                <w:rFonts w:ascii="Times New Roman" w:hAnsi="Times New Roman" w:cs="Times New Roman"/>
              </w:rPr>
              <w:t>) x Verbal logic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55D3CD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3545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0.02, 0.15]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74AB7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6A4697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22EF36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3FDB16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C4A71F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[0.01, 0.11]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C18B7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5D1720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42D00655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6ECF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Income (log</w:t>
            </w:r>
            <w:r w:rsidRPr="00C702F8">
              <w:rPr>
                <w:rFonts w:ascii="Times New Roman" w:hAnsi="Times New Roman" w:cs="Times New Roman"/>
                <w:vertAlign w:val="subscript"/>
              </w:rPr>
              <w:t>10</w:t>
            </w:r>
            <w:r w:rsidRPr="00C702F8">
              <w:rPr>
                <w:rFonts w:ascii="Times New Roman" w:hAnsi="Times New Roman" w:cs="Times New Roman"/>
              </w:rPr>
              <w:t>) x Education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CCA1A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21392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[-0.62, 0.71]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5B6DB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4E233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694EB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E5C5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8DB6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[-0.36, 0.62]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3C1C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DD278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272A821C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FC252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Income (log</w:t>
            </w:r>
            <w:r w:rsidRPr="00C702F8">
              <w:rPr>
                <w:rFonts w:ascii="Times New Roman" w:hAnsi="Times New Roman" w:cs="Times New Roman"/>
                <w:vertAlign w:val="subscript"/>
              </w:rPr>
              <w:t>10</w:t>
            </w:r>
            <w:r w:rsidRPr="00C702F8">
              <w:rPr>
                <w:rFonts w:ascii="Times New Roman" w:hAnsi="Times New Roman" w:cs="Times New Roman"/>
              </w:rPr>
              <w:t>) x Education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E9CA7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C9CD8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[-0.05, 1.24]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9CCB5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F051B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3D659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B945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A7AF7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[0.07, 1.03]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C029E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.012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D134F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42D4FFA2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3FCB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Income (log</w:t>
            </w:r>
            <w:r w:rsidRPr="00C702F8">
              <w:rPr>
                <w:rFonts w:ascii="Times New Roman" w:hAnsi="Times New Roman" w:cs="Times New Roman"/>
                <w:vertAlign w:val="subscript"/>
              </w:rPr>
              <w:t>10</w:t>
            </w:r>
            <w:r w:rsidRPr="00C702F8">
              <w:rPr>
                <w:rFonts w:ascii="Times New Roman" w:hAnsi="Times New Roman" w:cs="Times New Roman"/>
              </w:rPr>
              <w:t>) x Education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21D80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674F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0.42, 1.94]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1F0D3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.027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0D886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F488C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01B8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1C809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[-0.24, 0.88]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3D317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.259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600AF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6A78B525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FBD53" w14:textId="77777777" w:rsidR="00472383" w:rsidRPr="00C702F8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Income (log</w:t>
            </w:r>
            <w:r w:rsidRPr="00C702F8">
              <w:rPr>
                <w:rFonts w:ascii="Times New Roman" w:hAnsi="Times New Roman" w:cs="Times New Roman"/>
                <w:vertAlign w:val="subscript"/>
              </w:rPr>
              <w:t>10</w:t>
            </w:r>
            <w:r w:rsidRPr="00C702F8">
              <w:rPr>
                <w:rFonts w:ascii="Times New Roman" w:hAnsi="Times New Roman" w:cs="Times New Roman"/>
              </w:rPr>
              <w:t>) x Education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ED9F6" w14:textId="77777777" w:rsidR="00472383" w:rsidRPr="00C702F8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CB725" w14:textId="77777777" w:rsidR="00472383" w:rsidRPr="00C702F8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2F8">
              <w:rPr>
                <w:rFonts w:ascii="Times New Roman" w:hAnsi="Times New Roman" w:cs="Times New Roman"/>
              </w:rPr>
              <w:t>0.20, 2.07]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AC336" w14:textId="77777777" w:rsidR="00472383" w:rsidRPr="00C702F8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.157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FAE02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4FD4" w14:textId="77777777" w:rsidR="00472383" w:rsidRPr="00C702F8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4E55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F64F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[-0.40, 0.99]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0FF7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2F8">
              <w:rPr>
                <w:rFonts w:ascii="Times New Roman" w:hAnsi="Times New Roman" w:cs="Times New Roman"/>
              </w:rPr>
              <w:t>.364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23359" w14:textId="77777777" w:rsidR="00472383" w:rsidRPr="00C702F8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383" w:rsidRPr="00504581" w14:paraId="315C2A11" w14:textId="77777777" w:rsidTr="00515BDB">
        <w:tc>
          <w:tcPr>
            <w:tcW w:w="2023" w:type="dxa"/>
            <w:tcBorders>
              <w:top w:val="nil"/>
              <w:left w:val="nil"/>
              <w:right w:val="nil"/>
            </w:tcBorders>
            <w:vAlign w:val="center"/>
          </w:tcPr>
          <w:p w14:paraId="33CA4826" w14:textId="77777777" w:rsidR="00472383" w:rsidRPr="00504581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23EAF5F" w14:textId="77777777" w:rsidR="00472383" w:rsidRPr="00504581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69DAB9FC" w14:textId="77777777" w:rsidR="00472383" w:rsidRPr="00504581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071DD6BC" w14:textId="77777777" w:rsidR="00472383" w:rsidRPr="00504581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center"/>
          </w:tcPr>
          <w:p w14:paraId="1EC3AA23" w14:textId="77777777" w:rsidR="00472383" w:rsidRPr="00504581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  <w:i/>
                <w:iCs/>
              </w:rPr>
              <w:t>R</w:t>
            </w:r>
            <w:r w:rsidRPr="00504581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2 </w:t>
            </w:r>
            <w:r w:rsidRPr="00504581">
              <w:rPr>
                <w:rFonts w:ascii="Times New Roman" w:hAnsi="Times New Roman" w:cs="Times New Roman"/>
              </w:rPr>
              <w:t xml:space="preserve">  = .24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5362D143" w14:textId="77777777" w:rsidR="00472383" w:rsidRPr="00504581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102DB4C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5A3B1ED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63ED973B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nil"/>
            </w:tcBorders>
            <w:vAlign w:val="center"/>
          </w:tcPr>
          <w:p w14:paraId="2CCF8CE0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04581">
              <w:rPr>
                <w:rFonts w:ascii="Times New Roman" w:hAnsi="Times New Roman" w:cs="Times New Roman"/>
                <w:i/>
                <w:iCs/>
              </w:rPr>
              <w:t>R</w:t>
            </w:r>
            <w:r w:rsidRPr="00504581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2 </w:t>
            </w:r>
            <w:r w:rsidRPr="00504581">
              <w:rPr>
                <w:rFonts w:ascii="Times New Roman" w:hAnsi="Times New Roman" w:cs="Times New Roman"/>
              </w:rPr>
              <w:t xml:space="preserve">  = .18</w:t>
            </w:r>
          </w:p>
        </w:tc>
      </w:tr>
      <w:tr w:rsidR="00472383" w:rsidRPr="00504581" w14:paraId="0836F2E3" w14:textId="77777777" w:rsidTr="00515BDB">
        <w:tc>
          <w:tcPr>
            <w:tcW w:w="2023" w:type="dxa"/>
            <w:tcBorders>
              <w:top w:val="nil"/>
              <w:left w:val="nil"/>
              <w:right w:val="nil"/>
            </w:tcBorders>
            <w:vAlign w:val="center"/>
          </w:tcPr>
          <w:p w14:paraId="37C6ACF6" w14:textId="77777777" w:rsidR="00472383" w:rsidRPr="00504581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BE62A97" w14:textId="77777777" w:rsidR="00472383" w:rsidRPr="00504581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27FCB8CD" w14:textId="77777777" w:rsidR="00472383" w:rsidRPr="00504581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254A5110" w14:textId="77777777" w:rsidR="00472383" w:rsidRPr="00504581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center"/>
          </w:tcPr>
          <w:p w14:paraId="2F149C52" w14:textId="77777777" w:rsidR="00472383" w:rsidRPr="00504581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F(22,4567)=66.9</w:t>
            </w:r>
            <w:r w:rsidRPr="00D739A7">
              <w:rPr>
                <w:rFonts w:ascii="Times New Roman" w:hAnsi="Times New Roman" w:cs="Times New Roman"/>
                <w:i/>
                <w:iCs/>
              </w:rPr>
              <w:t>, p&lt;.001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44BDB088" w14:textId="77777777" w:rsidR="00472383" w:rsidRPr="00504581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C2A3AD5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B1FC6A9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D150D99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nil"/>
            </w:tcBorders>
            <w:vAlign w:val="center"/>
          </w:tcPr>
          <w:p w14:paraId="3BB77602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F(22,4567)=46.4</w:t>
            </w:r>
            <w:r w:rsidRPr="00692C3F">
              <w:rPr>
                <w:rFonts w:ascii="Times New Roman" w:hAnsi="Times New Roman" w:cs="Times New Roman"/>
                <w:i/>
                <w:iCs/>
              </w:rPr>
              <w:t>, p&lt;.001</w:t>
            </w:r>
          </w:p>
        </w:tc>
      </w:tr>
      <w:tr w:rsidR="00472383" w:rsidRPr="00504581" w14:paraId="2620F897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9EDE" w14:textId="77777777" w:rsidR="00472383" w:rsidRPr="00504581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9186" w14:textId="77777777" w:rsidR="00472383" w:rsidRPr="00504581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AA93" w14:textId="77777777" w:rsidR="00472383" w:rsidRPr="00504581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ED4FE" w14:textId="77777777" w:rsidR="00472383" w:rsidRPr="00504581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DFD67" w14:textId="77777777" w:rsidR="00472383" w:rsidRPr="00504581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95% CI[.22,.26]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05D4" w14:textId="77777777" w:rsidR="00472383" w:rsidRPr="00504581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4C57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907388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ACFEA6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202C3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>95% CI[.16,.20]</w:t>
            </w:r>
          </w:p>
        </w:tc>
      </w:tr>
      <w:tr w:rsidR="00472383" w:rsidRPr="00504581" w14:paraId="43FC6F6D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D752C" w14:textId="77777777" w:rsidR="00472383" w:rsidRPr="00504581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FB4B" w14:textId="77777777" w:rsidR="00472383" w:rsidRPr="00504581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92BB7" w14:textId="77777777" w:rsidR="00472383" w:rsidRPr="00504581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EB92F" w14:textId="77777777" w:rsidR="00472383" w:rsidRPr="00504581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338A2" w14:textId="77777777" w:rsidR="00472383" w:rsidRPr="00504581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  <w:iCs/>
              </w:rPr>
              <w:t>Adjusted</w:t>
            </w:r>
            <w:r w:rsidRPr="00504581">
              <w:rPr>
                <w:rFonts w:ascii="Times New Roman" w:hAnsi="Times New Roman" w:cs="Times New Roman"/>
                <w:i/>
                <w:iCs/>
              </w:rPr>
              <w:t xml:space="preserve"> R</w:t>
            </w:r>
            <w:r w:rsidRPr="00504581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504581">
              <w:rPr>
                <w:rFonts w:ascii="Times New Roman" w:hAnsi="Times New Roman" w:cs="Times New Roman"/>
                <w:i/>
                <w:iCs/>
              </w:rPr>
              <w:t>=.</w:t>
            </w:r>
            <w:r w:rsidRPr="00504581"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082A9" w14:textId="77777777" w:rsidR="00472383" w:rsidRPr="00504581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13EC6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92004E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228A06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5F247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  <w:iCs/>
              </w:rPr>
              <w:t>Adjusted</w:t>
            </w:r>
            <w:r w:rsidRPr="00504581">
              <w:rPr>
                <w:rFonts w:ascii="Times New Roman" w:hAnsi="Times New Roman" w:cs="Times New Roman"/>
                <w:i/>
                <w:iCs/>
              </w:rPr>
              <w:t xml:space="preserve"> R</w:t>
            </w:r>
            <w:r w:rsidRPr="00504581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504581">
              <w:rPr>
                <w:rFonts w:ascii="Times New Roman" w:hAnsi="Times New Roman" w:cs="Times New Roman"/>
                <w:i/>
                <w:iCs/>
              </w:rPr>
              <w:t>=.</w:t>
            </w:r>
            <w:r w:rsidRPr="00504581">
              <w:rPr>
                <w:rFonts w:ascii="Times New Roman" w:hAnsi="Times New Roman" w:cs="Times New Roman"/>
                <w:iCs/>
              </w:rPr>
              <w:t>18</w:t>
            </w:r>
          </w:p>
        </w:tc>
      </w:tr>
      <w:tr w:rsidR="00472383" w:rsidRPr="00504581" w14:paraId="4409F5A3" w14:textId="77777777" w:rsidTr="00515BDB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B7626" w14:textId="77777777" w:rsidR="00472383" w:rsidRPr="00504581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6991" w14:textId="77777777" w:rsidR="00472383" w:rsidRPr="00504581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D0BF" w14:textId="77777777" w:rsidR="00472383" w:rsidRPr="00504581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E688" w14:textId="77777777" w:rsidR="00472383" w:rsidRPr="00504581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E39F" w14:textId="77777777" w:rsidR="00472383" w:rsidRPr="00504581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AIC =20731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1A0A" w14:textId="77777777" w:rsidR="00472383" w:rsidRPr="00504581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2ABDB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57A933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031605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08779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AIC =17994</w:t>
            </w:r>
          </w:p>
        </w:tc>
      </w:tr>
      <w:tr w:rsidR="00472383" w:rsidRPr="00504581" w14:paraId="543CCF25" w14:textId="77777777" w:rsidTr="00515BDB"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14F65" w14:textId="77777777" w:rsidR="00472383" w:rsidRPr="00504581" w:rsidRDefault="00472383" w:rsidP="0051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FC616" w14:textId="77777777" w:rsidR="00472383" w:rsidRPr="00504581" w:rsidRDefault="00472383" w:rsidP="00515BDB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EFF27" w14:textId="77777777" w:rsidR="00472383" w:rsidRPr="00504581" w:rsidRDefault="00472383" w:rsidP="00515B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F47BF" w14:textId="77777777" w:rsidR="00472383" w:rsidRPr="00504581" w:rsidRDefault="00472383" w:rsidP="00515BDB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0364A" w14:textId="77777777" w:rsidR="00472383" w:rsidRPr="00504581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581">
              <w:rPr>
                <w:rFonts w:ascii="Times New Roman" w:hAnsi="Times New Roman" w:cs="Times New Roman"/>
              </w:rPr>
              <w:t xml:space="preserve">BIC </w:t>
            </w:r>
            <w:r>
              <w:rPr>
                <w:rFonts w:ascii="Times New Roman" w:hAnsi="Times New Roman" w:cs="Times New Roman"/>
              </w:rPr>
              <w:t>=20885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F8ECB" w14:textId="77777777" w:rsidR="00472383" w:rsidRPr="00504581" w:rsidRDefault="00472383" w:rsidP="00515BDB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600BF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79B17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5BD5D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E63F1" w14:textId="77777777" w:rsidR="00472383" w:rsidRPr="00504581" w:rsidRDefault="00472383" w:rsidP="00515BDB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BIC =18148</w:t>
            </w:r>
          </w:p>
        </w:tc>
      </w:tr>
    </w:tbl>
    <w:p w14:paraId="3BE399EE" w14:textId="77777777" w:rsidR="00472383" w:rsidRPr="00504581" w:rsidRDefault="00472383" w:rsidP="00472383">
      <w:pPr>
        <w:rPr>
          <w:rFonts w:ascii="Times New Roman" w:hAnsi="Times New Roman" w:cs="Times New Roman"/>
          <w:i/>
          <w:iCs/>
        </w:rPr>
      </w:pPr>
    </w:p>
    <w:p w14:paraId="259510FC" w14:textId="77777777" w:rsidR="00472383" w:rsidRPr="00504581" w:rsidRDefault="00472383" w:rsidP="00472383">
      <w:pPr>
        <w:rPr>
          <w:rFonts w:ascii="Times New Roman" w:hAnsi="Times New Roman" w:cs="Times New Roman"/>
        </w:rPr>
      </w:pPr>
      <w:r w:rsidRPr="00504581">
        <w:rPr>
          <w:rFonts w:ascii="Times New Roman" w:hAnsi="Times New Roman" w:cs="Times New Roman"/>
          <w:i/>
          <w:iCs/>
        </w:rPr>
        <w:t xml:space="preserve">Note. </w:t>
      </w:r>
      <w:r w:rsidRPr="00504581">
        <w:rPr>
          <w:rFonts w:ascii="Times New Roman" w:hAnsi="Times New Roman" w:cs="Times New Roman"/>
          <w:i/>
        </w:rPr>
        <w:t>b</w:t>
      </w:r>
      <w:r w:rsidRPr="00504581">
        <w:rPr>
          <w:rFonts w:ascii="Times New Roman" w:hAnsi="Times New Roman" w:cs="Times New Roman"/>
        </w:rPr>
        <w:t xml:space="preserve"> represents unstandardized regression weights Gender ; 0 = female; 1 = male, Education; 1 = Less than High School diploma; 2 = High school diploma; 3 = Some college or Associates degree; 4 = </w:t>
      </w:r>
      <w:r w:rsidRPr="00504581">
        <w:rPr>
          <w:rFonts w:ascii="Times New Roman" w:hAnsi="Times New Roman" w:cs="Times New Roman"/>
        </w:rPr>
        <w:lastRenderedPageBreak/>
        <w:t xml:space="preserve">Bachelor’s degree; 5 = Master’s degree or more, centered on 3 . </w:t>
      </w:r>
      <w:r w:rsidRPr="00504581">
        <w:rPr>
          <w:rFonts w:ascii="Times New Roman" w:hAnsi="Times New Roman" w:cs="Times New Roman"/>
          <w:i/>
          <w:iCs/>
        </w:rPr>
        <w:t>LL</w:t>
      </w:r>
      <w:r w:rsidRPr="00504581">
        <w:rPr>
          <w:rFonts w:ascii="Times New Roman" w:hAnsi="Times New Roman" w:cs="Times New Roman"/>
        </w:rPr>
        <w:t xml:space="preserve"> and </w:t>
      </w:r>
      <w:r w:rsidRPr="00504581">
        <w:rPr>
          <w:rFonts w:ascii="Times New Roman" w:hAnsi="Times New Roman" w:cs="Times New Roman"/>
          <w:i/>
          <w:iCs/>
        </w:rPr>
        <w:t>UL</w:t>
      </w:r>
      <w:r w:rsidRPr="00504581">
        <w:rPr>
          <w:rFonts w:ascii="Times New Roman" w:hAnsi="Times New Roman" w:cs="Times New Roman"/>
        </w:rPr>
        <w:t xml:space="preserve"> indicate the lower and upper limits of a confidence interval of the </w:t>
      </w:r>
      <w:r w:rsidRPr="00504581">
        <w:rPr>
          <w:rFonts w:ascii="Times New Roman" w:hAnsi="Times New Roman" w:cs="Times New Roman"/>
          <w:i/>
        </w:rPr>
        <w:t>b</w:t>
      </w:r>
      <w:r w:rsidRPr="00504581">
        <w:rPr>
          <w:rFonts w:ascii="Times New Roman" w:hAnsi="Times New Roman" w:cs="Times New Roman"/>
        </w:rPr>
        <w:t xml:space="preserve">, respectively. </w:t>
      </w:r>
      <w:r w:rsidRPr="00504581">
        <w:rPr>
          <w:rFonts w:ascii="Times New Roman" w:hAnsi="Times New Roman" w:cs="Times New Roman"/>
          <w:iCs/>
        </w:rPr>
        <w:t>No</w:t>
      </w:r>
      <w:r w:rsidRPr="00504581">
        <w:rPr>
          <w:rFonts w:ascii="Times New Roman" w:hAnsi="Times New Roman" w:cs="Times New Roman"/>
          <w:i/>
          <w:iCs/>
        </w:rPr>
        <w:t xml:space="preserve"> beta</w:t>
      </w:r>
      <w:r w:rsidRPr="00504581">
        <w:rPr>
          <w:rFonts w:ascii="Times New Roman" w:hAnsi="Times New Roman" w:cs="Times New Roman"/>
        </w:rPr>
        <w:t xml:space="preserve"> (standardized regression weights) calculated.</w:t>
      </w:r>
    </w:p>
    <w:p w14:paraId="06117A6D" w14:textId="77777777" w:rsidR="00711AFC" w:rsidRDefault="00711AFC">
      <w:bookmarkStart w:id="0" w:name="_GoBack"/>
      <w:bookmarkEnd w:id="0"/>
    </w:p>
    <w:sectPr w:rsidR="0071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83"/>
    <w:rsid w:val="001336A4"/>
    <w:rsid w:val="00472383"/>
    <w:rsid w:val="00711AFC"/>
    <w:rsid w:val="00CB01AD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E947"/>
  <w15:chartTrackingRefBased/>
  <w15:docId w15:val="{B85EA9A5-2415-4673-85A5-830C387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OFF33</dc:creator>
  <cp:keywords/>
  <dc:description/>
  <cp:lastModifiedBy>HYD OFF33</cp:lastModifiedBy>
  <cp:revision>1</cp:revision>
  <dcterms:created xsi:type="dcterms:W3CDTF">2021-10-29T01:57:00Z</dcterms:created>
  <dcterms:modified xsi:type="dcterms:W3CDTF">2021-10-29T01:57:00Z</dcterms:modified>
</cp:coreProperties>
</file>