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ADCB" w14:textId="77777777" w:rsidR="002B6669" w:rsidRPr="00F106A9" w:rsidRDefault="002B6669" w:rsidP="000F7455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6A9">
        <w:rPr>
          <w:rFonts w:ascii="Times New Roman" w:eastAsia="Calibri" w:hAnsi="Times New Roman" w:cs="Times New Roman"/>
          <w:b/>
          <w:sz w:val="24"/>
          <w:szCs w:val="24"/>
        </w:rPr>
        <w:t>MALARIA RESEARCH CAPACITY DEVELOPMENT FOR WEST AND CENTRAL AFRICA: (MARCAD)</w:t>
      </w:r>
    </w:p>
    <w:p w14:paraId="4FDA118C" w14:textId="77777777" w:rsidR="002B6669" w:rsidRPr="00F106A9" w:rsidRDefault="002B6669" w:rsidP="000F7455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008AA" w14:textId="77777777" w:rsidR="002B6669" w:rsidRPr="00F106A9" w:rsidRDefault="002B6669" w:rsidP="000F7455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Ethnographic st</w:t>
      </w:r>
      <w:r w:rsidRPr="00F106A9">
        <w:rPr>
          <w:rFonts w:ascii="Times New Roman" w:hAnsi="Times New Roman" w:cs="Times New Roman"/>
          <w:b/>
          <w:sz w:val="24"/>
          <w:szCs w:val="24"/>
        </w:rPr>
        <w:t xml:space="preserve">udy on </w:t>
      </w:r>
      <w:r>
        <w:rPr>
          <w:rFonts w:ascii="Times New Roman" w:hAnsi="Times New Roman" w:cs="Times New Roman"/>
          <w:b/>
          <w:sz w:val="24"/>
          <w:szCs w:val="24"/>
        </w:rPr>
        <w:t xml:space="preserve">health system, </w:t>
      </w:r>
      <w:r w:rsidRPr="00F106A9">
        <w:rPr>
          <w:rFonts w:ascii="Times New Roman" w:hAnsi="Times New Roman" w:cs="Times New Roman"/>
          <w:b/>
          <w:sz w:val="24"/>
          <w:szCs w:val="24"/>
        </w:rPr>
        <w:t xml:space="preserve">interpersonal, socio-cultural, </w:t>
      </w:r>
      <w:proofErr w:type="gramStart"/>
      <w:r w:rsidRPr="00F106A9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gramEnd"/>
      <w:r w:rsidRPr="00F106A9">
        <w:rPr>
          <w:rFonts w:ascii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community factors influencing </w:t>
      </w:r>
      <w:r w:rsidRPr="00F106A9">
        <w:rPr>
          <w:rFonts w:ascii="Times New Roman" w:hAnsi="Times New Roman" w:cs="Times New Roman"/>
          <w:b/>
          <w:sz w:val="24"/>
          <w:szCs w:val="24"/>
        </w:rPr>
        <w:t>uptake of preventive measures and management of malaria among pregnant women in Ghana</w:t>
      </w:r>
    </w:p>
    <w:p w14:paraId="3902CF67" w14:textId="3FF9688A" w:rsidR="005C7C45" w:rsidRDefault="002B6669" w:rsidP="000F7455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Interview guide for </w:t>
      </w:r>
      <w:r w:rsidR="005C7C45" w:rsidRPr="006E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healthcare providers</w:t>
      </w:r>
    </w:p>
    <w:p w14:paraId="3BDB84CD" w14:textId="6F22DE9A" w:rsidR="00C765E2" w:rsidRDefault="005852AA" w:rsidP="000F7455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DATE: </w:t>
      </w:r>
      <w:r w:rsidR="00203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46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C50E2" w:rsidRPr="00DC50E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DC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June</w:t>
      </w:r>
      <w:r w:rsidR="00017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2018</w:t>
      </w:r>
    </w:p>
    <w:p w14:paraId="6F8272E7" w14:textId="77777777" w:rsidR="00B87B78" w:rsidRDefault="00B87B78" w:rsidP="000F7455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7EFE3A" w14:textId="77777777" w:rsidR="00203E5D" w:rsidRPr="0011758F" w:rsidRDefault="00203E5D" w:rsidP="0011758F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175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Background information </w:t>
      </w:r>
    </w:p>
    <w:p w14:paraId="74EBF014" w14:textId="78A65E89" w:rsidR="00FB2989" w:rsidRPr="002C67BA" w:rsidRDefault="00FB2989" w:rsidP="00A51FD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7BA">
        <w:rPr>
          <w:rFonts w:ascii="Times New Roman" w:hAnsi="Times New Roman" w:cs="Times New Roman"/>
          <w:color w:val="000000" w:themeColor="text1"/>
          <w:sz w:val="24"/>
          <w:szCs w:val="24"/>
        </w:rPr>
        <w:t>Facility</w:t>
      </w:r>
      <w:r w:rsidR="00203E5D" w:rsidRPr="002C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</w:t>
      </w:r>
      <w:bookmarkStart w:id="0" w:name="_GoBack"/>
      <w:bookmarkEnd w:id="0"/>
    </w:p>
    <w:p w14:paraId="1A661698" w14:textId="77777777" w:rsidR="00203E5D" w:rsidRDefault="00203E5D" w:rsidP="00FB29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E5D">
        <w:rPr>
          <w:rFonts w:ascii="Times New Roman" w:hAnsi="Times New Roman" w:cs="Times New Roman"/>
          <w:color w:val="000000" w:themeColor="text1"/>
          <w:sz w:val="24"/>
          <w:szCs w:val="24"/>
        </w:rPr>
        <w:t>Name of health worker</w:t>
      </w:r>
    </w:p>
    <w:p w14:paraId="597D8B47" w14:textId="77777777" w:rsidR="007C6908" w:rsidRDefault="007C6908" w:rsidP="00FB29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</w:p>
    <w:p w14:paraId="4054F643" w14:textId="77777777" w:rsidR="00203E5D" w:rsidRDefault="00203E5D" w:rsidP="00FB29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background </w:t>
      </w:r>
    </w:p>
    <w:p w14:paraId="6EEC731A" w14:textId="1939CB40" w:rsidR="00C558B2" w:rsidRPr="002C67BA" w:rsidRDefault="00203E5D" w:rsidP="0061541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Number of years of training</w:t>
      </w:r>
      <w:r w:rsidR="0061541B" w:rsidRPr="002C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8F595D" w14:textId="77777777" w:rsidR="00203E5D" w:rsidRDefault="00203E5D" w:rsidP="00FB29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years </w:t>
      </w:r>
      <w:r w:rsidR="002F41FC">
        <w:rPr>
          <w:rFonts w:ascii="Times New Roman" w:hAnsi="Times New Roman" w:cs="Times New Roman"/>
          <w:color w:val="000000" w:themeColor="text1"/>
          <w:sz w:val="24"/>
          <w:szCs w:val="24"/>
        </w:rPr>
        <w:t>you 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working in the facility</w:t>
      </w:r>
    </w:p>
    <w:p w14:paraId="36641988" w14:textId="77777777" w:rsidR="00203E5D" w:rsidRPr="00203E5D" w:rsidRDefault="00203E5D" w:rsidP="00FB29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43A97" w14:textId="77777777" w:rsidR="00A83A06" w:rsidRPr="0011758F" w:rsidRDefault="00A83A06" w:rsidP="0011758F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175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Malaria case management</w:t>
      </w:r>
    </w:p>
    <w:p w14:paraId="23B897F0" w14:textId="63720AC2" w:rsidR="007C6908" w:rsidRDefault="007C6908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Tell me about </w:t>
      </w:r>
      <w:r w:rsidR="0085282B">
        <w:rPr>
          <w:rFonts w:ascii="Times New Roman" w:hAnsi="Times New Roman" w:cs="Times New Roman"/>
          <w:color w:val="000000" w:themeColor="text1"/>
          <w:sz w:val="24"/>
          <w:szCs w:val="24"/>
        </w:rPr>
        <w:t>your work and experience as a nurse</w:t>
      </w:r>
      <w:r w:rsidR="008D3B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E5733">
        <w:rPr>
          <w:rFonts w:ascii="Times New Roman" w:hAnsi="Times New Roman" w:cs="Times New Roman"/>
          <w:color w:val="000000" w:themeColor="text1"/>
          <w:sz w:val="24"/>
          <w:szCs w:val="24"/>
        </w:rPr>
        <w:t>midwife/physician assistant/lab technician</w:t>
      </w:r>
      <w:r w:rsidR="008528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A986EF" w14:textId="3C5A46F1" w:rsidR="00C765E2" w:rsidRPr="005871AB" w:rsidRDefault="00C765E2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are the ailments that pregnant women vis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it this facility to seek health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care on? (probe for malaria)</w:t>
      </w:r>
    </w:p>
    <w:p w14:paraId="31AA7A3B" w14:textId="77777777" w:rsidR="00B87B78" w:rsidRDefault="00C765E2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common is malaria among pregnant women who visit this facility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4200990" w14:textId="77777777" w:rsidR="006B26BB" w:rsidRDefault="00FB2291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Kindly explain to me </w:t>
      </w:r>
      <w:r w:rsidR="006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policy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treating </w:t>
      </w:r>
      <w:r w:rsidR="006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pregnancy.</w:t>
      </w:r>
    </w:p>
    <w:p w14:paraId="0C1BDB3E" w14:textId="77777777" w:rsidR="00F5384A" w:rsidRDefault="00F5384A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are such cases managed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3B68BCD" w14:textId="397D3ED7" w:rsidR="00F5384A" w:rsidRDefault="00B87B78" w:rsidP="00F538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Probe </w:t>
      </w:r>
      <w:r w:rsidR="0001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lab test</w:t>
      </w:r>
      <w:r w:rsidR="0001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RDT</w:t>
      </w:r>
      <w:r w:rsidR="0001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01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done or both </w:t>
      </w:r>
      <w:r w:rsidR="001D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015AC5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="00730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1E0CBE" w14:textId="77777777" w:rsidR="00F5384A" w:rsidRDefault="00F5384A" w:rsidP="00F538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7729">
        <w:rPr>
          <w:rFonts w:ascii="Times New Roman" w:hAnsi="Times New Roman" w:cs="Times New Roman"/>
          <w:color w:val="000000" w:themeColor="text1"/>
          <w:sz w:val="24"/>
          <w:szCs w:val="24"/>
        </w:rPr>
        <w:t>reatment provided (if treatment is provided without test</w:t>
      </w:r>
      <w:r w:rsidR="00BA51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 why)</w:t>
      </w:r>
    </w:p>
    <w:p w14:paraId="74DBA39F" w14:textId="77777777" w:rsidR="00B87B78" w:rsidRDefault="00F5384A" w:rsidP="00F538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education given to the wome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>n afterwards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etc.)</w:t>
      </w:r>
    </w:p>
    <w:p w14:paraId="2920F95C" w14:textId="6E606623" w:rsidR="00C765E2" w:rsidRDefault="002F41FC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Kindly tell me about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experience on pregnant women’s adherence to </w:t>
      </w:r>
      <w:r w:rsidR="00F5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malaria 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</w:p>
    <w:p w14:paraId="710AF5CB" w14:textId="77777777" w:rsidR="00B87B78" w:rsidRPr="005871AB" w:rsidRDefault="00BA51A5" w:rsidP="00B87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there instances that a 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pregnant wom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visit this facility to </w:t>
      </w:r>
      <w:r w:rsidR="002F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seek treatment for 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malaria</w:t>
      </w:r>
      <w:r w:rsidR="0055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times before delivery? If no/yes, why is that the case?</w:t>
      </w:r>
    </w:p>
    <w:p w14:paraId="4C844F80" w14:textId="033B3DB6" w:rsidR="00C765E2" w:rsidRPr="005871AB" w:rsidRDefault="00C765E2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primary intervention strategies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you use to prevent malaria</w:t>
      </w:r>
      <w:r w:rsidR="002F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pregnancy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(Probe for ITNs, </w:t>
      </w:r>
      <w:proofErr w:type="spellStart"/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IPTp</w:t>
      </w:r>
      <w:proofErr w:type="spellEnd"/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-SP</w:t>
      </w:r>
      <w:r w:rsidR="00B87B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EACAED" w14:textId="77777777" w:rsidR="00C765E2" w:rsidRPr="005871AB" w:rsidRDefault="00C765E2" w:rsidP="00C765E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7AF60" w14:textId="77777777" w:rsidR="00C765E2" w:rsidRPr="005871AB" w:rsidRDefault="00C765E2" w:rsidP="00C765E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BED NET</w:t>
      </w:r>
    </w:p>
    <w:p w14:paraId="468FE871" w14:textId="77777777" w:rsidR="000D4ECC" w:rsidRDefault="000D4ECC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existing policy on 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>insecticide treated bed nets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ITN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Ghana?</w:t>
      </w:r>
    </w:p>
    <w:p w14:paraId="19D5068D" w14:textId="77777777" w:rsidR="00C765E2" w:rsidRPr="005871AB" w:rsidRDefault="000D4ECC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C765E2"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>ucate</w:t>
      </w:r>
      <w:r w:rsidR="00C765E2"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on 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>distribution, availability and s</w:t>
      </w:r>
      <w:r w:rsidR="00C765E2"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upply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91E59" w14:textId="3AF8C85B" w:rsidR="00C765E2" w:rsidRPr="005871AB" w:rsidRDefault="00C765E2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do the pregnant women </w:t>
      </w:r>
      <w:r w:rsidR="00C7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visit this facility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get bed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for use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(Probe: 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Are the nets given free of charge? If yes why?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no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A51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BE0EFB" w14:textId="1E68A9F6" w:rsidR="00C765E2" w:rsidRPr="006E40F6" w:rsidRDefault="00BA51A5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give 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pregnant woman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net</w:t>
      </w:r>
      <w:r w:rsidR="00C765E2" w:rsidRPr="006E40F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765E2" w:rsidRPr="006E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yes, 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65E2" w:rsidRPr="006E40F6">
        <w:rPr>
          <w:rFonts w:ascii="Times New Roman" w:hAnsi="Times New Roman" w:cs="Times New Roman"/>
          <w:color w:val="000000" w:themeColor="text1"/>
          <w:sz w:val="24"/>
          <w:szCs w:val="24"/>
        </w:rPr>
        <w:t>hy do you give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>bed net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pregnant wom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C4966">
        <w:rPr>
          <w:rFonts w:ascii="Times New Roman" w:hAnsi="Times New Roman" w:cs="Times New Roman"/>
          <w:color w:val="000000" w:themeColor="text1"/>
          <w:sz w:val="24"/>
          <w:szCs w:val="24"/>
        </w:rPr>
        <w:t>n/</w:t>
      </w:r>
      <w:r w:rsidR="00C765E2" w:rsidRPr="006E40F6">
        <w:rPr>
          <w:rFonts w:ascii="Times New Roman" w:hAnsi="Times New Roman" w:cs="Times New Roman"/>
          <w:color w:val="000000" w:themeColor="text1"/>
          <w:sz w:val="24"/>
          <w:szCs w:val="24"/>
        </w:rPr>
        <w:t>if no why not?</w:t>
      </w:r>
      <w:r w:rsidR="00C765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1517413" w14:textId="7C7857F1" w:rsidR="00AC4966" w:rsidRPr="005871AB" w:rsidRDefault="00AC4966" w:rsidP="00AC4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you tell me when you usually 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out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bed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to 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pregnant wom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n? </w:t>
      </w:r>
    </w:p>
    <w:p w14:paraId="4CDEBBEB" w14:textId="2FD2ACFE" w:rsidR="00C765E2" w:rsidRPr="005871AB" w:rsidRDefault="00AC4966" w:rsidP="00AC496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(Probe a</w:t>
      </w:r>
      <w:r w:rsidR="00C765E2"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65E2"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hat point/stage of pre</w:t>
      </w:r>
      <w:r w:rsidR="0019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gnancy 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bed </w:t>
      </w:r>
      <w:r w:rsidR="005E2584">
        <w:rPr>
          <w:rFonts w:ascii="Times New Roman" w:hAnsi="Times New Roman" w:cs="Times New Roman"/>
          <w:color w:val="000000" w:themeColor="text1"/>
          <w:sz w:val="24"/>
          <w:szCs w:val="24"/>
        </w:rPr>
        <w:t>nets are given out</w:t>
      </w:r>
      <w:r w:rsidR="001916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DBF6FF" w14:textId="40434A3D" w:rsidR="00EC7F57" w:rsidRDefault="00EC7F57" w:rsidP="00EC7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messages do you give to them when you distribute the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nets to them?</w:t>
      </w:r>
    </w:p>
    <w:p w14:paraId="6C9F5932" w14:textId="47FAA851" w:rsidR="00C765E2" w:rsidRPr="00DA172A" w:rsidRDefault="00EC7F57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How do you ensure that pregnant women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sleep under the bed nets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give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871AB">
        <w:rPr>
          <w:rFonts w:ascii="Times New Roman" w:hAnsi="Times New Roman" w:cs="Times New Roman"/>
          <w:color w:val="000000" w:themeColor="text1"/>
          <w:sz w:val="24"/>
          <w:szCs w:val="24"/>
        </w:rPr>
        <w:t>them?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(Probe</w:t>
      </w:r>
      <w:r w:rsidR="00BA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can you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tell whether </w:t>
      </w:r>
      <w:r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a pregnant woma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n use</w:t>
      </w:r>
      <w:r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bed 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>net</w:t>
      </w:r>
      <w:r w:rsidR="00BA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you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gave to her</w:t>
      </w:r>
      <w:r w:rsidR="00BA51A5">
        <w:rPr>
          <w:rFonts w:ascii="Times New Roman" w:hAnsi="Times New Roman" w:cs="Times New Roman"/>
          <w:color w:val="000000" w:themeColor="text1"/>
          <w:sz w:val="24"/>
          <w:szCs w:val="24"/>
        </w:rPr>
        <w:t>?)</w:t>
      </w:r>
      <w:r w:rsidR="00C765E2" w:rsidRPr="00DA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2DB4B9" w14:textId="5C0BC710" w:rsidR="00C765E2" w:rsidRDefault="00C765E2" w:rsidP="00C7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are the alternative uses of bed</w:t>
      </w:r>
      <w:r w:rsidR="00E52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nets in the communities that access your services?</w:t>
      </w:r>
    </w:p>
    <w:p w14:paraId="4C7AE3DD" w14:textId="77777777" w:rsidR="00C765E2" w:rsidRPr="00F754E6" w:rsidRDefault="00C765E2" w:rsidP="00C765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7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IPTp</w:t>
      </w:r>
      <w:proofErr w:type="spellEnd"/>
    </w:p>
    <w:p w14:paraId="21847A24" w14:textId="7618020A" w:rsidR="00C765E2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policy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IPTp</w:t>
      </w:r>
      <w:proofErr w:type="spellEnd"/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-SP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C7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4E7D48" w14:textId="77777777" w:rsidR="00C765E2" w:rsidRDefault="00C765E2" w:rsidP="00EC7F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should pregnant women start taking </w:t>
      </w:r>
      <w:proofErr w:type="spellStart"/>
      <w:r w:rsidRPr="00CF262B">
        <w:rPr>
          <w:rFonts w:ascii="Times New Roman" w:hAnsi="Times New Roman" w:cs="Times New Roman"/>
          <w:color w:val="000000" w:themeColor="text1"/>
          <w:sz w:val="24"/>
          <w:szCs w:val="24"/>
        </w:rPr>
        <w:t>sulfadoxine-pyrimethamine</w:t>
      </w:r>
      <w:proofErr w:type="spellEnd"/>
      <w:r w:rsidRPr="00CF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8293AED" w14:textId="07CDD830" w:rsidR="00EC7F57" w:rsidRDefault="00EC7F57" w:rsidP="00EC7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is SP supposed to be given (explore for direct observation</w:t>
      </w:r>
      <w:r w:rsidR="00150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therapy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(DOT).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 no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probe why and how they still ensure that </w:t>
      </w:r>
      <w:r w:rsid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pregnant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women </w:t>
      </w:r>
      <w:r w:rsidR="00CF65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ake it home </w:t>
      </w:r>
      <w:r w:rsid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still take it)</w:t>
      </w:r>
    </w:p>
    <w:p w14:paraId="70C67507" w14:textId="77777777" w:rsidR="00EC7F57" w:rsidRDefault="00EC7F57" w:rsidP="00EC7F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Cost of it, whether payment is made or not</w:t>
      </w:r>
      <w:r w:rsidR="00150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49312" w14:textId="77777777" w:rsidR="00C765E2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many times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they </w:t>
      </w: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>required to take it?</w:t>
      </w:r>
    </w:p>
    <w:p w14:paraId="610AC106" w14:textId="77777777" w:rsidR="00C765E2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should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Pr="00F7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the last dose?</w:t>
      </w:r>
    </w:p>
    <w:p w14:paraId="749BF8D0" w14:textId="264CCF33" w:rsidR="00C765E2" w:rsidRPr="008047EF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EF">
        <w:rPr>
          <w:rFonts w:ascii="Times New Roman" w:hAnsi="Times New Roman" w:cs="Times New Roman"/>
          <w:color w:val="000000" w:themeColor="text1"/>
          <w:sz w:val="24"/>
          <w:szCs w:val="24"/>
        </w:rPr>
        <w:t>Do 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have SP throughout the year? (</w:t>
      </w:r>
      <w:r w:rsidRPr="008047EF">
        <w:rPr>
          <w:rFonts w:ascii="Times New Roman" w:hAnsi="Times New Roman" w:cs="Times New Roman"/>
          <w:color w:val="000000" w:themeColor="text1"/>
          <w:sz w:val="24"/>
          <w:szCs w:val="24"/>
        </w:rPr>
        <w:t>Probe for stock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outs. If yes/no, probe </w:t>
      </w:r>
      <w:r w:rsidR="00EC7F57"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r w:rsidR="001916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A54A83" w14:textId="4F646CB1" w:rsidR="00C765E2" w:rsidRPr="005611B2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provide them 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water to take it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>? 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no, where do the</w:t>
      </w:r>
      <w:r w:rsidR="0004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get water to take it? If the woman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does not have water, what do you do?</w:t>
      </w:r>
      <w:r w:rsidR="0019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6DC" w:rsidRPr="005611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Observe whether nurse has water or not and how ANC attendees behave</w:t>
      </w:r>
      <w:r w:rsidR="00CF65F1" w:rsidRPr="005611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with SP</w:t>
      </w:r>
      <w:r w:rsidR="001916DC" w:rsidRPr="005611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46283C4F" w14:textId="121E2888" w:rsidR="00CF65F1" w:rsidRPr="00CF65F1" w:rsidRDefault="00CF65F1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>What explanation do you usually give t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women </w:t>
      </w:r>
      <w:r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convince them to take </w:t>
      </w:r>
      <w:proofErr w:type="gramStart"/>
      <w:r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proofErr w:type="gramEnd"/>
      <w:r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09E8FCC" w14:textId="19E7B14F" w:rsidR="007504F0" w:rsidRDefault="007504F0" w:rsidP="00750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have cases of women refusing to take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proofErr w:type="gramEnd"/>
      <w:r w:rsidR="00C71B0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Probe</w:t>
      </w:r>
      <w:r w:rsidR="00C71B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 you address such cases?</w:t>
      </w:r>
    </w:p>
    <w:p w14:paraId="2DFF4A92" w14:textId="2A059624" w:rsidR="00C765E2" w:rsidRPr="00CF65F1" w:rsidRDefault="00CF65F1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916DC"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>hat</w:t>
      </w:r>
      <w:r w:rsidR="00C765E2"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tell them </w:t>
      </w:r>
      <w:r w:rsidR="00C765E2"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>in connection with retuning for a repeat dose?</w:t>
      </w:r>
      <w:r w:rsidR="001916DC"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(Probe for first timers, second timers etc.) </w:t>
      </w:r>
      <w:r w:rsidR="00C17F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="001916DC" w:rsidRPr="00CF65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bserve</w:t>
      </w:r>
      <w:r w:rsidR="009528EF" w:rsidRPr="00CF65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 ANC</w:t>
      </w:r>
      <w:r w:rsidR="00A17E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35DC8520" w14:textId="5C4A2F41" w:rsidR="007504F0" w:rsidRDefault="007504F0" w:rsidP="00750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uptake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IPTp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facility? </w:t>
      </w:r>
      <w:r w:rsidR="000D4ECC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often do 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women </w:t>
      </w:r>
      <w:r w:rsidR="000D4ECC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return to take a second dose? What about the third dose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, etc.?</w:t>
      </w:r>
      <w:r w:rsidR="0095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8EF" w:rsidRPr="009528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(Take </w:t>
      </w:r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data on </w:t>
      </w:r>
      <w:proofErr w:type="spellStart"/>
      <w:r w:rsidR="00C17F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IPTp</w:t>
      </w:r>
      <w:proofErr w:type="spellEnd"/>
      <w:r w:rsidR="00C17F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1, IPTp2 </w:t>
      </w:r>
      <w:proofErr w:type="spellStart"/>
      <w:r w:rsidR="00C17F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etc</w:t>
      </w:r>
      <w:proofErr w:type="spellEnd"/>
      <w:r w:rsidR="00C17F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528EF" w:rsidRPr="009528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from records</w:t>
      </w:r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3D09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at a </w:t>
      </w:r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later</w:t>
      </w:r>
      <w:r w:rsidR="003D09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date</w:t>
      </w:r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return to discuss why the different</w:t>
      </w:r>
      <w:r w:rsidR="00A17E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</w:t>
      </w:r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IPTp</w:t>
      </w:r>
      <w:proofErr w:type="spellEnd"/>
      <w:r w:rsidR="00C71B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coverage for 1, 2,3,4,5 etc.</w:t>
      </w:r>
      <w:r w:rsidR="009528EF" w:rsidRPr="009528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9372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factors do you think account for the gaps in the uptake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IPTp</w:t>
      </w:r>
      <w:proofErr w:type="spellEnd"/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?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 can these gaps be resolved?</w:t>
      </w:r>
    </w:p>
    <w:p w14:paraId="67EBFE68" w14:textId="77777777" w:rsidR="000D4ECC" w:rsidRPr="00B87B78" w:rsidRDefault="000D4ECC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On average how many doses do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es a</w:t>
      </w:r>
      <w:r w:rsidR="009A5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pregnant woma</w:t>
      </w: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n who visit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facility take 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</w:t>
      </w: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delivery?</w:t>
      </w:r>
    </w:p>
    <w:p w14:paraId="638BB731" w14:textId="77777777" w:rsidR="0093727E" w:rsidRDefault="00B87B78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When is us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>ually the last time they take SP</w:t>
      </w:r>
      <w:r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delivery?</w:t>
      </w:r>
      <w:r w:rsidR="0093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FFC3B9" w14:textId="70CAF6BB" w:rsidR="001B6270" w:rsidRDefault="001B6270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factors facilitate 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r w:rsidR="007504F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C04396B" w14:textId="6B2CB70E" w:rsidR="001B6270" w:rsidRPr="00B87B78" w:rsidRDefault="007504F0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plans</w:t>
      </w:r>
      <w:r w:rsidR="001B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</w:t>
      </w:r>
      <w:r w:rsidR="001B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promote increase uptake of </w:t>
      </w:r>
      <w:proofErr w:type="spellStart"/>
      <w:r w:rsidR="001B6270">
        <w:rPr>
          <w:rFonts w:ascii="Times New Roman" w:hAnsi="Times New Roman" w:cs="Times New Roman"/>
          <w:color w:val="000000" w:themeColor="text1"/>
          <w:sz w:val="24"/>
          <w:szCs w:val="24"/>
        </w:rPr>
        <w:t>IPTp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2085043" w14:textId="77777777" w:rsidR="00C765E2" w:rsidRPr="00A858B9" w:rsidRDefault="00C765E2" w:rsidP="00C765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ANC</w:t>
      </w:r>
    </w:p>
    <w:p w14:paraId="63FBD289" w14:textId="77777777" w:rsidR="00C765E2" w:rsidRPr="0019362E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what stage 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pregnancy 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pregnant women </w:t>
      </w:r>
      <w:r w:rsidR="00FB2291">
        <w:rPr>
          <w:rFonts w:ascii="Times New Roman" w:hAnsi="Times New Roman" w:cs="Times New Roman"/>
          <w:color w:val="000000" w:themeColor="text1"/>
          <w:sz w:val="24"/>
          <w:szCs w:val="24"/>
        </w:rPr>
        <w:t>begin to attend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community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? (probe why they come at that stage)</w:t>
      </w:r>
    </w:p>
    <w:p w14:paraId="4EC8B473" w14:textId="77777777" w:rsidR="00C765E2" w:rsidRPr="0019362E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How frequently do they come for ANC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delivery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4BF8216" w14:textId="77777777" w:rsidR="00C765E2" w:rsidRPr="0019362E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What message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they given when they come for ANC (Message on relevance of visiting frequently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>, drugs to take,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proofErr w:type="gramEnd"/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1EE4575" w14:textId="00696991" w:rsidR="00C765E2" w:rsidRPr="0019362E" w:rsidRDefault="00B87B78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How is health education done (is it</w:t>
      </w:r>
      <w:r w:rsidR="00C765E2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ocused</w:t>
      </w:r>
      <w:r w:rsidR="00C765E2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, or general talks)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17EBC"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A17E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1936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 time to observe</w:t>
      </w:r>
      <w:r w:rsidR="003D09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later on</w:t>
      </w:r>
    </w:p>
    <w:p w14:paraId="6CEB6D92" w14:textId="77777777" w:rsidR="00C765E2" w:rsidRPr="0019362E" w:rsidRDefault="00C765E2" w:rsidP="00C7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content of the </w:t>
      </w:r>
      <w:r w:rsidR="00C17FA2">
        <w:rPr>
          <w:rFonts w:ascii="Times New Roman" w:hAnsi="Times New Roman" w:cs="Times New Roman"/>
          <w:color w:val="000000" w:themeColor="text1"/>
          <w:sz w:val="24"/>
          <w:szCs w:val="24"/>
        </w:rPr>
        <w:t>health education</w:t>
      </w:r>
      <w:r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87B78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B78" w:rsidRPr="001936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(Also visit to observe)</w:t>
      </w:r>
    </w:p>
    <w:p w14:paraId="1ED7729A" w14:textId="63A7EF2D" w:rsidR="0019362E" w:rsidRPr="00A17EBC" w:rsidRDefault="0019362E" w:rsidP="00193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Observe payment for services and how the National Health </w:t>
      </w:r>
      <w:r w:rsidR="003D09A0"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17EBC"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nsurance Scheme</w:t>
      </w:r>
      <w:r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works</w:t>
      </w:r>
      <w:r w:rsidR="007504F0"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the facility</w:t>
      </w:r>
      <w:r w:rsidR="00A17EBC"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543B76" w14:textId="0EFD751E" w:rsidR="00AC4966" w:rsidRPr="00A83A06" w:rsidRDefault="009528EF" w:rsidP="00AC49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strategies</w:t>
      </w:r>
      <w:r w:rsidR="00E76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aimed at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preventing </w:t>
      </w:r>
      <w:r w:rsidR="00B87B78" w:rsidRPr="00A83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malaria</w:t>
      </w:r>
      <w:r w:rsidR="002C6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pregnancy</w:t>
      </w:r>
    </w:p>
    <w:p w14:paraId="1C79FC94" w14:textId="77777777" w:rsidR="00050BD1" w:rsidRDefault="00050BD1" w:rsidP="00AC4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you tell me 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preventive strategies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community members use to prevent malaria apart from visiting the hospital?</w:t>
      </w:r>
    </w:p>
    <w:p w14:paraId="6C7F548C" w14:textId="6889DF44" w:rsidR="003D09A0" w:rsidRDefault="00050BD1" w:rsidP="00050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about pregnant 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besides 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A83A06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facility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which are the other places that they visit to seek treatment for malaria related ailments</w:t>
      </w:r>
      <w:r w:rsidR="00B87B78" w:rsidRPr="00B87B7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EDB8406" w14:textId="6BDB7325" w:rsidR="00A625D7" w:rsidRPr="00050BD1" w:rsidRDefault="00050BD1" w:rsidP="005611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What about prevention of malaria ailments?</w:t>
      </w:r>
    </w:p>
    <w:p w14:paraId="16648DE2" w14:textId="2D23EB59" w:rsidR="00A625D7" w:rsidRDefault="00050BD1" w:rsidP="00AC4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about h</w:t>
      </w:r>
      <w:r w:rsidR="00A625D7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erbs, </w:t>
      </w:r>
      <w:r w:rsidR="0019362E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spiritualist</w:t>
      </w:r>
      <w:r w:rsidR="00A625D7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churches, prayer camps </w:t>
      </w:r>
      <w:r w:rsidR="00A625D7" w:rsidRPr="0019362E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etera</w:t>
      </w:r>
      <w:r w:rsidR="00C22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(Ask of each of them separately)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A3D751" w14:textId="17D653AA" w:rsidR="00050BD1" w:rsidRDefault="00050BD1" w:rsidP="00AC4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influence do mother in-laws have on pregnant women’s use of health services? (</w:t>
      </w:r>
      <w:r w:rsidR="003200D5">
        <w:rPr>
          <w:rFonts w:ascii="Times New Roman" w:hAnsi="Times New Roman" w:cs="Times New Roman"/>
          <w:color w:val="000000" w:themeColor="text1"/>
          <w:sz w:val="24"/>
          <w:szCs w:val="24"/>
        </w:rPr>
        <w:t>Probe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husbands, father in-laws</w:t>
      </w:r>
      <w:r w:rsidR="003D09A0">
        <w:rPr>
          <w:rFonts w:ascii="Times New Roman" w:hAnsi="Times New Roman" w:cs="Times New Roman"/>
          <w:color w:val="000000" w:themeColor="text1"/>
          <w:sz w:val="24"/>
          <w:szCs w:val="24"/>
        </w:rPr>
        <w:t>, friends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etc.) </w:t>
      </w:r>
    </w:p>
    <w:p w14:paraId="4AE08AE0" w14:textId="77777777" w:rsidR="00E52335" w:rsidRDefault="00E52335" w:rsidP="003F7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80B73" w14:textId="77777777" w:rsidR="003F7519" w:rsidRPr="00A17EBC" w:rsidRDefault="003F7519" w:rsidP="003F75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issues on malaria treatment</w:t>
      </w:r>
    </w:p>
    <w:p w14:paraId="002C307E" w14:textId="66E72D34" w:rsidR="003F7519" w:rsidRPr="003F7519" w:rsidRDefault="003D09A0" w:rsidP="003F75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will you assess the current policy for prevention and case management of malaria </w:t>
      </w:r>
      <w:r w:rsidR="003F7519" w:rsidRPr="003F7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pregnancy? </w:t>
      </w:r>
    </w:p>
    <w:p w14:paraId="3A4D12F6" w14:textId="56088DE5" w:rsidR="003F7519" w:rsidRPr="003F7519" w:rsidRDefault="003F7519" w:rsidP="003F75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519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07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="0007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 we </w:t>
      </w:r>
      <w:r w:rsidRPr="003F7519">
        <w:rPr>
          <w:rFonts w:ascii="Times New Roman" w:hAnsi="Times New Roman" w:cs="Times New Roman"/>
          <w:color w:val="000000" w:themeColor="text1"/>
          <w:sz w:val="24"/>
          <w:szCs w:val="24"/>
        </w:rPr>
        <w:t>give pregnant women too much drugs during pregnancy?</w:t>
      </w:r>
      <w:r w:rsidR="00A6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(Let respondent explain his/her response)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DD4242" w14:textId="77777777" w:rsidR="003F7519" w:rsidRPr="003F7519" w:rsidRDefault="003F7519" w:rsidP="003F75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519">
        <w:rPr>
          <w:rFonts w:ascii="Times New Roman" w:hAnsi="Times New Roman" w:cs="Times New Roman"/>
          <w:color w:val="000000" w:themeColor="text1"/>
          <w:sz w:val="24"/>
          <w:szCs w:val="24"/>
        </w:rPr>
        <w:t>What do you think are the best ways to treat malaria in pregnancy?</w:t>
      </w:r>
    </w:p>
    <w:p w14:paraId="17639F20" w14:textId="77777777" w:rsidR="005611B2" w:rsidRDefault="005611B2" w:rsidP="005611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Recommendations</w:t>
      </w:r>
    </w:p>
    <w:p w14:paraId="63DC3F40" w14:textId="77777777" w:rsidR="005611B2" w:rsidRDefault="005611B2" w:rsidP="00561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B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are your recommendations towards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improving prevention of malaria in pregnancy?</w:t>
      </w:r>
    </w:p>
    <w:p w14:paraId="13737609" w14:textId="0F676A48" w:rsidR="005611B2" w:rsidRDefault="005611B2" w:rsidP="00561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are your recommendation</w:t>
      </w:r>
      <w:r w:rsidR="00A17EB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towards improving treatment of malaria in pregnancy?</w:t>
      </w:r>
    </w:p>
    <w:p w14:paraId="7843AC80" w14:textId="77777777" w:rsidR="002B75B6" w:rsidRDefault="002B75B6" w:rsidP="002B75B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93BE0" w14:textId="37994354" w:rsidR="00DF6ADF" w:rsidRPr="00DF6ADF" w:rsidRDefault="00DF6ADF" w:rsidP="00DF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you have a</w:t>
      </w:r>
      <w:r w:rsidRPr="00DF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</w:t>
      </w:r>
      <w:r w:rsidR="00902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other</w:t>
      </w:r>
      <w:r w:rsidRPr="00DF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ggestions or recommendations that you think could be</w:t>
      </w:r>
      <w:r w:rsidR="00362E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useful 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the subject</w:t>
      </w:r>
      <w:r w:rsidR="00362E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that we have discussed, we would be happy to listen to them.</w:t>
      </w:r>
    </w:p>
    <w:p w14:paraId="26BC60CB" w14:textId="77777777" w:rsidR="00DF6ADF" w:rsidRDefault="00DF6ADF" w:rsidP="00DF6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A1421" w14:textId="77777777" w:rsidR="00DF6ADF" w:rsidRDefault="00DF6ADF" w:rsidP="00DF6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CE2AA" w14:textId="52344B42" w:rsidR="00DF6ADF" w:rsidRDefault="00DF6ADF" w:rsidP="00DF6ADF">
      <w:pPr>
        <w:rPr>
          <w:rFonts w:ascii="Times New Roman" w:hAnsi="Times New Roman" w:cs="Times New Roman"/>
          <w:sz w:val="24"/>
          <w:szCs w:val="24"/>
        </w:rPr>
      </w:pPr>
      <w:r w:rsidRPr="00DF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Many thanks for granting me this interview.</w:t>
      </w:r>
      <w:r w:rsidRPr="00DF6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031FE" w14:textId="0D0A47FB" w:rsidR="00EA7C6A" w:rsidRPr="00DF6ADF" w:rsidRDefault="00EA7C6A" w:rsidP="00510A98">
      <w:pPr>
        <w:rPr>
          <w:rFonts w:ascii="Times New Roman" w:hAnsi="Times New Roman" w:cs="Times New Roman"/>
          <w:sz w:val="24"/>
          <w:szCs w:val="24"/>
        </w:rPr>
      </w:pPr>
    </w:p>
    <w:sectPr w:rsidR="00EA7C6A" w:rsidRPr="00DF6ADF" w:rsidSect="00DF6A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AEB5" w14:textId="77777777" w:rsidR="00212943" w:rsidRDefault="00212943" w:rsidP="00AC4966">
      <w:pPr>
        <w:spacing w:after="0" w:line="240" w:lineRule="auto"/>
      </w:pPr>
      <w:r>
        <w:separator/>
      </w:r>
    </w:p>
  </w:endnote>
  <w:endnote w:type="continuationSeparator" w:id="0">
    <w:p w14:paraId="102AD24A" w14:textId="77777777" w:rsidR="00212943" w:rsidRDefault="00212943" w:rsidP="00AC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901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4746A3" w14:textId="77777777" w:rsidR="00AC4966" w:rsidRDefault="00AC4966" w:rsidP="00AC4966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B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6DA219" w14:textId="77777777" w:rsidR="00AC4966" w:rsidRDefault="00AC4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FD9F" w14:textId="77777777" w:rsidR="00212943" w:rsidRDefault="00212943" w:rsidP="00AC4966">
      <w:pPr>
        <w:spacing w:after="0" w:line="240" w:lineRule="auto"/>
      </w:pPr>
      <w:r>
        <w:separator/>
      </w:r>
    </w:p>
  </w:footnote>
  <w:footnote w:type="continuationSeparator" w:id="0">
    <w:p w14:paraId="490869B6" w14:textId="77777777" w:rsidR="00212943" w:rsidRDefault="00212943" w:rsidP="00AC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DAD9" w14:textId="13067043" w:rsidR="005808DE" w:rsidRPr="006C7833" w:rsidRDefault="005808DE" w:rsidP="005808DE">
    <w:pPr>
      <w:spacing w:after="0" w:line="240" w:lineRule="auto"/>
      <w:ind w:left="-90"/>
      <w:jc w:val="center"/>
      <w:rPr>
        <w:b/>
        <w:noProof/>
        <w:sz w:val="2"/>
        <w:szCs w:val="16"/>
      </w:rPr>
    </w:pPr>
    <w:r w:rsidRPr="006C7833">
      <w:rPr>
        <w:b/>
        <w:noProof/>
        <w:sz w:val="2"/>
        <w:szCs w:val="16"/>
      </w:rPr>
      <w:t xml:space="preserve">         </w:t>
    </w:r>
  </w:p>
  <w:p w14:paraId="3830E2C6" w14:textId="77777777" w:rsidR="005808DE" w:rsidRDefault="00580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F95"/>
    <w:multiLevelType w:val="hybridMultilevel"/>
    <w:tmpl w:val="3A4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969"/>
    <w:multiLevelType w:val="hybridMultilevel"/>
    <w:tmpl w:val="B4BC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4320"/>
    <w:multiLevelType w:val="hybridMultilevel"/>
    <w:tmpl w:val="1BC4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66F"/>
    <w:multiLevelType w:val="hybridMultilevel"/>
    <w:tmpl w:val="CBB4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1DB0"/>
    <w:multiLevelType w:val="hybridMultilevel"/>
    <w:tmpl w:val="D5A8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6CD"/>
    <w:multiLevelType w:val="hybridMultilevel"/>
    <w:tmpl w:val="AAC6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017BB"/>
    <w:multiLevelType w:val="hybridMultilevel"/>
    <w:tmpl w:val="0A8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3EBE"/>
    <w:multiLevelType w:val="hybridMultilevel"/>
    <w:tmpl w:val="B3F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A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5C7C45"/>
    <w:rsid w:val="00015AC5"/>
    <w:rsid w:val="00017260"/>
    <w:rsid w:val="000411A0"/>
    <w:rsid w:val="00047A74"/>
    <w:rsid w:val="00050BD1"/>
    <w:rsid w:val="000720FF"/>
    <w:rsid w:val="000C15F2"/>
    <w:rsid w:val="000C3950"/>
    <w:rsid w:val="000D4ECC"/>
    <w:rsid w:val="000F7455"/>
    <w:rsid w:val="0011060E"/>
    <w:rsid w:val="0011758F"/>
    <w:rsid w:val="00150C88"/>
    <w:rsid w:val="00150D7B"/>
    <w:rsid w:val="00156FA9"/>
    <w:rsid w:val="001916DC"/>
    <w:rsid w:val="0019362E"/>
    <w:rsid w:val="00197729"/>
    <w:rsid w:val="001B6270"/>
    <w:rsid w:val="001D7047"/>
    <w:rsid w:val="00203E5D"/>
    <w:rsid w:val="00212943"/>
    <w:rsid w:val="002617B9"/>
    <w:rsid w:val="00287157"/>
    <w:rsid w:val="002B6669"/>
    <w:rsid w:val="002B6E22"/>
    <w:rsid w:val="002B75B6"/>
    <w:rsid w:val="002C67BA"/>
    <w:rsid w:val="002D4794"/>
    <w:rsid w:val="002E37E4"/>
    <w:rsid w:val="002F41FC"/>
    <w:rsid w:val="003200D5"/>
    <w:rsid w:val="003507C9"/>
    <w:rsid w:val="00362E92"/>
    <w:rsid w:val="00365EB1"/>
    <w:rsid w:val="003A18AC"/>
    <w:rsid w:val="003B317D"/>
    <w:rsid w:val="003D09A0"/>
    <w:rsid w:val="003D683F"/>
    <w:rsid w:val="003E6067"/>
    <w:rsid w:val="003F7519"/>
    <w:rsid w:val="00441F7F"/>
    <w:rsid w:val="004949B1"/>
    <w:rsid w:val="004A1461"/>
    <w:rsid w:val="004E60A7"/>
    <w:rsid w:val="00503EE2"/>
    <w:rsid w:val="00510A98"/>
    <w:rsid w:val="00525BF2"/>
    <w:rsid w:val="00550614"/>
    <w:rsid w:val="005611B2"/>
    <w:rsid w:val="005808DE"/>
    <w:rsid w:val="005852AA"/>
    <w:rsid w:val="00595BFF"/>
    <w:rsid w:val="005A5C7E"/>
    <w:rsid w:val="005A6BBB"/>
    <w:rsid w:val="005C206E"/>
    <w:rsid w:val="005C7174"/>
    <w:rsid w:val="005C7C45"/>
    <w:rsid w:val="005E2584"/>
    <w:rsid w:val="005E30E0"/>
    <w:rsid w:val="0061541B"/>
    <w:rsid w:val="00626A11"/>
    <w:rsid w:val="00632172"/>
    <w:rsid w:val="0068103C"/>
    <w:rsid w:val="0068526E"/>
    <w:rsid w:val="00694848"/>
    <w:rsid w:val="006B26BB"/>
    <w:rsid w:val="006C0E84"/>
    <w:rsid w:val="006C20F8"/>
    <w:rsid w:val="006D7372"/>
    <w:rsid w:val="00705ED1"/>
    <w:rsid w:val="007101AB"/>
    <w:rsid w:val="00730C66"/>
    <w:rsid w:val="007504F0"/>
    <w:rsid w:val="0075671A"/>
    <w:rsid w:val="0076021F"/>
    <w:rsid w:val="00776D7E"/>
    <w:rsid w:val="00783415"/>
    <w:rsid w:val="007A7F13"/>
    <w:rsid w:val="007C6908"/>
    <w:rsid w:val="007E094F"/>
    <w:rsid w:val="007F1B3B"/>
    <w:rsid w:val="008368C6"/>
    <w:rsid w:val="00844782"/>
    <w:rsid w:val="0085282B"/>
    <w:rsid w:val="00887AB9"/>
    <w:rsid w:val="008D3B21"/>
    <w:rsid w:val="008E24CB"/>
    <w:rsid w:val="008E2CFE"/>
    <w:rsid w:val="008E7F00"/>
    <w:rsid w:val="00902F59"/>
    <w:rsid w:val="009339B6"/>
    <w:rsid w:val="0093727E"/>
    <w:rsid w:val="00946D3F"/>
    <w:rsid w:val="009528EF"/>
    <w:rsid w:val="009715FA"/>
    <w:rsid w:val="009943B6"/>
    <w:rsid w:val="009A55E3"/>
    <w:rsid w:val="009C4040"/>
    <w:rsid w:val="009E1B83"/>
    <w:rsid w:val="00A07394"/>
    <w:rsid w:val="00A17EBC"/>
    <w:rsid w:val="00A267CF"/>
    <w:rsid w:val="00A4673B"/>
    <w:rsid w:val="00A50174"/>
    <w:rsid w:val="00A51FD6"/>
    <w:rsid w:val="00A548BD"/>
    <w:rsid w:val="00A625D7"/>
    <w:rsid w:val="00A63F8D"/>
    <w:rsid w:val="00A83A06"/>
    <w:rsid w:val="00AA2EAA"/>
    <w:rsid w:val="00AC4966"/>
    <w:rsid w:val="00B36B9B"/>
    <w:rsid w:val="00B71A72"/>
    <w:rsid w:val="00B87B78"/>
    <w:rsid w:val="00BA005B"/>
    <w:rsid w:val="00BA51A5"/>
    <w:rsid w:val="00BA7129"/>
    <w:rsid w:val="00BD404B"/>
    <w:rsid w:val="00BE6F4C"/>
    <w:rsid w:val="00C022E3"/>
    <w:rsid w:val="00C16D3B"/>
    <w:rsid w:val="00C17FA2"/>
    <w:rsid w:val="00C17FDB"/>
    <w:rsid w:val="00C22674"/>
    <w:rsid w:val="00C26C94"/>
    <w:rsid w:val="00C558B2"/>
    <w:rsid w:val="00C71B0F"/>
    <w:rsid w:val="00C765E2"/>
    <w:rsid w:val="00CC344F"/>
    <w:rsid w:val="00CC5ED2"/>
    <w:rsid w:val="00CE5733"/>
    <w:rsid w:val="00CF65F1"/>
    <w:rsid w:val="00D300D2"/>
    <w:rsid w:val="00D7099A"/>
    <w:rsid w:val="00DA172A"/>
    <w:rsid w:val="00DC1EA5"/>
    <w:rsid w:val="00DC50E2"/>
    <w:rsid w:val="00DD5526"/>
    <w:rsid w:val="00DE581A"/>
    <w:rsid w:val="00DF3885"/>
    <w:rsid w:val="00DF4F13"/>
    <w:rsid w:val="00DF6ADF"/>
    <w:rsid w:val="00E07CEF"/>
    <w:rsid w:val="00E26C44"/>
    <w:rsid w:val="00E52335"/>
    <w:rsid w:val="00E76851"/>
    <w:rsid w:val="00EA7C6A"/>
    <w:rsid w:val="00EC7F57"/>
    <w:rsid w:val="00F3514F"/>
    <w:rsid w:val="00F37CE4"/>
    <w:rsid w:val="00F5384A"/>
    <w:rsid w:val="00F82D02"/>
    <w:rsid w:val="00F92F52"/>
    <w:rsid w:val="00FB2291"/>
    <w:rsid w:val="00FB2989"/>
    <w:rsid w:val="00FE13E9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E8C6"/>
  <w15:chartTrackingRefBased/>
  <w15:docId w15:val="{FAF9C31C-8864-4BEE-82DD-9F7D63F5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66"/>
  </w:style>
  <w:style w:type="paragraph" w:styleId="Footer">
    <w:name w:val="footer"/>
    <w:basedOn w:val="Normal"/>
    <w:link w:val="FooterChar"/>
    <w:uiPriority w:val="99"/>
    <w:unhideWhenUsed/>
    <w:rsid w:val="00A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66"/>
  </w:style>
  <w:style w:type="paragraph" w:styleId="BalloonText">
    <w:name w:val="Balloon Text"/>
    <w:basedOn w:val="Normal"/>
    <w:link w:val="BalloonTextChar"/>
    <w:uiPriority w:val="99"/>
    <w:semiHidden/>
    <w:unhideWhenUsed/>
    <w:rsid w:val="0068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B666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860D-BE82-4740-B5C5-11694CB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Dr. Matilda Aberese</cp:lastModifiedBy>
  <cp:revision>3</cp:revision>
  <dcterms:created xsi:type="dcterms:W3CDTF">2021-06-03T10:42:00Z</dcterms:created>
  <dcterms:modified xsi:type="dcterms:W3CDTF">2021-09-09T14:18:00Z</dcterms:modified>
</cp:coreProperties>
</file>