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D7" w:rsidRPr="0097670B" w:rsidRDefault="001A13D7" w:rsidP="001A13D7">
      <w:pPr>
        <w:rPr>
          <w:rFonts w:ascii="Times New Roman" w:hAnsi="Times New Roman" w:cs="Times New Roman"/>
          <w:b/>
          <w:bCs/>
          <w:sz w:val="24"/>
          <w:szCs w:val="32"/>
        </w:rPr>
      </w:pPr>
      <w:proofErr w:type="gramStart"/>
      <w:r w:rsidRPr="0097670B">
        <w:rPr>
          <w:rFonts w:ascii="Times New Roman" w:hAnsi="Times New Roman" w:cs="Times New Roman" w:hint="eastAsia"/>
          <w:b/>
          <w:bCs/>
          <w:sz w:val="24"/>
          <w:szCs w:val="32"/>
        </w:rPr>
        <w:t>S</w:t>
      </w:r>
      <w:r w:rsidRPr="0097670B">
        <w:rPr>
          <w:rFonts w:ascii="Times New Roman" w:hAnsi="Times New Roman" w:cs="Times New Roman"/>
          <w:b/>
          <w:bCs/>
          <w:sz w:val="24"/>
          <w:szCs w:val="32"/>
        </w:rPr>
        <w:t>8 Table.</w:t>
      </w:r>
      <w:proofErr w:type="gramEnd"/>
    </w:p>
    <w:p w:rsidR="001A13D7" w:rsidRPr="0089303B" w:rsidRDefault="001A13D7" w:rsidP="001A13D7">
      <w:pPr>
        <w:widowControl/>
        <w:spacing w:before="180" w:after="180"/>
        <w:jc w:val="left"/>
        <w:rPr>
          <w:rFonts w:ascii="Cambria" w:eastAsia="SimSun" w:hAnsi="Cambria" w:cs="Times New Roman"/>
          <w:kern w:val="0"/>
          <w:sz w:val="24"/>
          <w:lang w:eastAsia="en-US"/>
        </w:rPr>
      </w:pPr>
      <w:r w:rsidRPr="0089303B">
        <w:rPr>
          <w:rFonts w:ascii="Cambria" w:eastAsia="SimSun" w:hAnsi="Cambria" w:cs="Times New Roman"/>
          <w:kern w:val="0"/>
          <w:sz w:val="24"/>
          <w:lang w:eastAsia="en-US"/>
        </w:rPr>
        <w:t xml:space="preserve">Top genes </w:t>
      </w:r>
      <w:r w:rsidRPr="0089303B">
        <w:rPr>
          <w:rFonts w:ascii="Cambria" w:eastAsia="SimSun" w:hAnsi="Cambria" w:cs="Times New Roman"/>
          <w:color w:val="00B050"/>
          <w:kern w:val="0"/>
          <w:sz w:val="24"/>
          <w:lang w:eastAsia="en-US"/>
        </w:rPr>
        <w:t xml:space="preserve">reduced </w:t>
      </w:r>
      <w:r w:rsidRPr="0089303B">
        <w:rPr>
          <w:rFonts w:ascii="Cambria" w:eastAsia="SimSun" w:hAnsi="Cambria" w:cs="Times New Roman"/>
          <w:kern w:val="0"/>
          <w:sz w:val="24"/>
          <w:lang w:eastAsia="en-US"/>
        </w:rPr>
        <w:t xml:space="preserve">in hearts by </w:t>
      </w:r>
      <w:r w:rsidRPr="0089303B">
        <w:rPr>
          <w:rFonts w:ascii="Cambria" w:eastAsia="SimSun" w:hAnsi="Cambria" w:cs="Times New Roman"/>
          <w:b/>
          <w:kern w:val="0"/>
          <w:sz w:val="24"/>
          <w:lang w:eastAsia="en-US"/>
        </w:rPr>
        <w:t xml:space="preserve">ISO relative to Naive </w:t>
      </w:r>
      <w:r w:rsidRPr="0089303B">
        <w:rPr>
          <w:rFonts w:ascii="Cambria" w:eastAsia="SimSun" w:hAnsi="Cambria" w:cs="Times New Roman"/>
          <w:kern w:val="0"/>
          <w:sz w:val="24"/>
          <w:lang w:eastAsia="en-US"/>
        </w:rPr>
        <w:t>on Day 360:</w:t>
      </w:r>
    </w:p>
    <w:tbl>
      <w:tblPr>
        <w:tblStyle w:val="Table16"/>
        <w:tblW w:w="0" w:type="pct"/>
        <w:tblLook w:val="07E0" w:firstRow="1" w:lastRow="1" w:firstColumn="1" w:lastColumn="1" w:noHBand="1" w:noVBand="1"/>
      </w:tblPr>
      <w:tblGrid>
        <w:gridCol w:w="449"/>
        <w:gridCol w:w="1827"/>
        <w:gridCol w:w="718"/>
        <w:gridCol w:w="725"/>
        <w:gridCol w:w="1013"/>
        <w:gridCol w:w="1013"/>
      </w:tblGrid>
      <w:tr w:rsidR="001A13D7" w:rsidRPr="002571F3" w:rsidTr="00C2230F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1A13D7" w:rsidRPr="002571F3" w:rsidRDefault="001A13D7" w:rsidP="00C2230F">
            <w:pPr>
              <w:widowControl/>
              <w:rPr>
                <w:rFonts w:ascii="Cambria" w:eastAsia="SimSun" w:hAnsi="Cambria" w:cs="Times New Roman"/>
              </w:rPr>
            </w:pP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1A13D7" w:rsidRPr="002571F3" w:rsidRDefault="001A13D7" w:rsidP="00C2230F">
            <w:pPr>
              <w:widowControl/>
              <w:spacing w:before="36" w:after="36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Name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1A13D7" w:rsidRPr="002571F3" w:rsidRDefault="001A13D7" w:rsidP="00C2230F">
            <w:pPr>
              <w:widowControl/>
              <w:spacing w:before="36" w:after="36"/>
              <w:jc w:val="right"/>
              <w:rPr>
                <w:rFonts w:ascii="Cambria" w:eastAsia="SimSun" w:hAnsi="Cambria" w:cs="Times New Roman"/>
              </w:rPr>
            </w:pPr>
            <w:proofErr w:type="spellStart"/>
            <w:r w:rsidRPr="002571F3">
              <w:rPr>
                <w:rFonts w:ascii="Cambria" w:eastAsia="SimSun" w:hAnsi="Cambria" w:cs="Times New Roman"/>
              </w:rPr>
              <w:t>logFC</w:t>
            </w:r>
            <w:proofErr w:type="spellEnd"/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1A13D7" w:rsidRPr="002571F3" w:rsidRDefault="001A13D7" w:rsidP="00C2230F">
            <w:pPr>
              <w:widowControl/>
              <w:spacing w:before="36" w:after="36"/>
              <w:jc w:val="righ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F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1A13D7" w:rsidRPr="002571F3" w:rsidRDefault="001A13D7" w:rsidP="00C2230F">
            <w:pPr>
              <w:widowControl/>
              <w:spacing w:before="36" w:after="36"/>
              <w:jc w:val="right"/>
              <w:rPr>
                <w:rFonts w:ascii="Cambria" w:eastAsia="SimSun" w:hAnsi="Cambria" w:cs="Times New Roman"/>
              </w:rPr>
            </w:pPr>
            <w:proofErr w:type="spellStart"/>
            <w:r w:rsidRPr="002571F3">
              <w:rPr>
                <w:rFonts w:ascii="Cambria" w:eastAsia="SimSun" w:hAnsi="Cambria" w:cs="Times New Roman"/>
              </w:rPr>
              <w:t>PValue</w:t>
            </w:r>
            <w:proofErr w:type="spellEnd"/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1A13D7" w:rsidRPr="002571F3" w:rsidRDefault="001A13D7" w:rsidP="00C2230F">
            <w:pPr>
              <w:widowControl/>
              <w:spacing w:before="36" w:after="36"/>
              <w:jc w:val="righ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FDR</w:t>
            </w:r>
          </w:p>
        </w:tc>
      </w:tr>
      <w:tr w:rsidR="001A13D7" w:rsidRPr="002571F3" w:rsidTr="00C2230F"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1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Fitm2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righ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-0.60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righ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61.16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1.00e-07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2.54e-04</w:t>
            </w:r>
          </w:p>
        </w:tc>
      </w:tr>
      <w:tr w:rsidR="001A13D7" w:rsidRPr="002571F3" w:rsidTr="00C2230F"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2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Gsta4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righ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-0.57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righ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59.29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2.00e-07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2.54e-04</w:t>
            </w:r>
          </w:p>
        </w:tc>
      </w:tr>
      <w:tr w:rsidR="001A13D7" w:rsidRPr="002571F3" w:rsidTr="00C2230F"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3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Piwil2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righ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-0.67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righ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53.21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4.00e-07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2.54e-04</w:t>
            </w:r>
          </w:p>
        </w:tc>
      </w:tr>
      <w:tr w:rsidR="001A13D7" w:rsidRPr="002571F3" w:rsidTr="00C2230F"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4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AABR07010868.1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righ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-0.58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righ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52.87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4.00e-07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2.54e-04</w:t>
            </w:r>
          </w:p>
        </w:tc>
      </w:tr>
      <w:tr w:rsidR="001A13D7" w:rsidRPr="002571F3" w:rsidTr="00C2230F"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5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Ddit4l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righ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-0.82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righ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52.76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4.00e-07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2.54e-04</w:t>
            </w:r>
          </w:p>
        </w:tc>
      </w:tr>
      <w:tr w:rsidR="001A13D7" w:rsidRPr="002571F3" w:rsidTr="00C2230F"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6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LOC103689947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righ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-0.57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righ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51.22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5.00e-07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2.82e-04</w:t>
            </w:r>
          </w:p>
        </w:tc>
      </w:tr>
      <w:tr w:rsidR="001A13D7" w:rsidRPr="002571F3" w:rsidTr="00C2230F"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7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Eci1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righ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-0.54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righ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50.23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6.00e-07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2.99e-04</w:t>
            </w:r>
          </w:p>
        </w:tc>
      </w:tr>
      <w:tr w:rsidR="001A13D7" w:rsidRPr="002571F3" w:rsidTr="00C2230F"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8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Slc22a3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righ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-0.52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righ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45.16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1.30e-06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4.18e-04</w:t>
            </w:r>
          </w:p>
        </w:tc>
      </w:tr>
      <w:tr w:rsidR="001A13D7" w:rsidRPr="002571F3" w:rsidTr="00C2230F"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9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Ech1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righ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-0.62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righ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41.25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2.50e-06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5.83e-04</w:t>
            </w:r>
          </w:p>
        </w:tc>
      </w:tr>
      <w:tr w:rsidR="001A13D7" w:rsidRPr="002571F3" w:rsidTr="00C2230F"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10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Rab3b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righ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-0.58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righ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41.44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2.60e-06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5.83e-04</w:t>
            </w:r>
          </w:p>
        </w:tc>
      </w:tr>
      <w:tr w:rsidR="001A13D7" w:rsidRPr="002571F3" w:rsidTr="00C2230F"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11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Dhrs7c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righ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-0.55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righ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40.84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2.70e-06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5.83e-04</w:t>
            </w:r>
          </w:p>
        </w:tc>
      </w:tr>
      <w:tr w:rsidR="001A13D7" w:rsidRPr="002571F3" w:rsidTr="00C2230F"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12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Acot1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righ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-1.15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righ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37.45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5.00e-06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7.52e-04</w:t>
            </w:r>
          </w:p>
        </w:tc>
      </w:tr>
      <w:tr w:rsidR="001A13D7" w:rsidRPr="002571F3" w:rsidTr="00C2230F"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13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Atp5e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righ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-0.51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righ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37.12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5.30e-06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7.57e-04</w:t>
            </w:r>
          </w:p>
        </w:tc>
      </w:tr>
      <w:tr w:rsidR="001A13D7" w:rsidRPr="002571F3" w:rsidTr="00C2230F"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14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proofErr w:type="spellStart"/>
            <w:r w:rsidRPr="002571F3">
              <w:rPr>
                <w:rFonts w:ascii="Cambria" w:eastAsia="SimSun" w:hAnsi="Cambria" w:cs="Times New Roman"/>
              </w:rPr>
              <w:t>Lsamp</w:t>
            </w:r>
            <w:proofErr w:type="spellEnd"/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righ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-0.66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righ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37.08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5.30e-06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7.57e-04</w:t>
            </w:r>
          </w:p>
        </w:tc>
      </w:tr>
      <w:tr w:rsidR="001A13D7" w:rsidRPr="002571F3" w:rsidTr="00C2230F"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15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Ros1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righ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-0.61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righ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33.98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9.50e-06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1.00e-03</w:t>
            </w:r>
          </w:p>
        </w:tc>
      </w:tr>
      <w:tr w:rsidR="001A13D7" w:rsidRPr="002571F3" w:rsidTr="00C2230F"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16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Kcnj5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righ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-0.54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righ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33.76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1.00e-05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1.00e-03</w:t>
            </w:r>
          </w:p>
        </w:tc>
      </w:tr>
      <w:tr w:rsidR="001A13D7" w:rsidRPr="002571F3" w:rsidTr="00C2230F"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17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Kcnu1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righ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-0.71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righ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33.31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1.08e-05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1.03e-03</w:t>
            </w:r>
          </w:p>
        </w:tc>
      </w:tr>
      <w:tr w:rsidR="001A13D7" w:rsidRPr="002571F3" w:rsidTr="00C2230F"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18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AABR07027872.1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righ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-1.14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righ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33.13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1.12e-05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1.04e-03</w:t>
            </w:r>
          </w:p>
        </w:tc>
      </w:tr>
      <w:tr w:rsidR="001A13D7" w:rsidRPr="002571F3" w:rsidTr="00C2230F"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19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Carmil3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righ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-0.59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righ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32.96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1.16e-05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1.06e-03</w:t>
            </w:r>
          </w:p>
        </w:tc>
      </w:tr>
      <w:tr w:rsidR="001A13D7" w:rsidRPr="002571F3" w:rsidTr="00C2230F"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20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Cyp2e1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righ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-1.92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righ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34.33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1.86e-05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1.30e-03</w:t>
            </w:r>
          </w:p>
        </w:tc>
      </w:tr>
      <w:tr w:rsidR="001A13D7" w:rsidRPr="002571F3" w:rsidTr="00C2230F"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21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Gstm7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righ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-0.71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righ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31.93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1.89e-05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1.31e-03</w:t>
            </w:r>
          </w:p>
        </w:tc>
      </w:tr>
      <w:tr w:rsidR="001A13D7" w:rsidRPr="002571F3" w:rsidTr="00C2230F"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22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Perp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righ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-0.56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righ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30.82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2.06e-05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1.38e-03</w:t>
            </w:r>
          </w:p>
        </w:tc>
      </w:tr>
      <w:tr w:rsidR="001A13D7" w:rsidRPr="002571F3" w:rsidTr="00C2230F"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23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proofErr w:type="spellStart"/>
            <w:r w:rsidRPr="002571F3">
              <w:rPr>
                <w:rFonts w:ascii="Cambria" w:eastAsia="SimSun" w:hAnsi="Cambria" w:cs="Times New Roman"/>
              </w:rPr>
              <w:t>Pdxp</w:t>
            </w:r>
            <w:proofErr w:type="spellEnd"/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righ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-0.52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righ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29.84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2.18e-05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1.39e-03</w:t>
            </w:r>
          </w:p>
        </w:tc>
      </w:tr>
      <w:tr w:rsidR="001A13D7" w:rsidRPr="002571F3" w:rsidTr="00C2230F"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24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Tmod4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righ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-0.58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righ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29.44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2.38e-05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1.44e-03</w:t>
            </w:r>
          </w:p>
        </w:tc>
      </w:tr>
      <w:tr w:rsidR="001A13D7" w:rsidRPr="002571F3" w:rsidTr="00C2230F"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25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proofErr w:type="spellStart"/>
            <w:r w:rsidRPr="002571F3">
              <w:rPr>
                <w:rFonts w:ascii="Cambria" w:eastAsia="SimSun" w:hAnsi="Cambria" w:cs="Times New Roman"/>
              </w:rPr>
              <w:t>Icoslg</w:t>
            </w:r>
            <w:proofErr w:type="spellEnd"/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righ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-0.63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righ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29.40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2.40e-05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1.44e-03</w:t>
            </w:r>
          </w:p>
        </w:tc>
      </w:tr>
      <w:tr w:rsidR="001A13D7" w:rsidRPr="002571F3" w:rsidTr="00C2230F"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26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Rdm1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righ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-0.51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righ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29.39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2.40e-05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1.44e-03</w:t>
            </w:r>
          </w:p>
        </w:tc>
      </w:tr>
      <w:tr w:rsidR="001A13D7" w:rsidRPr="002571F3" w:rsidTr="00C2230F"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27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Phkg1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righ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-0.69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righ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29.21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2.50e-05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1.46e-03</w:t>
            </w:r>
          </w:p>
        </w:tc>
      </w:tr>
      <w:tr w:rsidR="001A13D7" w:rsidRPr="002571F3" w:rsidTr="00C2230F"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28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proofErr w:type="spellStart"/>
            <w:r w:rsidRPr="002571F3">
              <w:rPr>
                <w:rFonts w:ascii="Cambria" w:eastAsia="SimSun" w:hAnsi="Cambria" w:cs="Times New Roman"/>
              </w:rPr>
              <w:t>Dcxr</w:t>
            </w:r>
            <w:proofErr w:type="spellEnd"/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righ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-0.64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righ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30.04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2.55e-05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1.48e-03</w:t>
            </w:r>
          </w:p>
        </w:tc>
      </w:tr>
      <w:tr w:rsidR="001A13D7" w:rsidRPr="002571F3" w:rsidTr="00C2230F"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29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Slc27a1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righ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-0.55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righ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29.36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2.82e-05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1.58e-03</w:t>
            </w:r>
          </w:p>
        </w:tc>
      </w:tr>
      <w:tr w:rsidR="001A13D7" w:rsidRPr="002571F3" w:rsidTr="00C2230F"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30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Rpl22l1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righ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-0.57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righ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28.51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3.33e-05</w:t>
            </w:r>
          </w:p>
        </w:tc>
        <w:tc>
          <w:tcPr>
            <w:tcW w:w="0" w:type="auto"/>
          </w:tcPr>
          <w:p w:rsidR="001A13D7" w:rsidRPr="002571F3" w:rsidRDefault="001A13D7" w:rsidP="00C2230F">
            <w:pPr>
              <w:widowControl/>
              <w:spacing w:before="36" w:after="36"/>
              <w:jc w:val="left"/>
              <w:rPr>
                <w:rFonts w:ascii="Cambria" w:eastAsia="SimSun" w:hAnsi="Cambria" w:cs="Times New Roman"/>
              </w:rPr>
            </w:pPr>
            <w:r w:rsidRPr="002571F3">
              <w:rPr>
                <w:rFonts w:ascii="Cambria" w:eastAsia="SimSun" w:hAnsi="Cambria" w:cs="Times New Roman"/>
              </w:rPr>
              <w:t>1.69e-03</w:t>
            </w:r>
          </w:p>
        </w:tc>
      </w:tr>
    </w:tbl>
    <w:p w:rsidR="00C25A16" w:rsidRDefault="00C25A16">
      <w:bookmarkStart w:id="0" w:name="_GoBack"/>
      <w:bookmarkEnd w:id="0"/>
    </w:p>
    <w:sectPr w:rsidR="00C25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D7"/>
    <w:rsid w:val="001A13D7"/>
    <w:rsid w:val="00C2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3D7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16">
    <w:name w:val="Table16"/>
    <w:semiHidden/>
    <w:unhideWhenUsed/>
    <w:qFormat/>
    <w:rsid w:val="001A13D7"/>
    <w:pPr>
      <w:spacing w:line="240" w:lineRule="auto"/>
    </w:pPr>
    <w:rPr>
      <w:sz w:val="24"/>
      <w:szCs w:val="24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3D7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16">
    <w:name w:val="Table16"/>
    <w:semiHidden/>
    <w:unhideWhenUsed/>
    <w:qFormat/>
    <w:rsid w:val="001A13D7"/>
    <w:pPr>
      <w:spacing w:line="240" w:lineRule="auto"/>
    </w:pPr>
    <w:rPr>
      <w:sz w:val="24"/>
      <w:szCs w:val="24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stari</dc:creator>
  <cp:lastModifiedBy>stari</cp:lastModifiedBy>
  <cp:revision>1</cp:revision>
  <dcterms:created xsi:type="dcterms:W3CDTF">2021-09-01T20:57:00Z</dcterms:created>
  <dcterms:modified xsi:type="dcterms:W3CDTF">2021-09-01T20:57:00Z</dcterms:modified>
</cp:coreProperties>
</file>