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C63D" w14:textId="1ECA7880" w:rsidR="00B61B62" w:rsidRPr="00463C77" w:rsidRDefault="00B61B62" w:rsidP="00B61B62">
      <w:pPr>
        <w:rPr>
          <w:rFonts w:ascii="Palatino Linotype" w:hAnsi="Palatino Linotype"/>
          <w:sz w:val="18"/>
          <w:szCs w:val="18"/>
          <w:lang w:val="en-US"/>
        </w:rPr>
      </w:pPr>
      <w:r w:rsidRPr="00463C77">
        <w:rPr>
          <w:rFonts w:ascii="Palatino Linotype" w:hAnsi="Palatino Linotype"/>
          <w:sz w:val="18"/>
          <w:szCs w:val="18"/>
          <w:lang w:val="en-US"/>
        </w:rPr>
        <w:t>Table 2. Patient characteristics at the time of diagnosis (brain tissue).</w:t>
      </w:r>
    </w:p>
    <w:tbl>
      <w:tblPr>
        <w:tblW w:w="4783" w:type="dxa"/>
        <w:tblLook w:val="04A0" w:firstRow="1" w:lastRow="0" w:firstColumn="1" w:lastColumn="0" w:noHBand="0" w:noVBand="1"/>
      </w:tblPr>
      <w:tblGrid>
        <w:gridCol w:w="3392"/>
        <w:gridCol w:w="1391"/>
      </w:tblGrid>
      <w:tr w:rsidR="00B61B62" w:rsidRPr="00B61B62" w14:paraId="3B32A3AA" w14:textId="77777777" w:rsidTr="00463C77">
        <w:trPr>
          <w:trHeight w:val="33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B1035" w14:textId="77777777" w:rsidR="00B61B62" w:rsidRPr="00B61B62" w:rsidRDefault="00B61B62" w:rsidP="00B61B6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B61B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Factor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9A7AF" w14:textId="77777777" w:rsidR="00B61B62" w:rsidRPr="00B61B62" w:rsidRDefault="00B61B62" w:rsidP="00B61B6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B61B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Value</w:t>
            </w:r>
          </w:p>
        </w:tc>
      </w:tr>
      <w:tr w:rsidR="00B61B62" w:rsidRPr="00B61B62" w14:paraId="72DFEB48" w14:textId="77777777" w:rsidTr="00463C77">
        <w:trPr>
          <w:trHeight w:val="333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885A" w14:textId="77777777" w:rsidR="00B61B62" w:rsidRPr="00B61B62" w:rsidRDefault="00B61B62" w:rsidP="00B61B6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B61B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Gender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4A523" w14:textId="77777777" w:rsidR="00B61B62" w:rsidRPr="00B61B62" w:rsidRDefault="00B61B62" w:rsidP="00B61B6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B61B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1B62" w:rsidRPr="00B61B62" w14:paraId="6FA58932" w14:textId="77777777" w:rsidTr="00463C77">
        <w:trPr>
          <w:trHeight w:val="317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1282" w14:textId="77777777" w:rsidR="00B61B62" w:rsidRPr="00B61B62" w:rsidRDefault="00B61B62" w:rsidP="00B61B6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B61B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Male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CC7B0" w14:textId="77777777" w:rsidR="00B61B62" w:rsidRPr="00B61B62" w:rsidRDefault="00B61B62" w:rsidP="00B61B6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B61B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61B62" w:rsidRPr="00B61B62" w14:paraId="5AC2A752" w14:textId="77777777" w:rsidTr="00463C77">
        <w:trPr>
          <w:trHeight w:val="317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3056" w14:textId="77777777" w:rsidR="00B61B62" w:rsidRPr="00B61B62" w:rsidRDefault="00B61B62" w:rsidP="00B61B6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B61B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41FBF" w14:textId="77777777" w:rsidR="00B61B62" w:rsidRPr="00B61B62" w:rsidRDefault="00B61B62" w:rsidP="00B61B6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B61B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61B62" w:rsidRPr="00B61B62" w14:paraId="02AAD051" w14:textId="77777777" w:rsidTr="00463C77">
        <w:trPr>
          <w:trHeight w:val="317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D2D2" w14:textId="77777777" w:rsidR="00B61B62" w:rsidRPr="00B61B62" w:rsidRDefault="00B61B62" w:rsidP="00B61B6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B61B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Age (years)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9C0EB" w14:textId="77777777" w:rsidR="00B61B62" w:rsidRPr="00B61B62" w:rsidRDefault="00B61B62" w:rsidP="00B61B6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B61B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1B62" w:rsidRPr="00B61B62" w14:paraId="26E3D63A" w14:textId="77777777" w:rsidTr="00463C77">
        <w:trPr>
          <w:trHeight w:val="317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57D7" w14:textId="77777777" w:rsidR="00B61B62" w:rsidRPr="00B61B62" w:rsidRDefault="00B61B62" w:rsidP="00B61B6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B61B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&gt;60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4B797" w14:textId="77777777" w:rsidR="00B61B62" w:rsidRPr="00B61B62" w:rsidRDefault="00B61B62" w:rsidP="00B61B6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B61B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61B62" w:rsidRPr="00B61B62" w14:paraId="211682EB" w14:textId="77777777" w:rsidTr="00463C77">
        <w:trPr>
          <w:trHeight w:val="317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35A8" w14:textId="77777777" w:rsidR="00B61B62" w:rsidRPr="00B61B62" w:rsidRDefault="00B61B62" w:rsidP="00B61B6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B61B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&lt;60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D258F" w14:textId="77777777" w:rsidR="00B61B62" w:rsidRPr="00B61B62" w:rsidRDefault="00B61B62" w:rsidP="00B61B6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B61B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61B62" w:rsidRPr="00B61B62" w14:paraId="3F2565E8" w14:textId="77777777" w:rsidTr="00463C77">
        <w:trPr>
          <w:trHeight w:val="317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2C09" w14:textId="77777777" w:rsidR="00B61B62" w:rsidRPr="00B61B62" w:rsidRDefault="00B61B62" w:rsidP="00B61B6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B61B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Grade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B5E17" w14:textId="77777777" w:rsidR="00B61B62" w:rsidRPr="00B61B62" w:rsidRDefault="00B61B62" w:rsidP="00B61B6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B61B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1B62" w:rsidRPr="00B61B62" w14:paraId="2D722553" w14:textId="77777777" w:rsidTr="00463C77">
        <w:trPr>
          <w:trHeight w:val="365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34F0C" w14:textId="77777777" w:rsidR="00B61B62" w:rsidRPr="00B61B62" w:rsidRDefault="00B61B62" w:rsidP="00B61B6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61B6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 xml:space="preserve"> I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C4A11" w14:textId="77777777" w:rsidR="00B61B62" w:rsidRPr="00B61B62" w:rsidRDefault="00B61B62" w:rsidP="00B61B6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B61B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61B62" w:rsidRPr="00B61B62" w14:paraId="15F2B5CD" w14:textId="77777777" w:rsidTr="00463C77">
        <w:trPr>
          <w:trHeight w:val="333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EAF02" w14:textId="77777777" w:rsidR="00B61B62" w:rsidRPr="00B61B62" w:rsidRDefault="00B61B62" w:rsidP="00B61B6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61B6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 xml:space="preserve"> II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C88A3" w14:textId="77777777" w:rsidR="00B61B62" w:rsidRPr="00B61B62" w:rsidRDefault="00B61B62" w:rsidP="00B61B6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B61B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61B62" w:rsidRPr="00B61B62" w14:paraId="760BC91F" w14:textId="77777777" w:rsidTr="00463C77">
        <w:trPr>
          <w:trHeight w:val="365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5321F" w14:textId="77777777" w:rsidR="00B61B62" w:rsidRPr="00B61B62" w:rsidRDefault="00B61B62" w:rsidP="00B61B6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61B6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 xml:space="preserve"> III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08F06" w14:textId="77777777" w:rsidR="00B61B62" w:rsidRPr="00B61B62" w:rsidRDefault="00B61B62" w:rsidP="00B61B6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B61B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61B62" w:rsidRPr="00B61B62" w14:paraId="5E55EE62" w14:textId="77777777" w:rsidTr="00463C77">
        <w:trPr>
          <w:trHeight w:val="349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2F9256" w14:textId="77777777" w:rsidR="00B61B62" w:rsidRPr="00B61B62" w:rsidRDefault="00B61B62" w:rsidP="00B61B6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ru-RU"/>
              </w:rPr>
            </w:pPr>
            <w:r w:rsidRPr="00B61B6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en-US" w:eastAsia="ru-RU"/>
              </w:rPr>
              <w:t xml:space="preserve"> IV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DD29E" w14:textId="77777777" w:rsidR="00B61B62" w:rsidRPr="00B61B62" w:rsidRDefault="00B61B62" w:rsidP="00B61B6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</w:pPr>
            <w:r w:rsidRPr="00B61B6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14:paraId="2FA65856" w14:textId="77777777" w:rsidR="00992376" w:rsidRPr="00463C77" w:rsidRDefault="00992376" w:rsidP="00A27443">
      <w:pPr>
        <w:rPr>
          <w:rFonts w:ascii="Palatino Linotype" w:hAnsi="Palatino Linotype"/>
          <w:sz w:val="18"/>
          <w:szCs w:val="18"/>
          <w:lang w:val="en-US"/>
        </w:rPr>
      </w:pPr>
    </w:p>
    <w:sectPr w:rsidR="00992376" w:rsidRPr="0046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96"/>
    <w:rsid w:val="00141C06"/>
    <w:rsid w:val="00463C77"/>
    <w:rsid w:val="00724596"/>
    <w:rsid w:val="007E149C"/>
    <w:rsid w:val="00992376"/>
    <w:rsid w:val="00A27443"/>
    <w:rsid w:val="00AD23EF"/>
    <w:rsid w:val="00B61B62"/>
    <w:rsid w:val="00E45D73"/>
    <w:rsid w:val="00E654E2"/>
    <w:rsid w:val="00E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2288F"/>
  <w15:chartTrackingRefBased/>
  <w15:docId w15:val="{9815B297-AFB7-47D6-BE23-B94F7802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Max</dc:creator>
  <cp:keywords/>
  <dc:description/>
  <cp:lastModifiedBy>chn off28</cp:lastModifiedBy>
  <cp:revision>8</cp:revision>
  <dcterms:created xsi:type="dcterms:W3CDTF">2021-05-04T11:23:00Z</dcterms:created>
  <dcterms:modified xsi:type="dcterms:W3CDTF">2022-02-09T03:03:00Z</dcterms:modified>
</cp:coreProperties>
</file>