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86ABE" w14:textId="76B28A2D" w:rsidR="00734C44" w:rsidRDefault="00FC3841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S2 </w:t>
      </w:r>
      <w:r w:rsidR="00734C44">
        <w:rPr>
          <w:rFonts w:ascii="Times New Roman" w:hAnsi="Times New Roman" w:cs="Times New Roman"/>
          <w:sz w:val="24"/>
          <w:szCs w:val="24"/>
        </w:rPr>
        <w:t xml:space="preserve">Fig. Varroa dsRNA </w:t>
      </w:r>
      <w:r w:rsidR="00F402E1">
        <w:rPr>
          <w:rFonts w:ascii="Times New Roman" w:hAnsi="Times New Roman" w:cs="Times New Roman"/>
          <w:sz w:val="24"/>
          <w:szCs w:val="24"/>
        </w:rPr>
        <w:t xml:space="preserve">closest predicted sequence match and location in Varroa </w:t>
      </w:r>
      <w:r w:rsidR="00D3761F">
        <w:rPr>
          <w:rFonts w:ascii="Times New Roman" w:hAnsi="Times New Roman" w:cs="Times New Roman"/>
          <w:sz w:val="24"/>
          <w:szCs w:val="24"/>
        </w:rPr>
        <w:t>mite</w:t>
      </w:r>
      <w:r w:rsidR="00F402E1">
        <w:rPr>
          <w:rFonts w:ascii="Times New Roman" w:hAnsi="Times New Roman" w:cs="Times New Roman"/>
          <w:sz w:val="24"/>
          <w:szCs w:val="24"/>
        </w:rPr>
        <w:t xml:space="preserve"> genome</w:t>
      </w:r>
      <w:r w:rsidR="00645CBC">
        <w:rPr>
          <w:rFonts w:ascii="Times New Roman" w:hAnsi="Times New Roman" w:cs="Times New Roman"/>
          <w:sz w:val="24"/>
          <w:szCs w:val="24"/>
        </w:rPr>
        <w:t>.</w:t>
      </w:r>
    </w:p>
    <w:p w14:paraId="1DE2B1A4" w14:textId="184F6EDE" w:rsidR="00557B42" w:rsidRPr="00F402E1" w:rsidRDefault="00734C44" w:rsidP="001E29EA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402E1">
        <w:rPr>
          <w:rFonts w:ascii="Times New Roman" w:hAnsi="Times New Roman" w:cs="Times New Roman"/>
          <w:sz w:val="24"/>
          <w:szCs w:val="24"/>
        </w:rPr>
        <w:t>Closest predicted sequence match</w:t>
      </w:r>
      <w:r w:rsidR="007B2922">
        <w:rPr>
          <w:rFonts w:ascii="Times New Roman" w:hAnsi="Times New Roman" w:cs="Times New Roman"/>
          <w:sz w:val="24"/>
          <w:szCs w:val="24"/>
        </w:rPr>
        <w:t>.</w:t>
      </w:r>
    </w:p>
    <w:p w14:paraId="6C0ADCB2" w14:textId="6315216B" w:rsidR="00F402E1" w:rsidRPr="00F402E1" w:rsidRDefault="00F402E1" w:rsidP="001E29EA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B00087" wp14:editId="47112225">
            <wp:extent cx="5924549" cy="45243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95" t="16604" r="70108" b="23533"/>
                    <a:stretch/>
                  </pic:blipFill>
                  <pic:spPr bwMode="auto">
                    <a:xfrm>
                      <a:off x="0" y="0"/>
                      <a:ext cx="5938167" cy="453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3C8A7" w14:textId="2C1F7A04" w:rsidR="00557B42" w:rsidRDefault="00557B42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98B5B5" w14:textId="537FBAD1" w:rsidR="0018036C" w:rsidRDefault="0018036C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2ECA80" w14:textId="2C1B83E4" w:rsidR="0018036C" w:rsidRDefault="0018036C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621653" w14:textId="70F16B82" w:rsidR="0018036C" w:rsidRDefault="0018036C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B64C1D" w14:textId="77777777" w:rsidR="001E29EA" w:rsidRDefault="001E29EA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694745" w14:textId="77777777" w:rsidR="0018036C" w:rsidRDefault="0018036C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9D968B0" w14:textId="06C8DA06" w:rsidR="00F402E1" w:rsidRPr="001E29EA" w:rsidRDefault="00734C44" w:rsidP="001E29E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02E1">
        <w:rPr>
          <w:rFonts w:ascii="Times New Roman" w:hAnsi="Times New Roman" w:cs="Times New Roman"/>
          <w:sz w:val="24"/>
          <w:szCs w:val="24"/>
        </w:rPr>
        <w:lastRenderedPageBreak/>
        <w:t xml:space="preserve">Varroa dsRNA </w:t>
      </w:r>
      <w:r w:rsidR="007B2922">
        <w:rPr>
          <w:rFonts w:ascii="Times New Roman" w:hAnsi="Times New Roman" w:cs="Times New Roman"/>
          <w:sz w:val="24"/>
          <w:szCs w:val="24"/>
        </w:rPr>
        <w:t xml:space="preserve">(query) </w:t>
      </w:r>
      <w:r w:rsidRPr="00F402E1">
        <w:rPr>
          <w:rFonts w:ascii="Times New Roman" w:hAnsi="Times New Roman" w:cs="Times New Roman"/>
          <w:sz w:val="24"/>
          <w:szCs w:val="24"/>
        </w:rPr>
        <w:t xml:space="preserve">overlap in the Varroa </w:t>
      </w:r>
      <w:r w:rsidR="00D3761F">
        <w:rPr>
          <w:rFonts w:ascii="Times New Roman" w:hAnsi="Times New Roman" w:cs="Times New Roman"/>
          <w:sz w:val="24"/>
          <w:szCs w:val="24"/>
        </w:rPr>
        <w:t>mite</w:t>
      </w:r>
      <w:r w:rsidRPr="00F402E1">
        <w:rPr>
          <w:rFonts w:ascii="Times New Roman" w:hAnsi="Times New Roman" w:cs="Times New Roman"/>
          <w:sz w:val="24"/>
          <w:szCs w:val="24"/>
        </w:rPr>
        <w:t xml:space="preserve"> genome</w:t>
      </w:r>
      <w:r w:rsidR="007B2922">
        <w:rPr>
          <w:rFonts w:ascii="Times New Roman" w:hAnsi="Times New Roman" w:cs="Times New Roman"/>
          <w:sz w:val="24"/>
          <w:szCs w:val="24"/>
        </w:rPr>
        <w:t xml:space="preserve"> (subject)</w:t>
      </w:r>
      <w:r w:rsidR="00F402E1">
        <w:rPr>
          <w:rFonts w:ascii="Times New Roman" w:hAnsi="Times New Roman" w:cs="Times New Roman"/>
          <w:sz w:val="24"/>
          <w:szCs w:val="24"/>
        </w:rPr>
        <w:t>.</w:t>
      </w:r>
    </w:p>
    <w:p w14:paraId="5131274B" w14:textId="4D40AEE2" w:rsidR="00F402E1" w:rsidRPr="00F402E1" w:rsidRDefault="00F402E1" w:rsidP="001E29E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81EE3E" wp14:editId="2DC944BF">
            <wp:extent cx="5943600" cy="4564541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52" t="10795" r="67673" b="24137"/>
                    <a:stretch/>
                  </pic:blipFill>
                  <pic:spPr bwMode="auto">
                    <a:xfrm>
                      <a:off x="0" y="0"/>
                      <a:ext cx="5943600" cy="456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13765" w14:textId="195576A6" w:rsidR="0018036C" w:rsidRDefault="00D3761F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SUMMARY: The closest sequence to the Varroa dsRNA is </w:t>
      </w:r>
      <w:r w:rsidR="001E0DAE">
        <w:rPr>
          <w:rFonts w:ascii="Times New Roman" w:hAnsi="Times New Roman" w:cs="Times New Roman"/>
          <w:sz w:val="24"/>
          <w:szCs w:val="24"/>
        </w:rPr>
        <w:t xml:space="preserve">predicted to be </w:t>
      </w:r>
      <w:r>
        <w:rPr>
          <w:rFonts w:ascii="Times New Roman" w:hAnsi="Times New Roman" w:cs="Times New Roman"/>
          <w:sz w:val="24"/>
          <w:szCs w:val="24"/>
        </w:rPr>
        <w:t xml:space="preserve">the Varroa mite calmodulin mRNA. The same region of sequence overlap </w:t>
      </w:r>
      <w:r w:rsidR="00903A9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seen when the Varroa dsRNA sequence </w:t>
      </w:r>
      <w:r w:rsidR="00903A9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compared to the </w:t>
      </w:r>
      <w:r w:rsidR="001E0DAE">
        <w:rPr>
          <w:rFonts w:ascii="Times New Roman" w:hAnsi="Times New Roman" w:cs="Times New Roman"/>
          <w:sz w:val="24"/>
          <w:szCs w:val="24"/>
        </w:rPr>
        <w:t xml:space="preserve">whole </w:t>
      </w:r>
      <w:r>
        <w:rPr>
          <w:rFonts w:ascii="Times New Roman" w:hAnsi="Times New Roman" w:cs="Times New Roman"/>
          <w:sz w:val="24"/>
          <w:szCs w:val="24"/>
        </w:rPr>
        <w:t>Varroa mite genome.</w:t>
      </w:r>
    </w:p>
    <w:p w14:paraId="69A8B212" w14:textId="77777777" w:rsidR="0018036C" w:rsidRDefault="0018036C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3BAF58" w14:textId="6260D638" w:rsidR="0018036C" w:rsidRDefault="0018036C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8070B78" w14:textId="77777777" w:rsidR="001E29EA" w:rsidRDefault="001E29EA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0D3E50" w14:textId="77777777" w:rsidR="001E29EA" w:rsidRDefault="001E29EA" w:rsidP="001E29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1E2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D5CA8"/>
    <w:multiLevelType w:val="hybridMultilevel"/>
    <w:tmpl w:val="808ACD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D5B56"/>
    <w:multiLevelType w:val="hybridMultilevel"/>
    <w:tmpl w:val="808ACD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9454A"/>
    <w:multiLevelType w:val="hybridMultilevel"/>
    <w:tmpl w:val="E08035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E60B43"/>
    <w:multiLevelType w:val="hybridMultilevel"/>
    <w:tmpl w:val="506494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80EC3"/>
    <w:multiLevelType w:val="hybridMultilevel"/>
    <w:tmpl w:val="808ACD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DB4"/>
    <w:rsid w:val="00071195"/>
    <w:rsid w:val="00072970"/>
    <w:rsid w:val="000E7092"/>
    <w:rsid w:val="001009DB"/>
    <w:rsid w:val="0014226C"/>
    <w:rsid w:val="00170914"/>
    <w:rsid w:val="0018036C"/>
    <w:rsid w:val="001E0DAE"/>
    <w:rsid w:val="001E29EA"/>
    <w:rsid w:val="001E3436"/>
    <w:rsid w:val="002A2AD0"/>
    <w:rsid w:val="002A7EE1"/>
    <w:rsid w:val="003A47D0"/>
    <w:rsid w:val="003D7DD5"/>
    <w:rsid w:val="003E5AC2"/>
    <w:rsid w:val="00456548"/>
    <w:rsid w:val="00473A95"/>
    <w:rsid w:val="004800E5"/>
    <w:rsid w:val="004E3A50"/>
    <w:rsid w:val="00536456"/>
    <w:rsid w:val="00557B42"/>
    <w:rsid w:val="005964CE"/>
    <w:rsid w:val="005D43E9"/>
    <w:rsid w:val="006279B6"/>
    <w:rsid w:val="00645CBC"/>
    <w:rsid w:val="006902EC"/>
    <w:rsid w:val="006A384D"/>
    <w:rsid w:val="00734C44"/>
    <w:rsid w:val="007A4C6B"/>
    <w:rsid w:val="007B2922"/>
    <w:rsid w:val="008E2046"/>
    <w:rsid w:val="00903A9D"/>
    <w:rsid w:val="009740FE"/>
    <w:rsid w:val="009D1B9A"/>
    <w:rsid w:val="009E3DB4"/>
    <w:rsid w:val="00A04756"/>
    <w:rsid w:val="00AE4221"/>
    <w:rsid w:val="00B33E8A"/>
    <w:rsid w:val="00BE5062"/>
    <w:rsid w:val="00C02B97"/>
    <w:rsid w:val="00CC133C"/>
    <w:rsid w:val="00D30A83"/>
    <w:rsid w:val="00D3761F"/>
    <w:rsid w:val="00D410E0"/>
    <w:rsid w:val="00D8749E"/>
    <w:rsid w:val="00E17C64"/>
    <w:rsid w:val="00E7789C"/>
    <w:rsid w:val="00E967A9"/>
    <w:rsid w:val="00F402E1"/>
    <w:rsid w:val="00F44033"/>
    <w:rsid w:val="00FA0EF3"/>
    <w:rsid w:val="00FC3841"/>
    <w:rsid w:val="00FD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E4AFD"/>
  <w15:chartTrackingRefBased/>
  <w15:docId w15:val="{1CCFC3DE-7308-43DB-972C-20CFF325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DB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3DB4"/>
    <w:pPr>
      <w:spacing w:after="0" w:line="240" w:lineRule="auto"/>
    </w:pPr>
  </w:style>
  <w:style w:type="table" w:styleId="TableGrid">
    <w:name w:val="Table Grid"/>
    <w:basedOn w:val="TableNormal"/>
    <w:uiPriority w:val="59"/>
    <w:rsid w:val="009E3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4C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Maura J [ENT]</dc:creator>
  <cp:keywords/>
  <dc:description/>
  <cp:lastModifiedBy>chn off31</cp:lastModifiedBy>
  <cp:revision>6</cp:revision>
  <dcterms:created xsi:type="dcterms:W3CDTF">2021-01-30T03:17:00Z</dcterms:created>
  <dcterms:modified xsi:type="dcterms:W3CDTF">2021-05-12T08:44:00Z</dcterms:modified>
</cp:coreProperties>
</file>