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AF25" w14:textId="77777777" w:rsidR="000B491A" w:rsidRPr="000B491A" w:rsidRDefault="000B491A" w:rsidP="000B491A">
      <w:pPr>
        <w:keepNext/>
        <w:keepLines/>
        <w:spacing w:after="0" w:line="480" w:lineRule="auto"/>
        <w:outlineLvl w:val="1"/>
        <w:rPr>
          <w:rFonts w:ascii="Times New Roman" w:eastAsia="SimHei" w:hAnsi="Times New Roman" w:cs="Times New Roman"/>
          <w:b/>
          <w:bCs/>
          <w:kern w:val="24"/>
          <w:sz w:val="32"/>
          <w:szCs w:val="24"/>
          <w:lang w:val="en-US" w:eastAsia="ja-JP"/>
        </w:rPr>
      </w:pPr>
      <w:r w:rsidRPr="000B491A">
        <w:rPr>
          <w:rFonts w:ascii="Times New Roman" w:eastAsia="SimHei" w:hAnsi="Times New Roman" w:cs="Times New Roman"/>
          <w:b/>
          <w:bCs/>
          <w:kern w:val="24"/>
          <w:sz w:val="32"/>
          <w:szCs w:val="24"/>
          <w:lang w:val="en-US" w:eastAsia="ja-JP"/>
        </w:rPr>
        <w:t>S1 Appendix Complete research strategy</w:t>
      </w:r>
    </w:p>
    <w:p w14:paraId="1365CC20" w14:textId="18AFAC82" w:rsidR="00E05EDF" w:rsidRPr="000B491A" w:rsidRDefault="000B491A" w:rsidP="000B491A">
      <w:pPr>
        <w:spacing w:after="0" w:line="480" w:lineRule="auto"/>
        <w:ind w:firstLine="720"/>
        <w:rPr>
          <w:lang w:val="en-US"/>
        </w:rPr>
      </w:pPr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“Psychology, Clinical/ or Psychotherapy/ or Psychology/ or Health Personnel/ OR Psychiatry/ (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MeSH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) AND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expos*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impact*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bereav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grie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AND client adj suicide* OR patient adj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*” and “emergency responders/ or emergency medical technicians/ or firefighters/ or police/ (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MeSH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) AND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expos*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impact*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bereav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OR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Suicid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 ADJ10 </w:t>
      </w:r>
      <w:proofErr w:type="spellStart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>grie</w:t>
      </w:r>
      <w:proofErr w:type="spellEnd"/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t xml:space="preserve">*”. </w:t>
      </w:r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fldChar w:fldCharType="begin"/>
      </w:r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instrText xml:space="preserve"> ADDIN </w:instrText>
      </w:r>
      <w:r w:rsidRPr="000B491A">
        <w:rPr>
          <w:rFonts w:ascii="Times New Roman" w:eastAsia="SimSun" w:hAnsi="Times New Roman" w:cs="Times New Roman"/>
          <w:kern w:val="24"/>
          <w:sz w:val="24"/>
          <w:szCs w:val="24"/>
          <w:lang w:val="en-US" w:eastAsia="ja-JP"/>
        </w:rPr>
        <w:fldChar w:fldCharType="end"/>
      </w:r>
    </w:p>
    <w:sectPr w:rsidR="00E05EDF" w:rsidRPr="000B491A" w:rsidSect="007B600D">
      <w:footnotePr>
        <w:pos w:val="beneathText"/>
      </w:footnotePr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jExMTI1NDe3sLBU0lEKTi0uzszPAykwrAUAasqgUywAAAA="/>
  </w:docVars>
  <w:rsids>
    <w:rsidRoot w:val="000B491A"/>
    <w:rsid w:val="000B491A"/>
    <w:rsid w:val="00E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B4B"/>
  <w15:chartTrackingRefBased/>
  <w15:docId w15:val="{D690554A-5C41-46CA-8903-859DF32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B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lopes</dc:creator>
  <cp:keywords/>
  <dc:description/>
  <cp:lastModifiedBy>renan lopes</cp:lastModifiedBy>
  <cp:revision>1</cp:revision>
  <dcterms:created xsi:type="dcterms:W3CDTF">2021-03-21T21:07:00Z</dcterms:created>
  <dcterms:modified xsi:type="dcterms:W3CDTF">2021-03-21T21:07:00Z</dcterms:modified>
</cp:coreProperties>
</file>