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035B" w14:textId="77777777" w:rsidR="006306D3" w:rsidRPr="00973C1B" w:rsidRDefault="006306D3" w:rsidP="006306D3">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S2 </w:t>
      </w:r>
      <w:r w:rsidRPr="00973C1B">
        <w:rPr>
          <w:rFonts w:ascii="Times New Roman" w:hAnsi="Times New Roman" w:cs="Times New Roman"/>
          <w:b/>
          <w:sz w:val="24"/>
          <w:szCs w:val="24"/>
          <w:lang w:val="en-US"/>
        </w:rPr>
        <w:t>Table</w:t>
      </w:r>
      <w:r>
        <w:rPr>
          <w:rFonts w:ascii="Times New Roman" w:hAnsi="Times New Roman" w:cs="Times New Roman"/>
          <w:b/>
          <w:sz w:val="24"/>
          <w:szCs w:val="24"/>
          <w:lang w:val="en-US"/>
        </w:rPr>
        <w:t>.</w:t>
      </w:r>
      <w:r w:rsidRPr="00973C1B">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Birth details. </w:t>
      </w:r>
      <w:r w:rsidRPr="00973C1B">
        <w:rPr>
          <w:rFonts w:ascii="Times New Roman" w:hAnsi="Times New Roman" w:cs="Times New Roman"/>
          <w:sz w:val="24"/>
          <w:szCs w:val="24"/>
          <w:lang w:val="en-US"/>
        </w:rPr>
        <w:t xml:space="preserve">Pregnancies and confirmed litters for </w:t>
      </w:r>
      <w:r>
        <w:rPr>
          <w:rFonts w:ascii="Times New Roman" w:hAnsi="Times New Roman" w:cs="Times New Roman"/>
          <w:sz w:val="24"/>
          <w:szCs w:val="24"/>
          <w:lang w:val="en-US"/>
        </w:rPr>
        <w:t xml:space="preserve">eight female </w:t>
      </w:r>
      <w:r w:rsidRPr="00973C1B">
        <w:rPr>
          <w:rFonts w:ascii="Times New Roman" w:hAnsi="Times New Roman" w:cs="Times New Roman"/>
          <w:sz w:val="24"/>
          <w:szCs w:val="24"/>
          <w:lang w:val="en-US"/>
        </w:rPr>
        <w:t>wild dogs in Gorongosa National Park</w:t>
      </w:r>
      <w:r>
        <w:rPr>
          <w:rFonts w:ascii="Times New Roman" w:hAnsi="Times New Roman" w:cs="Times New Roman"/>
          <w:sz w:val="24"/>
          <w:szCs w:val="24"/>
          <w:lang w:val="en-US"/>
        </w:rPr>
        <w:t xml:space="preserve"> between June 2018 and September 2020.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329"/>
        <w:gridCol w:w="1503"/>
        <w:gridCol w:w="3923"/>
      </w:tblGrid>
      <w:tr w:rsidR="006306D3" w:rsidRPr="00973C1B" w14:paraId="7FF765E2" w14:textId="77777777" w:rsidTr="00C9781C">
        <w:trPr>
          <w:jc w:val="center"/>
        </w:trPr>
        <w:tc>
          <w:tcPr>
            <w:tcW w:w="1271" w:type="dxa"/>
            <w:tcBorders>
              <w:bottom w:val="single" w:sz="4" w:space="0" w:color="auto"/>
            </w:tcBorders>
          </w:tcPr>
          <w:p w14:paraId="7A327254" w14:textId="77777777" w:rsidR="006306D3" w:rsidRPr="00973C1B" w:rsidRDefault="006306D3" w:rsidP="00C9781C">
            <w:pPr>
              <w:spacing w:after="160" w:line="259" w:lineRule="auto"/>
              <w:jc w:val="both"/>
              <w:rPr>
                <w:rFonts w:ascii="Times New Roman" w:hAnsi="Times New Roman" w:cs="Times New Roman"/>
                <w:b/>
                <w:sz w:val="24"/>
                <w:szCs w:val="24"/>
                <w:lang w:val="en-US"/>
              </w:rPr>
            </w:pPr>
            <w:r w:rsidRPr="00973C1B">
              <w:rPr>
                <w:rFonts w:ascii="Times New Roman" w:hAnsi="Times New Roman" w:cs="Times New Roman"/>
                <w:b/>
                <w:sz w:val="24"/>
                <w:szCs w:val="24"/>
                <w:lang w:val="en-US"/>
              </w:rPr>
              <w:t>Pack</w:t>
            </w:r>
          </w:p>
        </w:tc>
        <w:tc>
          <w:tcPr>
            <w:tcW w:w="2329" w:type="dxa"/>
            <w:tcBorders>
              <w:bottom w:val="single" w:sz="4" w:space="0" w:color="auto"/>
            </w:tcBorders>
          </w:tcPr>
          <w:p w14:paraId="7C58EA29" w14:textId="77777777" w:rsidR="006306D3" w:rsidRPr="00973C1B" w:rsidRDefault="006306D3" w:rsidP="00C9781C">
            <w:pPr>
              <w:spacing w:after="160" w:line="259" w:lineRule="auto"/>
              <w:jc w:val="both"/>
              <w:rPr>
                <w:rFonts w:ascii="Times New Roman" w:hAnsi="Times New Roman" w:cs="Times New Roman"/>
                <w:b/>
                <w:sz w:val="24"/>
                <w:szCs w:val="24"/>
                <w:lang w:val="en-US"/>
              </w:rPr>
            </w:pPr>
            <w:r w:rsidRPr="00973C1B">
              <w:rPr>
                <w:rFonts w:ascii="Times New Roman" w:hAnsi="Times New Roman" w:cs="Times New Roman"/>
                <w:b/>
                <w:sz w:val="24"/>
                <w:szCs w:val="24"/>
                <w:lang w:val="en-US"/>
              </w:rPr>
              <w:t>Breeding female(s) name – dominance status</w:t>
            </w:r>
          </w:p>
        </w:tc>
        <w:tc>
          <w:tcPr>
            <w:tcW w:w="1503" w:type="dxa"/>
            <w:tcBorders>
              <w:bottom w:val="single" w:sz="4" w:space="0" w:color="auto"/>
            </w:tcBorders>
          </w:tcPr>
          <w:p w14:paraId="7A1C2B97" w14:textId="77777777" w:rsidR="006306D3" w:rsidRPr="00973C1B" w:rsidRDefault="006306D3" w:rsidP="00C9781C">
            <w:pPr>
              <w:spacing w:after="160" w:line="259" w:lineRule="auto"/>
              <w:jc w:val="both"/>
              <w:rPr>
                <w:rFonts w:ascii="Times New Roman" w:hAnsi="Times New Roman" w:cs="Times New Roman"/>
                <w:b/>
                <w:sz w:val="24"/>
                <w:szCs w:val="24"/>
                <w:lang w:val="en-US"/>
              </w:rPr>
            </w:pPr>
            <w:r w:rsidRPr="00973C1B">
              <w:rPr>
                <w:rFonts w:ascii="Times New Roman" w:hAnsi="Times New Roman" w:cs="Times New Roman"/>
                <w:b/>
                <w:sz w:val="24"/>
                <w:szCs w:val="24"/>
                <w:lang w:val="en-US"/>
              </w:rPr>
              <w:t>Years</w:t>
            </w:r>
          </w:p>
        </w:tc>
        <w:tc>
          <w:tcPr>
            <w:tcW w:w="3923" w:type="dxa"/>
            <w:tcBorders>
              <w:bottom w:val="single" w:sz="4" w:space="0" w:color="auto"/>
            </w:tcBorders>
          </w:tcPr>
          <w:p w14:paraId="25C13412" w14:textId="77777777" w:rsidR="006306D3" w:rsidRPr="00973C1B" w:rsidRDefault="006306D3" w:rsidP="00C9781C">
            <w:pPr>
              <w:spacing w:after="160" w:line="259" w:lineRule="auto"/>
              <w:jc w:val="both"/>
              <w:rPr>
                <w:rFonts w:ascii="Times New Roman" w:hAnsi="Times New Roman" w:cs="Times New Roman"/>
                <w:b/>
                <w:sz w:val="24"/>
                <w:szCs w:val="24"/>
                <w:lang w:val="en-US"/>
              </w:rPr>
            </w:pPr>
            <w:r w:rsidRPr="00973C1B">
              <w:rPr>
                <w:rFonts w:ascii="Times New Roman" w:hAnsi="Times New Roman" w:cs="Times New Roman"/>
                <w:b/>
                <w:sz w:val="24"/>
                <w:szCs w:val="24"/>
                <w:lang w:val="en-US"/>
              </w:rPr>
              <w:t>Details</w:t>
            </w:r>
          </w:p>
        </w:tc>
      </w:tr>
      <w:tr w:rsidR="006306D3" w:rsidRPr="00973C1B" w14:paraId="7D96040C" w14:textId="77777777" w:rsidTr="00C9781C">
        <w:trPr>
          <w:jc w:val="center"/>
        </w:trPr>
        <w:tc>
          <w:tcPr>
            <w:tcW w:w="1271" w:type="dxa"/>
            <w:tcBorders>
              <w:top w:val="single" w:sz="4" w:space="0" w:color="auto"/>
            </w:tcBorders>
          </w:tcPr>
          <w:p w14:paraId="510C9D04"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Gorongosa</w:t>
            </w:r>
          </w:p>
        </w:tc>
        <w:tc>
          <w:tcPr>
            <w:tcW w:w="2329" w:type="dxa"/>
            <w:tcBorders>
              <w:top w:val="single" w:sz="4" w:space="0" w:color="auto"/>
            </w:tcBorders>
          </w:tcPr>
          <w:p w14:paraId="6BF07D7D"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Beira – alpha</w:t>
            </w:r>
            <w:r w:rsidRPr="00973C1B">
              <w:rPr>
                <w:rFonts w:ascii="Times New Roman" w:hAnsi="Times New Roman" w:cs="Times New Roman"/>
                <w:sz w:val="24"/>
                <w:szCs w:val="24"/>
                <w:vertAlign w:val="superscript"/>
                <w:lang w:val="en-US"/>
              </w:rPr>
              <w:t>1</w:t>
            </w:r>
          </w:p>
        </w:tc>
        <w:tc>
          <w:tcPr>
            <w:tcW w:w="1503" w:type="dxa"/>
            <w:tcBorders>
              <w:top w:val="single" w:sz="4" w:space="0" w:color="auto"/>
            </w:tcBorders>
          </w:tcPr>
          <w:p w14:paraId="040B18DA"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2018</w:t>
            </w:r>
          </w:p>
        </w:tc>
        <w:tc>
          <w:tcPr>
            <w:tcW w:w="3923" w:type="dxa"/>
            <w:tcBorders>
              <w:top w:val="single" w:sz="4" w:space="0" w:color="auto"/>
            </w:tcBorders>
          </w:tcPr>
          <w:p w14:paraId="38C52129"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Alpha became pregnant, went underground to den and confirmed lactating during July. No pups emerged from den. Pack abandoned den in August. Large</w:t>
            </w:r>
            <w:r>
              <w:rPr>
                <w:rFonts w:ascii="Times New Roman" w:hAnsi="Times New Roman" w:cs="Times New Roman"/>
                <w:sz w:val="24"/>
                <w:szCs w:val="24"/>
                <w:lang w:val="en-US"/>
              </w:rPr>
              <w:t xml:space="preserve"> </w:t>
            </w:r>
            <w:r w:rsidRPr="00973C1B">
              <w:rPr>
                <w:rFonts w:ascii="Times New Roman" w:hAnsi="Times New Roman" w:cs="Times New Roman"/>
                <w:sz w:val="24"/>
                <w:szCs w:val="24"/>
                <w:lang w:val="en-US"/>
              </w:rPr>
              <w:t>African rock python observed leaving the den in August shortly after pack left the den.</w:t>
            </w:r>
          </w:p>
        </w:tc>
      </w:tr>
      <w:tr w:rsidR="006306D3" w:rsidRPr="00973C1B" w14:paraId="3AE04036" w14:textId="77777777" w:rsidTr="00C9781C">
        <w:trPr>
          <w:jc w:val="center"/>
        </w:trPr>
        <w:tc>
          <w:tcPr>
            <w:tcW w:w="1271" w:type="dxa"/>
          </w:tcPr>
          <w:p w14:paraId="7F263E9C"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Gorongosa</w:t>
            </w:r>
          </w:p>
        </w:tc>
        <w:tc>
          <w:tcPr>
            <w:tcW w:w="2329" w:type="dxa"/>
          </w:tcPr>
          <w:p w14:paraId="793CE96B"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Beira – alpha</w:t>
            </w:r>
          </w:p>
          <w:p w14:paraId="30D3ACBA" w14:textId="77777777" w:rsidR="006306D3" w:rsidRPr="00973C1B" w:rsidRDefault="006306D3" w:rsidP="00C9781C">
            <w:pPr>
              <w:spacing w:after="160" w:line="259" w:lineRule="auto"/>
              <w:jc w:val="both"/>
              <w:rPr>
                <w:rFonts w:ascii="Times New Roman" w:hAnsi="Times New Roman" w:cs="Times New Roman"/>
                <w:sz w:val="24"/>
                <w:szCs w:val="24"/>
                <w:lang w:val="en-US"/>
              </w:rPr>
            </w:pPr>
            <w:proofErr w:type="spellStart"/>
            <w:r w:rsidRPr="00973C1B">
              <w:rPr>
                <w:rFonts w:ascii="Times New Roman" w:hAnsi="Times New Roman" w:cs="Times New Roman"/>
                <w:sz w:val="24"/>
                <w:szCs w:val="24"/>
                <w:lang w:val="en-US"/>
              </w:rPr>
              <w:t>Nhamagaia</w:t>
            </w:r>
            <w:proofErr w:type="spellEnd"/>
            <w:r w:rsidRPr="00973C1B">
              <w:rPr>
                <w:rFonts w:ascii="Times New Roman" w:hAnsi="Times New Roman" w:cs="Times New Roman"/>
                <w:sz w:val="24"/>
                <w:szCs w:val="24"/>
                <w:lang w:val="en-US"/>
              </w:rPr>
              <w:t xml:space="preserve"> – beta</w:t>
            </w:r>
          </w:p>
        </w:tc>
        <w:tc>
          <w:tcPr>
            <w:tcW w:w="1503" w:type="dxa"/>
          </w:tcPr>
          <w:p w14:paraId="439622FA"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2019</w:t>
            </w:r>
          </w:p>
        </w:tc>
        <w:tc>
          <w:tcPr>
            <w:tcW w:w="3923" w:type="dxa"/>
          </w:tcPr>
          <w:p w14:paraId="71C8AEA1"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Alpha and one subordinate female became pregnant. Both females’ litters emerged from dens with females raising them collectively.</w:t>
            </w:r>
          </w:p>
        </w:tc>
      </w:tr>
      <w:tr w:rsidR="006306D3" w:rsidRPr="00973C1B" w14:paraId="2ACEA24E" w14:textId="77777777" w:rsidTr="00C9781C">
        <w:trPr>
          <w:jc w:val="center"/>
        </w:trPr>
        <w:tc>
          <w:tcPr>
            <w:tcW w:w="1271" w:type="dxa"/>
          </w:tcPr>
          <w:p w14:paraId="480C3CD8" w14:textId="77777777" w:rsidR="006306D3" w:rsidRPr="00973C1B" w:rsidRDefault="006306D3" w:rsidP="00C9781C">
            <w:pPr>
              <w:spacing w:after="160" w:line="259" w:lineRule="auto"/>
              <w:jc w:val="both"/>
              <w:rPr>
                <w:rFonts w:ascii="Times New Roman" w:hAnsi="Times New Roman" w:cs="Times New Roman"/>
                <w:sz w:val="24"/>
                <w:szCs w:val="24"/>
                <w:lang w:val="en-US"/>
              </w:rPr>
            </w:pPr>
            <w:proofErr w:type="spellStart"/>
            <w:r w:rsidRPr="00973C1B">
              <w:rPr>
                <w:rFonts w:ascii="Times New Roman" w:hAnsi="Times New Roman" w:cs="Times New Roman"/>
                <w:sz w:val="24"/>
                <w:szCs w:val="24"/>
                <w:lang w:val="en-US"/>
              </w:rPr>
              <w:t>Cheza</w:t>
            </w:r>
            <w:proofErr w:type="spellEnd"/>
          </w:p>
        </w:tc>
        <w:tc>
          <w:tcPr>
            <w:tcW w:w="2329" w:type="dxa"/>
          </w:tcPr>
          <w:p w14:paraId="18871385" w14:textId="77777777" w:rsidR="006306D3" w:rsidRPr="00973C1B" w:rsidRDefault="006306D3" w:rsidP="00C9781C">
            <w:pPr>
              <w:spacing w:after="160" w:line="259" w:lineRule="auto"/>
              <w:jc w:val="both"/>
              <w:rPr>
                <w:rFonts w:ascii="Times New Roman" w:hAnsi="Times New Roman" w:cs="Times New Roman"/>
                <w:sz w:val="24"/>
                <w:szCs w:val="24"/>
                <w:lang w:val="en-US"/>
              </w:rPr>
            </w:pPr>
            <w:proofErr w:type="spellStart"/>
            <w:r w:rsidRPr="00973C1B">
              <w:rPr>
                <w:rFonts w:ascii="Times New Roman" w:hAnsi="Times New Roman" w:cs="Times New Roman"/>
                <w:sz w:val="24"/>
                <w:szCs w:val="24"/>
                <w:lang w:val="en-US"/>
              </w:rPr>
              <w:t>Nhagutua</w:t>
            </w:r>
            <w:proofErr w:type="spellEnd"/>
            <w:r w:rsidRPr="00973C1B">
              <w:rPr>
                <w:rFonts w:ascii="Times New Roman" w:hAnsi="Times New Roman" w:cs="Times New Roman"/>
                <w:sz w:val="24"/>
                <w:szCs w:val="24"/>
                <w:lang w:val="en-US"/>
              </w:rPr>
              <w:t xml:space="preserve"> – alpha</w:t>
            </w:r>
            <w:r w:rsidRPr="00973C1B">
              <w:rPr>
                <w:rFonts w:ascii="Times New Roman" w:hAnsi="Times New Roman" w:cs="Times New Roman"/>
                <w:sz w:val="24"/>
                <w:szCs w:val="24"/>
                <w:vertAlign w:val="superscript"/>
                <w:lang w:val="en-US"/>
              </w:rPr>
              <w:t>2</w:t>
            </w:r>
          </w:p>
        </w:tc>
        <w:tc>
          <w:tcPr>
            <w:tcW w:w="1503" w:type="dxa"/>
          </w:tcPr>
          <w:p w14:paraId="1104A21F"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2019, 2020</w:t>
            </w:r>
          </w:p>
        </w:tc>
        <w:tc>
          <w:tcPr>
            <w:tcW w:w="3923" w:type="dxa"/>
          </w:tcPr>
          <w:p w14:paraId="79CC39B4"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Alpha became pregnant, denned and litters emerged from dens.</w:t>
            </w:r>
          </w:p>
        </w:tc>
      </w:tr>
      <w:tr w:rsidR="006306D3" w:rsidRPr="00973C1B" w14:paraId="2DCF60A4" w14:textId="77777777" w:rsidTr="00C9781C">
        <w:trPr>
          <w:jc w:val="center"/>
        </w:trPr>
        <w:tc>
          <w:tcPr>
            <w:tcW w:w="1271" w:type="dxa"/>
          </w:tcPr>
          <w:p w14:paraId="5435642D"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Gorongosa</w:t>
            </w:r>
          </w:p>
        </w:tc>
        <w:tc>
          <w:tcPr>
            <w:tcW w:w="2329" w:type="dxa"/>
          </w:tcPr>
          <w:p w14:paraId="1F50E406"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Beira – alpha</w:t>
            </w:r>
          </w:p>
          <w:p w14:paraId="7D486D34" w14:textId="77777777" w:rsidR="006306D3" w:rsidRPr="00973C1B" w:rsidRDefault="006306D3" w:rsidP="00C9781C">
            <w:pPr>
              <w:spacing w:after="160" w:line="259" w:lineRule="auto"/>
              <w:jc w:val="both"/>
              <w:rPr>
                <w:rFonts w:ascii="Times New Roman" w:hAnsi="Times New Roman" w:cs="Times New Roman"/>
                <w:sz w:val="24"/>
                <w:szCs w:val="24"/>
                <w:lang w:val="en-US"/>
              </w:rPr>
            </w:pPr>
            <w:proofErr w:type="spellStart"/>
            <w:r w:rsidRPr="00973C1B">
              <w:rPr>
                <w:rFonts w:ascii="Times New Roman" w:hAnsi="Times New Roman" w:cs="Times New Roman"/>
                <w:sz w:val="24"/>
                <w:szCs w:val="24"/>
                <w:lang w:val="en-US"/>
              </w:rPr>
              <w:t>Nhamagaia</w:t>
            </w:r>
            <w:proofErr w:type="spellEnd"/>
            <w:r w:rsidRPr="00973C1B">
              <w:rPr>
                <w:rFonts w:ascii="Times New Roman" w:hAnsi="Times New Roman" w:cs="Times New Roman"/>
                <w:sz w:val="24"/>
                <w:szCs w:val="24"/>
                <w:lang w:val="en-US"/>
              </w:rPr>
              <w:t xml:space="preserve"> – beta</w:t>
            </w:r>
            <w:r w:rsidRPr="00973C1B">
              <w:rPr>
                <w:rFonts w:ascii="Times New Roman" w:hAnsi="Times New Roman" w:cs="Times New Roman"/>
                <w:sz w:val="24"/>
                <w:szCs w:val="24"/>
                <w:vertAlign w:val="superscript"/>
                <w:lang w:val="en-US"/>
              </w:rPr>
              <w:t>1</w:t>
            </w:r>
          </w:p>
          <w:p w14:paraId="5E92587A" w14:textId="77777777" w:rsidR="006306D3" w:rsidRPr="00973C1B" w:rsidRDefault="006306D3" w:rsidP="00C9781C">
            <w:pPr>
              <w:spacing w:after="160" w:line="259" w:lineRule="auto"/>
              <w:jc w:val="both"/>
              <w:rPr>
                <w:rFonts w:ascii="Times New Roman" w:hAnsi="Times New Roman" w:cs="Times New Roman"/>
                <w:sz w:val="24"/>
                <w:szCs w:val="24"/>
                <w:lang w:val="en-US"/>
              </w:rPr>
            </w:pPr>
            <w:proofErr w:type="spellStart"/>
            <w:r w:rsidRPr="00973C1B">
              <w:rPr>
                <w:rFonts w:ascii="Times New Roman" w:hAnsi="Times New Roman" w:cs="Times New Roman"/>
                <w:sz w:val="24"/>
                <w:szCs w:val="24"/>
                <w:lang w:val="en-US"/>
              </w:rPr>
              <w:t>Ndarassica</w:t>
            </w:r>
            <w:proofErr w:type="spellEnd"/>
            <w:r w:rsidRPr="00973C1B">
              <w:rPr>
                <w:rFonts w:ascii="Times New Roman" w:hAnsi="Times New Roman" w:cs="Times New Roman"/>
                <w:sz w:val="24"/>
                <w:szCs w:val="24"/>
                <w:lang w:val="en-US"/>
              </w:rPr>
              <w:t xml:space="preserve"> – gamma</w:t>
            </w:r>
          </w:p>
        </w:tc>
        <w:tc>
          <w:tcPr>
            <w:tcW w:w="1503" w:type="dxa"/>
          </w:tcPr>
          <w:p w14:paraId="2F593270"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2020</w:t>
            </w:r>
          </w:p>
        </w:tc>
        <w:tc>
          <w:tcPr>
            <w:tcW w:w="3923" w:type="dxa"/>
          </w:tcPr>
          <w:p w14:paraId="0BF0BEAB"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Alpha and two subordinate females became pregnant and denned. We only observed two females’ litters to emerge from the dens (i.e. beta female’s litter never confirmed despite her obvious signs of pregnancy and denning briefly (2.5km away) as the gamma female).</w:t>
            </w:r>
          </w:p>
        </w:tc>
      </w:tr>
      <w:tr w:rsidR="006306D3" w:rsidRPr="00973C1B" w14:paraId="6420A69E" w14:textId="77777777" w:rsidTr="00C9781C">
        <w:trPr>
          <w:jc w:val="center"/>
        </w:trPr>
        <w:tc>
          <w:tcPr>
            <w:tcW w:w="1271" w:type="dxa"/>
          </w:tcPr>
          <w:p w14:paraId="07BB481A"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Pwadzi</w:t>
            </w:r>
          </w:p>
        </w:tc>
        <w:tc>
          <w:tcPr>
            <w:tcW w:w="2329" w:type="dxa"/>
          </w:tcPr>
          <w:p w14:paraId="36C9BCBA" w14:textId="77777777" w:rsidR="006306D3" w:rsidRDefault="006306D3" w:rsidP="00C9781C">
            <w:pPr>
              <w:spacing w:after="160" w:line="259" w:lineRule="auto"/>
              <w:jc w:val="both"/>
              <w:rPr>
                <w:rFonts w:ascii="Times New Roman" w:hAnsi="Times New Roman" w:cs="Times New Roman"/>
                <w:sz w:val="24"/>
                <w:szCs w:val="24"/>
                <w:lang w:val="en-US"/>
              </w:rPr>
            </w:pPr>
            <w:proofErr w:type="spellStart"/>
            <w:r w:rsidRPr="00973C1B">
              <w:rPr>
                <w:rFonts w:ascii="Times New Roman" w:hAnsi="Times New Roman" w:cs="Times New Roman"/>
                <w:sz w:val="24"/>
                <w:szCs w:val="24"/>
                <w:lang w:val="en-US"/>
              </w:rPr>
              <w:t>Matenga</w:t>
            </w:r>
            <w:proofErr w:type="spellEnd"/>
            <w:r w:rsidRPr="00973C1B">
              <w:rPr>
                <w:rFonts w:ascii="Times New Roman" w:hAnsi="Times New Roman" w:cs="Times New Roman"/>
                <w:sz w:val="24"/>
                <w:szCs w:val="24"/>
                <w:lang w:val="en-US"/>
              </w:rPr>
              <w:t xml:space="preserve"> – presumed alpha</w:t>
            </w:r>
          </w:p>
          <w:p w14:paraId="7459F6A5" w14:textId="77777777" w:rsidR="006306D3" w:rsidRPr="00973C1B" w:rsidRDefault="006306D3" w:rsidP="00C9781C">
            <w:pPr>
              <w:spacing w:after="160" w:line="259" w:lineRule="auto"/>
              <w:jc w:val="both"/>
              <w:rPr>
                <w:rFonts w:ascii="Times New Roman" w:hAnsi="Times New Roman" w:cs="Times New Roman"/>
                <w:sz w:val="24"/>
                <w:szCs w:val="24"/>
                <w:lang w:val="en-US"/>
              </w:rPr>
            </w:pPr>
            <w:proofErr w:type="spellStart"/>
            <w:r w:rsidRPr="00973C1B">
              <w:rPr>
                <w:rFonts w:ascii="Times New Roman" w:hAnsi="Times New Roman" w:cs="Times New Roman"/>
                <w:sz w:val="24"/>
                <w:szCs w:val="24"/>
                <w:lang w:val="en-US"/>
              </w:rPr>
              <w:t>Mutiabamba</w:t>
            </w:r>
            <w:proofErr w:type="spellEnd"/>
            <w:r w:rsidRPr="00973C1B">
              <w:rPr>
                <w:rFonts w:ascii="Times New Roman" w:hAnsi="Times New Roman" w:cs="Times New Roman"/>
                <w:sz w:val="24"/>
                <w:szCs w:val="24"/>
                <w:lang w:val="en-US"/>
              </w:rPr>
              <w:t xml:space="preserve"> – alpha</w:t>
            </w:r>
          </w:p>
          <w:p w14:paraId="3A58184B" w14:textId="77777777" w:rsidR="006306D3" w:rsidRPr="00973C1B" w:rsidRDefault="006306D3" w:rsidP="00C9781C">
            <w:pPr>
              <w:spacing w:after="160" w:line="259" w:lineRule="auto"/>
              <w:jc w:val="both"/>
              <w:rPr>
                <w:rFonts w:ascii="Times New Roman" w:hAnsi="Times New Roman" w:cs="Times New Roman"/>
                <w:sz w:val="24"/>
                <w:szCs w:val="24"/>
                <w:lang w:val="en-US"/>
              </w:rPr>
            </w:pPr>
            <w:proofErr w:type="spellStart"/>
            <w:r w:rsidRPr="00973C1B">
              <w:rPr>
                <w:rFonts w:ascii="Times New Roman" w:hAnsi="Times New Roman" w:cs="Times New Roman"/>
                <w:sz w:val="24"/>
                <w:szCs w:val="24"/>
                <w:lang w:val="en-US"/>
              </w:rPr>
              <w:t>Munhangana</w:t>
            </w:r>
            <w:proofErr w:type="spellEnd"/>
            <w:r w:rsidRPr="00973C1B">
              <w:rPr>
                <w:rFonts w:ascii="Times New Roman" w:hAnsi="Times New Roman" w:cs="Times New Roman"/>
                <w:sz w:val="24"/>
                <w:szCs w:val="24"/>
                <w:lang w:val="en-US"/>
              </w:rPr>
              <w:t xml:space="preserve"> – beta</w:t>
            </w:r>
          </w:p>
        </w:tc>
        <w:tc>
          <w:tcPr>
            <w:tcW w:w="1503" w:type="dxa"/>
          </w:tcPr>
          <w:p w14:paraId="60A8D4EE"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2020</w:t>
            </w:r>
          </w:p>
        </w:tc>
        <w:tc>
          <w:tcPr>
            <w:tcW w:w="3923" w:type="dxa"/>
          </w:tcPr>
          <w:p w14:paraId="47FD8694"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 xml:space="preserve">Presumed alpha suspected </w:t>
            </w:r>
            <w:proofErr w:type="gramStart"/>
            <w:r w:rsidRPr="00973C1B">
              <w:rPr>
                <w:rFonts w:ascii="Times New Roman" w:hAnsi="Times New Roman" w:cs="Times New Roman"/>
                <w:sz w:val="24"/>
                <w:szCs w:val="24"/>
                <w:lang w:val="en-US"/>
              </w:rPr>
              <w:t>denning, but</w:t>
            </w:r>
            <w:proofErr w:type="gramEnd"/>
            <w:r w:rsidRPr="00973C1B">
              <w:rPr>
                <w:rFonts w:ascii="Times New Roman" w:hAnsi="Times New Roman" w:cs="Times New Roman"/>
                <w:sz w:val="24"/>
                <w:szCs w:val="24"/>
                <w:lang w:val="en-US"/>
              </w:rPr>
              <w:t xml:space="preserve"> found dead in her den.  New alpha and one </w:t>
            </w:r>
            <w:r>
              <w:rPr>
                <w:rFonts w:ascii="Times New Roman" w:hAnsi="Times New Roman" w:cs="Times New Roman"/>
                <w:sz w:val="24"/>
                <w:szCs w:val="24"/>
                <w:lang w:val="en-US"/>
              </w:rPr>
              <w:t>beta</w:t>
            </w:r>
            <w:r w:rsidRPr="00973C1B">
              <w:rPr>
                <w:rFonts w:ascii="Times New Roman" w:hAnsi="Times New Roman" w:cs="Times New Roman"/>
                <w:sz w:val="24"/>
                <w:szCs w:val="24"/>
                <w:lang w:val="en-US"/>
              </w:rPr>
              <w:t xml:space="preserve"> female confirmed pregnant and denned. However, the beta </w:t>
            </w:r>
            <w:r>
              <w:rPr>
                <w:rFonts w:ascii="Times New Roman" w:hAnsi="Times New Roman" w:cs="Times New Roman"/>
                <w:sz w:val="24"/>
                <w:szCs w:val="24"/>
                <w:lang w:val="en-US"/>
              </w:rPr>
              <w:t xml:space="preserve">left pack </w:t>
            </w:r>
            <w:r w:rsidRPr="00973C1B">
              <w:rPr>
                <w:rFonts w:ascii="Times New Roman" w:hAnsi="Times New Roman" w:cs="Times New Roman"/>
                <w:sz w:val="24"/>
                <w:szCs w:val="24"/>
                <w:lang w:val="en-US"/>
              </w:rPr>
              <w:t>during denning (she began denning befor</w:t>
            </w:r>
            <w:r>
              <w:rPr>
                <w:rFonts w:ascii="Times New Roman" w:hAnsi="Times New Roman" w:cs="Times New Roman"/>
                <w:sz w:val="24"/>
                <w:szCs w:val="24"/>
                <w:lang w:val="en-US"/>
              </w:rPr>
              <w:t>e the alpha) and the beta is raising the</w:t>
            </w:r>
            <w:r w:rsidRPr="00973C1B">
              <w:rPr>
                <w:rFonts w:ascii="Times New Roman" w:hAnsi="Times New Roman" w:cs="Times New Roman"/>
                <w:sz w:val="24"/>
                <w:szCs w:val="24"/>
                <w:lang w:val="en-US"/>
              </w:rPr>
              <w:t xml:space="preserve"> pups alone</w:t>
            </w:r>
            <w:r>
              <w:rPr>
                <w:rFonts w:ascii="Times New Roman" w:hAnsi="Times New Roman" w:cs="Times New Roman"/>
                <w:sz w:val="24"/>
                <w:szCs w:val="24"/>
                <w:lang w:val="en-US"/>
              </w:rPr>
              <w:t xml:space="preserve"> (S3 Table)</w:t>
            </w:r>
            <w:r w:rsidRPr="00973C1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73C1B">
              <w:rPr>
                <w:rFonts w:ascii="Times New Roman" w:hAnsi="Times New Roman" w:cs="Times New Roman"/>
                <w:sz w:val="24"/>
                <w:szCs w:val="24"/>
                <w:lang w:val="en-US"/>
              </w:rPr>
              <w:t xml:space="preserve">Both </w:t>
            </w:r>
            <w:r>
              <w:rPr>
                <w:rFonts w:ascii="Times New Roman" w:hAnsi="Times New Roman" w:cs="Times New Roman"/>
                <w:sz w:val="24"/>
                <w:szCs w:val="24"/>
                <w:lang w:val="en-US"/>
              </w:rPr>
              <w:t xml:space="preserve">the alpha and beta </w:t>
            </w:r>
            <w:r w:rsidRPr="00973C1B">
              <w:rPr>
                <w:rFonts w:ascii="Times New Roman" w:hAnsi="Times New Roman" w:cs="Times New Roman"/>
                <w:sz w:val="24"/>
                <w:szCs w:val="24"/>
                <w:lang w:val="en-US"/>
              </w:rPr>
              <w:t xml:space="preserve">females’ litters emerged from </w:t>
            </w:r>
            <w:r>
              <w:rPr>
                <w:rFonts w:ascii="Times New Roman" w:hAnsi="Times New Roman" w:cs="Times New Roman"/>
                <w:sz w:val="24"/>
                <w:szCs w:val="24"/>
                <w:lang w:val="en-US"/>
              </w:rPr>
              <w:t xml:space="preserve">their respective </w:t>
            </w:r>
            <w:r w:rsidRPr="00973C1B">
              <w:rPr>
                <w:rFonts w:ascii="Times New Roman" w:hAnsi="Times New Roman" w:cs="Times New Roman"/>
                <w:sz w:val="24"/>
                <w:szCs w:val="24"/>
                <w:lang w:val="en-US"/>
              </w:rPr>
              <w:t xml:space="preserve">dens. </w:t>
            </w:r>
          </w:p>
        </w:tc>
      </w:tr>
      <w:tr w:rsidR="006306D3" w:rsidRPr="00973C1B" w14:paraId="4F77A436" w14:textId="77777777" w:rsidTr="00C9781C">
        <w:trPr>
          <w:jc w:val="center"/>
        </w:trPr>
        <w:tc>
          <w:tcPr>
            <w:tcW w:w="1271" w:type="dxa"/>
            <w:tcBorders>
              <w:bottom w:val="single" w:sz="4" w:space="0" w:color="auto"/>
            </w:tcBorders>
          </w:tcPr>
          <w:p w14:paraId="53A4E6D8"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Mopane</w:t>
            </w:r>
          </w:p>
        </w:tc>
        <w:tc>
          <w:tcPr>
            <w:tcW w:w="2329" w:type="dxa"/>
            <w:tcBorders>
              <w:bottom w:val="single" w:sz="4" w:space="0" w:color="auto"/>
            </w:tcBorders>
          </w:tcPr>
          <w:p w14:paraId="7838D870" w14:textId="77777777" w:rsidR="006306D3" w:rsidRPr="00973C1B" w:rsidRDefault="006306D3" w:rsidP="00C9781C">
            <w:pPr>
              <w:spacing w:after="160" w:line="259" w:lineRule="auto"/>
              <w:jc w:val="both"/>
              <w:rPr>
                <w:rFonts w:ascii="Times New Roman" w:hAnsi="Times New Roman" w:cs="Times New Roman"/>
                <w:sz w:val="24"/>
                <w:szCs w:val="24"/>
                <w:lang w:val="en-US"/>
              </w:rPr>
            </w:pPr>
            <w:proofErr w:type="spellStart"/>
            <w:r w:rsidRPr="00973C1B">
              <w:rPr>
                <w:rFonts w:ascii="Times New Roman" w:hAnsi="Times New Roman" w:cs="Times New Roman"/>
                <w:sz w:val="24"/>
                <w:szCs w:val="24"/>
                <w:lang w:val="en-US"/>
              </w:rPr>
              <w:t>Sapirandzi</w:t>
            </w:r>
            <w:proofErr w:type="spellEnd"/>
            <w:r w:rsidRPr="00973C1B">
              <w:rPr>
                <w:rFonts w:ascii="Times New Roman" w:hAnsi="Times New Roman" w:cs="Times New Roman"/>
                <w:sz w:val="24"/>
                <w:szCs w:val="24"/>
                <w:lang w:val="en-US"/>
              </w:rPr>
              <w:t xml:space="preserve"> – alpha</w:t>
            </w:r>
            <w:r w:rsidRPr="00973C1B">
              <w:rPr>
                <w:rFonts w:ascii="Times New Roman" w:hAnsi="Times New Roman" w:cs="Times New Roman"/>
                <w:sz w:val="24"/>
                <w:szCs w:val="24"/>
                <w:vertAlign w:val="superscript"/>
                <w:lang w:val="en-US"/>
              </w:rPr>
              <w:t>2</w:t>
            </w:r>
          </w:p>
        </w:tc>
        <w:tc>
          <w:tcPr>
            <w:tcW w:w="1503" w:type="dxa"/>
            <w:tcBorders>
              <w:bottom w:val="single" w:sz="4" w:space="0" w:color="auto"/>
            </w:tcBorders>
          </w:tcPr>
          <w:p w14:paraId="37D43713"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2020</w:t>
            </w:r>
          </w:p>
        </w:tc>
        <w:tc>
          <w:tcPr>
            <w:tcW w:w="3923" w:type="dxa"/>
            <w:tcBorders>
              <w:bottom w:val="single" w:sz="4" w:space="0" w:color="auto"/>
            </w:tcBorders>
          </w:tcPr>
          <w:p w14:paraId="6351AD71" w14:textId="77777777" w:rsidR="006306D3" w:rsidRPr="00973C1B" w:rsidRDefault="006306D3" w:rsidP="00C9781C">
            <w:pPr>
              <w:spacing w:after="160" w:line="259" w:lineRule="auto"/>
              <w:jc w:val="both"/>
              <w:rPr>
                <w:rFonts w:ascii="Times New Roman" w:hAnsi="Times New Roman" w:cs="Times New Roman"/>
                <w:sz w:val="24"/>
                <w:szCs w:val="24"/>
                <w:lang w:val="en-US"/>
              </w:rPr>
            </w:pPr>
            <w:r w:rsidRPr="00973C1B">
              <w:rPr>
                <w:rFonts w:ascii="Times New Roman" w:hAnsi="Times New Roman" w:cs="Times New Roman"/>
                <w:sz w:val="24"/>
                <w:szCs w:val="24"/>
                <w:lang w:val="en-US"/>
              </w:rPr>
              <w:t>Alpha became pregnant, denned and litter emerged from den.</w:t>
            </w:r>
          </w:p>
        </w:tc>
      </w:tr>
    </w:tbl>
    <w:p w14:paraId="3BE3957E" w14:textId="77777777" w:rsidR="006306D3" w:rsidRDefault="006306D3" w:rsidP="006306D3">
      <w:pPr>
        <w:jc w:val="both"/>
        <w:rPr>
          <w:rFonts w:ascii="Times New Roman" w:hAnsi="Times New Roman" w:cs="Times New Roman"/>
          <w:sz w:val="24"/>
          <w:szCs w:val="24"/>
          <w:lang w:val="en-US"/>
        </w:rPr>
      </w:pPr>
      <w:r w:rsidRPr="00973C1B">
        <w:rPr>
          <w:rFonts w:ascii="Times New Roman" w:hAnsi="Times New Roman" w:cs="Times New Roman"/>
          <w:sz w:val="24"/>
          <w:szCs w:val="24"/>
          <w:vertAlign w:val="superscript"/>
          <w:lang w:val="en-US"/>
        </w:rPr>
        <w:t>1</w:t>
      </w:r>
      <w:r w:rsidRPr="00973C1B">
        <w:rPr>
          <w:rFonts w:ascii="Times New Roman" w:hAnsi="Times New Roman" w:cs="Times New Roman"/>
          <w:sz w:val="24"/>
          <w:szCs w:val="24"/>
          <w:lang w:val="en-US"/>
        </w:rPr>
        <w:t xml:space="preserve">when no pups were confirmed, </w:t>
      </w:r>
      <w:r w:rsidRPr="00973C1B">
        <w:rPr>
          <w:rFonts w:ascii="Times New Roman" w:hAnsi="Times New Roman" w:cs="Times New Roman"/>
          <w:sz w:val="24"/>
          <w:szCs w:val="24"/>
          <w:vertAlign w:val="superscript"/>
          <w:lang w:val="en-US"/>
        </w:rPr>
        <w:t>2</w:t>
      </w:r>
      <w:r w:rsidRPr="00973C1B">
        <w:rPr>
          <w:rFonts w:ascii="Times New Roman" w:hAnsi="Times New Roman" w:cs="Times New Roman"/>
          <w:sz w:val="24"/>
          <w:szCs w:val="24"/>
          <w:lang w:val="en-US"/>
        </w:rPr>
        <w:t>only one female in the pack</w:t>
      </w:r>
    </w:p>
    <w:p w14:paraId="2BF4F8E9" w14:textId="74DAB1EF" w:rsidR="00AE28E5" w:rsidRPr="006306D3" w:rsidRDefault="00AE28E5" w:rsidP="006306D3">
      <w:bookmarkStart w:id="0" w:name="_GoBack"/>
      <w:bookmarkEnd w:id="0"/>
    </w:p>
    <w:sectPr w:rsidR="00AE28E5" w:rsidRPr="006306D3" w:rsidSect="00FA5F3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C8"/>
    <w:rsid w:val="00031573"/>
    <w:rsid w:val="0005215B"/>
    <w:rsid w:val="00156FFD"/>
    <w:rsid w:val="00282CE6"/>
    <w:rsid w:val="00355281"/>
    <w:rsid w:val="003956C8"/>
    <w:rsid w:val="0039752D"/>
    <w:rsid w:val="003D006B"/>
    <w:rsid w:val="00446664"/>
    <w:rsid w:val="004A607D"/>
    <w:rsid w:val="006177DC"/>
    <w:rsid w:val="006306D3"/>
    <w:rsid w:val="00672AA4"/>
    <w:rsid w:val="006802B6"/>
    <w:rsid w:val="0072158C"/>
    <w:rsid w:val="00737B6E"/>
    <w:rsid w:val="007671F2"/>
    <w:rsid w:val="00823EEC"/>
    <w:rsid w:val="00826B15"/>
    <w:rsid w:val="00886628"/>
    <w:rsid w:val="008F1B36"/>
    <w:rsid w:val="00973C1B"/>
    <w:rsid w:val="009B23F0"/>
    <w:rsid w:val="00A34F03"/>
    <w:rsid w:val="00A77B8A"/>
    <w:rsid w:val="00AB674F"/>
    <w:rsid w:val="00AE28E5"/>
    <w:rsid w:val="00B779A1"/>
    <w:rsid w:val="00BA4461"/>
    <w:rsid w:val="00BF47BF"/>
    <w:rsid w:val="00C11720"/>
    <w:rsid w:val="00C97997"/>
    <w:rsid w:val="00CF6AAD"/>
    <w:rsid w:val="00D0506B"/>
    <w:rsid w:val="00E325DA"/>
    <w:rsid w:val="00E51A09"/>
    <w:rsid w:val="00EC690C"/>
    <w:rsid w:val="00EE5C29"/>
    <w:rsid w:val="00FA5F37"/>
    <w:rsid w:val="00FE1D82"/>
    <w:rsid w:val="00FE45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64EB"/>
  <w15:chartTrackingRefBased/>
  <w15:docId w15:val="{88DA4843-E11E-4923-A3BE-6F2ABD1E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02B6"/>
    <w:rPr>
      <w:sz w:val="16"/>
      <w:szCs w:val="16"/>
    </w:rPr>
  </w:style>
  <w:style w:type="paragraph" w:styleId="CommentText">
    <w:name w:val="annotation text"/>
    <w:basedOn w:val="Normal"/>
    <w:link w:val="CommentTextChar"/>
    <w:uiPriority w:val="99"/>
    <w:unhideWhenUsed/>
    <w:rsid w:val="006802B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6802B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80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2B6"/>
    <w:rPr>
      <w:rFonts w:ascii="Segoe UI" w:hAnsi="Segoe UI" w:cs="Segoe UI"/>
      <w:sz w:val="18"/>
      <w:szCs w:val="18"/>
    </w:rPr>
  </w:style>
  <w:style w:type="character" w:styleId="LineNumber">
    <w:name w:val="line number"/>
    <w:basedOn w:val="DefaultParagraphFont"/>
    <w:uiPriority w:val="99"/>
    <w:semiHidden/>
    <w:unhideWhenUsed/>
    <w:rsid w:val="00823EEC"/>
  </w:style>
  <w:style w:type="paragraph" w:styleId="CommentSubject">
    <w:name w:val="annotation subject"/>
    <w:basedOn w:val="CommentText"/>
    <w:next w:val="CommentText"/>
    <w:link w:val="CommentSubjectChar"/>
    <w:uiPriority w:val="99"/>
    <w:semiHidden/>
    <w:unhideWhenUsed/>
    <w:rsid w:val="00A77B8A"/>
    <w:pPr>
      <w:spacing w:after="160"/>
    </w:pPr>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A77B8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09D9D-51B5-4338-9901-4C77AF2F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WorkHorse</dc:creator>
  <cp:keywords/>
  <dc:description/>
  <cp:lastModifiedBy>Editor</cp:lastModifiedBy>
  <cp:revision>3</cp:revision>
  <dcterms:created xsi:type="dcterms:W3CDTF">2020-11-13T18:32:00Z</dcterms:created>
  <dcterms:modified xsi:type="dcterms:W3CDTF">2021-04-07T14:46:00Z</dcterms:modified>
</cp:coreProperties>
</file>