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FC49" w14:textId="05058526" w:rsidR="00207E15" w:rsidRPr="009903A5" w:rsidRDefault="00207E15" w:rsidP="00207E15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4A2038">
        <w:rPr>
          <w:rFonts w:asciiTheme="minorHAnsi" w:hAnsiTheme="minorHAnsi" w:cstheme="minorHAnsi"/>
          <w:lang w:val="en-US"/>
        </w:rPr>
        <w:t>57</w:t>
      </w:r>
      <w:r w:rsidR="008F5D71">
        <w:rPr>
          <w:rFonts w:asciiTheme="minorHAnsi" w:hAnsiTheme="minorHAnsi" w:cstheme="minorHAnsi"/>
          <w:lang w:val="en-US"/>
        </w:rPr>
        <w:t xml:space="preserve"> </w:t>
      </w:r>
      <w:r w:rsidR="008F5D71">
        <w:rPr>
          <w:rFonts w:asciiTheme="minorHAnsi" w:hAnsiTheme="minorHAnsi" w:cstheme="minorHAnsi"/>
          <w:lang w:val="en-US"/>
        </w:rPr>
        <w:t>Table.</w:t>
      </w:r>
      <w:r w:rsidRPr="009903A5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9903A5">
        <w:rPr>
          <w:rFonts w:asciiTheme="minorHAnsi" w:hAnsiTheme="minorHAnsi" w:cstheme="minorHAnsi"/>
          <w:lang w:val="en-US"/>
        </w:rPr>
        <w:t>Summary</w:t>
      </w:r>
      <w:proofErr w:type="gramEnd"/>
      <w:r w:rsidRPr="009903A5">
        <w:rPr>
          <w:rFonts w:asciiTheme="minorHAnsi" w:hAnsiTheme="minorHAnsi" w:cstheme="minorHAnsi"/>
          <w:lang w:val="en-US"/>
        </w:rPr>
        <w:t xml:space="preserve"> of Findings</w:t>
      </w:r>
    </w:p>
    <w:p w14:paraId="4957572F" w14:textId="77777777" w:rsidR="00207E15" w:rsidRPr="007A7424" w:rsidRDefault="00207E15" w:rsidP="00207E15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496"/>
        <w:gridCol w:w="1558"/>
        <w:gridCol w:w="993"/>
        <w:gridCol w:w="1133"/>
        <w:gridCol w:w="1135"/>
        <w:gridCol w:w="1844"/>
      </w:tblGrid>
      <w:tr w:rsidR="00207E15" w:rsidRPr="00552AC0" w14:paraId="5DD3D3E7" w14:textId="77777777" w:rsidTr="005234FB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877AC" w14:textId="77777777" w:rsidR="00207E15" w:rsidRPr="007A7424" w:rsidRDefault="00207E15" w:rsidP="005234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Nasal irrigation with hypertonic saline + surfactant compared with no intervention for COVID-19</w:t>
            </w:r>
          </w:p>
        </w:tc>
      </w:tr>
      <w:tr w:rsidR="00207E15" w:rsidRPr="00552AC0" w14:paraId="756D151B" w14:textId="77777777" w:rsidTr="005234FB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753DA1" w14:textId="77777777" w:rsidR="00207E15" w:rsidRPr="007A7424" w:rsidRDefault="00207E15" w:rsidP="005234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6CA14DF" w14:textId="77777777" w:rsidR="00207E15" w:rsidRPr="007A7424" w:rsidRDefault="00207E15" w:rsidP="005234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118F5827" w14:textId="77777777" w:rsidR="00207E15" w:rsidRPr="00207E15" w:rsidRDefault="00207E15" w:rsidP="005234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Pr="00207E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Nasal irrigation with hypertonic saline + surfactant</w:t>
            </w:r>
          </w:p>
          <w:p w14:paraId="433578EE" w14:textId="77777777" w:rsidR="00207E15" w:rsidRPr="007A7424" w:rsidRDefault="00207E15" w:rsidP="005234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No intervention</w:t>
            </w:r>
          </w:p>
        </w:tc>
      </w:tr>
      <w:tr w:rsidR="00207E15" w:rsidRPr="00E257E8" w14:paraId="74A86C9F" w14:textId="77777777" w:rsidTr="005234FB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74CF940F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A6FE8FA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12499D75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D2A54CA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4C03A791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3404BE1" w14:textId="77777777" w:rsidR="00207E15" w:rsidRPr="00E257E8" w:rsidRDefault="00207E15" w:rsidP="005234F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14ABC74A" w14:textId="77777777" w:rsidR="00207E15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1D091F7A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2094AA4" w14:textId="77777777" w:rsidR="00207E15" w:rsidRDefault="00207E15" w:rsidP="00523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39811559" w14:textId="77777777" w:rsidR="00207E15" w:rsidRDefault="00207E15" w:rsidP="00523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281CD1C6" w14:textId="77777777" w:rsidR="00207E15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207E15" w:rsidRPr="00262281" w14:paraId="32DFF960" w14:textId="77777777" w:rsidTr="005234FB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7C5C0BD7" w14:textId="77777777" w:rsidR="00207E15" w:rsidRPr="00E257E8" w:rsidRDefault="00207E15" w:rsidP="005234F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723F2F83" w14:textId="77777777" w:rsidR="00207E15" w:rsidRPr="008510A3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no intervention</w:t>
            </w:r>
          </w:p>
        </w:tc>
        <w:tc>
          <w:tcPr>
            <w:tcW w:w="77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7D0EB0E4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Risk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Nasal irrigation with hypertonic saline + surfactant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37A52838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604BCE4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ECF5AC9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43DA9056" w14:textId="77777777" w:rsidR="00207E15" w:rsidRPr="00E257E8" w:rsidRDefault="00207E15" w:rsidP="005234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07E15" w:rsidRPr="00552AC0" w14:paraId="07D9A1CE" w14:textId="77777777" w:rsidTr="00601CE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6EB250" w14:textId="77777777" w:rsidR="00207E15" w:rsidRPr="00207E15" w:rsidRDefault="00207E15" w:rsidP="00207E15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2BB8A1F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FAE7FAF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52DCC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9AC10D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ECF6AD" w14:textId="77777777" w:rsidR="00207E15" w:rsidRPr="004F69ED" w:rsidRDefault="00207E15" w:rsidP="00207E1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C01459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07E15" w:rsidRPr="00552AC0" w14:paraId="041C9EFA" w14:textId="77777777" w:rsidTr="005234F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3211EE6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8AB26D5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8FDABF3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A3258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29FBC3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AC3E9B" w14:textId="77777777" w:rsidR="00207E15" w:rsidRPr="004F69ED" w:rsidRDefault="00207E15" w:rsidP="00207E1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EAA72F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07E15" w:rsidRPr="00552AC0" w14:paraId="1CB923F4" w14:textId="77777777" w:rsidTr="005234F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0B9BAF" w14:textId="77777777" w:rsidR="00207E15" w:rsidRPr="00FD1284" w:rsidRDefault="00207E15" w:rsidP="00207E15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D6071A0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7F3D3ED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160BE9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D390D5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681525" w14:textId="77777777" w:rsidR="00207E15" w:rsidRPr="004F69ED" w:rsidRDefault="00207E15" w:rsidP="00207E1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FFF725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07E15" w:rsidRPr="00552AC0" w14:paraId="4C8A8D8A" w14:textId="77777777" w:rsidTr="005234F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A5157F" w14:textId="77777777" w:rsidR="00207E15" w:rsidRPr="007812B5" w:rsidRDefault="00207E15" w:rsidP="00207E15">
            <w:pPr>
              <w:jc w:val="center"/>
              <w:rPr>
                <w:rStyle w:val="label"/>
                <w:rFonts w:asciiTheme="minorHAnsi" w:hAnsiTheme="minorHAnsi" w:cstheme="minorHAnsi"/>
                <w:bCs/>
                <w:i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936520D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3F676F2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DDA8F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F68613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8276D9" w14:textId="77777777" w:rsidR="00207E15" w:rsidRPr="004F69ED" w:rsidRDefault="00207E15" w:rsidP="00207E1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1624B1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07E15" w:rsidRPr="00552AC0" w14:paraId="62A47C87" w14:textId="77777777" w:rsidTr="005234F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64CEE8" w14:textId="77777777" w:rsidR="00207E15" w:rsidRPr="00FD1284" w:rsidRDefault="00207E15" w:rsidP="00207E15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8628A14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757D50A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94CE2E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B6839D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E41420" w14:textId="77777777" w:rsidR="00207E15" w:rsidRPr="004F69ED" w:rsidRDefault="00207E15" w:rsidP="00207E1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E4CD4B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07E15" w:rsidRPr="00974F6C" w14:paraId="3C0BA907" w14:textId="77777777" w:rsidTr="005234F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4A2F6B" w14:textId="77777777" w:rsidR="00207E15" w:rsidRPr="00FD1284" w:rsidRDefault="00207E15" w:rsidP="00207E15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809F6AF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149771C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6B375A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374ACB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3D1214" w14:textId="77777777" w:rsidR="00207E15" w:rsidRPr="004F69ED" w:rsidRDefault="00207E15" w:rsidP="00207E1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EB7C48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07E15" w:rsidRPr="00632647" w14:paraId="4B63C114" w14:textId="77777777" w:rsidTr="005234F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26604756" w14:textId="77777777" w:rsidR="00207E15" w:rsidRPr="002240D2" w:rsidRDefault="00207E15" w:rsidP="00207E1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74F6C">
              <w:rPr>
                <w:rStyle w:val="label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Non-serious adverse events</w:t>
            </w:r>
          </w:p>
        </w:tc>
        <w:tc>
          <w:tcPr>
            <w:tcW w:w="74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569D8742" w14:textId="77777777" w:rsidR="00207E15" w:rsidRPr="004F69ED" w:rsidRDefault="00207E15" w:rsidP="00207E1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745AC0B8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8A05990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1A98D9EF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4ED5986" w14:textId="77777777" w:rsidR="00207E15" w:rsidRPr="004F69ED" w:rsidRDefault="00207E15" w:rsidP="00207E1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50905041" w14:textId="77777777" w:rsidR="00207E15" w:rsidRPr="004F69ED" w:rsidRDefault="00207E15" w:rsidP="00207E1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07E15" w:rsidRPr="00974F6C" w14:paraId="286F6899" w14:textId="77777777" w:rsidTr="005234FB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2F295" w14:textId="77777777" w:rsidR="00207E15" w:rsidRDefault="00207E15" w:rsidP="00207E1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1F512190" w14:textId="77777777" w:rsidR="00207E15" w:rsidRPr="00197EFF" w:rsidRDefault="00207E15" w:rsidP="00207E15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6814637" w14:textId="77777777" w:rsidR="00207E15" w:rsidRPr="0004323E" w:rsidRDefault="00207E15" w:rsidP="00207E15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Risk ratio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207E15" w:rsidRPr="00974F6C" w14:paraId="2DD322E9" w14:textId="77777777" w:rsidTr="005234FB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C8D66" w14:textId="77777777" w:rsidR="00207E15" w:rsidRDefault="00207E15" w:rsidP="00207E1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GRADE Working Group grades of </w:t>
            </w:r>
            <w:proofErr w:type="gramStart"/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evidence</w:t>
            </w:r>
            <w:proofErr w:type="gramEnd"/>
          </w:p>
          <w:p w14:paraId="5D995766" w14:textId="77777777" w:rsidR="00207E15" w:rsidRPr="0004323E" w:rsidRDefault="00207E15" w:rsidP="00207E1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5EBAB99F" w14:textId="77777777" w:rsidR="00207E15" w:rsidRPr="0004323E" w:rsidRDefault="00207E15" w:rsidP="00207E1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C6FF33C" w14:textId="77777777" w:rsidR="00207E15" w:rsidRPr="0004323E" w:rsidRDefault="00207E15" w:rsidP="00207E1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17EEFD85" w14:textId="77777777" w:rsidR="00207E15" w:rsidRDefault="00207E15" w:rsidP="00207E15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4680859F" w14:textId="77777777" w:rsidR="00207E15" w:rsidRPr="00197EFF" w:rsidRDefault="00207E15" w:rsidP="00207E1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4B930857" w14:textId="77777777" w:rsidR="00207E15" w:rsidRPr="006F6091" w:rsidRDefault="00207E15" w:rsidP="00207E15">
      <w:pP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62B3DACE" w14:textId="77777777" w:rsidR="00207E15" w:rsidRDefault="00207E15" w:rsidP="00207E15"/>
    <w:p w14:paraId="28DDEB93" w14:textId="77777777" w:rsidR="00E54E75" w:rsidRDefault="00E54E75"/>
    <w:sectPr w:rsidR="00E54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15"/>
    <w:rsid w:val="00207E15"/>
    <w:rsid w:val="004A2038"/>
    <w:rsid w:val="008F5D71"/>
    <w:rsid w:val="00902248"/>
    <w:rsid w:val="00E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7E64"/>
  <w15:chartTrackingRefBased/>
  <w15:docId w15:val="{5F0C2812-3218-455C-8B2E-50919EE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15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E15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207E15"/>
  </w:style>
  <w:style w:type="character" w:customStyle="1" w:styleId="quality-sign">
    <w:name w:val="quality-sign"/>
    <w:basedOn w:val="DefaultParagraphFont"/>
    <w:rsid w:val="00207E15"/>
  </w:style>
  <w:style w:type="character" w:customStyle="1" w:styleId="quality-text">
    <w:name w:val="quality-text"/>
    <w:basedOn w:val="DefaultParagraphFont"/>
    <w:rsid w:val="00207E15"/>
  </w:style>
  <w:style w:type="character" w:customStyle="1" w:styleId="comma">
    <w:name w:val="comma"/>
    <w:basedOn w:val="DefaultParagraphFont"/>
    <w:rsid w:val="00207E15"/>
  </w:style>
  <w:style w:type="character" w:customStyle="1" w:styleId="cell-value">
    <w:name w:val="cell-value"/>
    <w:basedOn w:val="DefaultParagraphFont"/>
    <w:rsid w:val="00207E15"/>
  </w:style>
  <w:style w:type="character" w:customStyle="1" w:styleId="apple-converted-space">
    <w:name w:val="apple-converted-space"/>
    <w:basedOn w:val="DefaultParagraphFont"/>
    <w:rsid w:val="0020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Holgersson</dc:creator>
  <cp:keywords/>
  <dc:description/>
  <cp:lastModifiedBy>chn off35</cp:lastModifiedBy>
  <cp:revision>4</cp:revision>
  <dcterms:created xsi:type="dcterms:W3CDTF">2020-10-06T07:38:00Z</dcterms:created>
  <dcterms:modified xsi:type="dcterms:W3CDTF">2021-02-27T10:43:00Z</dcterms:modified>
</cp:coreProperties>
</file>