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BB3B" w14:textId="77777777" w:rsidR="00EB0D13" w:rsidRDefault="00EB0D13" w:rsidP="00EB0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53C930" w14:textId="456FBE66" w:rsidR="00EB0D13" w:rsidRDefault="000007F0" w:rsidP="00EB0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S4 </w:t>
      </w:r>
      <w:r w:rsidR="00EB0D13">
        <w:rPr>
          <w:rFonts w:ascii="Times New Roman" w:hAnsi="Times New Roman" w:cs="Times New Roman"/>
          <w:sz w:val="24"/>
          <w:szCs w:val="24"/>
        </w:rPr>
        <w:t>Table: Event Study estimates for lockdown-, family planning-, and fertility related search terms, European countries</w:t>
      </w:r>
    </w:p>
    <w:tbl>
      <w:tblPr>
        <w:tblW w:w="13770" w:type="dxa"/>
        <w:tblLayout w:type="fixed"/>
        <w:tblLook w:val="0000" w:firstRow="0" w:lastRow="0" w:firstColumn="0" w:lastColumn="0" w:noHBand="0" w:noVBand="0"/>
      </w:tblPr>
      <w:tblGrid>
        <w:gridCol w:w="1530"/>
        <w:gridCol w:w="1564"/>
        <w:gridCol w:w="1779"/>
        <w:gridCol w:w="1779"/>
        <w:gridCol w:w="1780"/>
        <w:gridCol w:w="1779"/>
        <w:gridCol w:w="1779"/>
        <w:gridCol w:w="1780"/>
      </w:tblGrid>
      <w:tr w:rsidR="00EB0D13" w14:paraId="20C9082D" w14:textId="77777777" w:rsidTr="003F0C45">
        <w:trPr>
          <w:trHeight w:val="566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9E89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BCA0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1859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Condom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DF98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pill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A481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Pregnancy test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CA65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Abortion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57D5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Child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56B0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other children</w:t>
            </w:r>
          </w:p>
        </w:tc>
      </w:tr>
      <w:tr w:rsidR="00EB0D13" w14:paraId="7321FE4C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B4B653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6B1A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b/se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AB9E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b/se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B739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F48E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b/se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D350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b/se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7A58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62C6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b/se</w:t>
            </w:r>
          </w:p>
        </w:tc>
      </w:tr>
      <w:tr w:rsidR="00EB0D13" w14:paraId="7C5E5CC3" w14:textId="77777777" w:rsidTr="003F0C45">
        <w:trPr>
          <w:trHeight w:val="277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5A11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2F15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055D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8FEE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7C4C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5C0F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9A5E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EF37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</w:tr>
      <w:tr w:rsidR="00EB0D13" w14:paraId="27E3F363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19AAE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2BD9EA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F7C64D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235E68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8D968A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7910E4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2DCE55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0F576C5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EB0D13" w14:paraId="5334BADC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FCF62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97B2FA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5E0B1A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80D0BB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788665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6CA19A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246E88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1554044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</w:tr>
      <w:tr w:rsidR="00EB0D13" w14:paraId="07488134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F1641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F9880F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8997F8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3BEC73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68ED935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D3B902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11636E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C453D2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</w:tr>
      <w:tr w:rsidR="00EB0D13" w14:paraId="1888D43A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914EA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8824CC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9C95E4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D32320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09B6939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C488EF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6A1CA1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7D3845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EB0D13" w14:paraId="1FA22F2D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44267A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28F161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64F081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0F6E3E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A91E49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9FA6BC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706DBE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5D3043B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</w:tr>
      <w:tr w:rsidR="00EB0D13" w14:paraId="58A038C0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F8A29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C8190F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(0.51)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1A3D42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50E0C5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16FD613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18675F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E690E9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F6108E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EB0D13" w14:paraId="5C1A6731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ADF0A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CF4D98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84AF59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EBCE6B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FEAF4A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3B8C18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1E417A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066B43F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</w:tr>
      <w:tr w:rsidR="00EB0D13" w14:paraId="0FFF5CDE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F5993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802D73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(2.22)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00696A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7CF017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3B78799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7DE632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98E0D2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699B906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</w:tr>
      <w:tr w:rsidR="00EB0D13" w14:paraId="143B92B9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9A72E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A3637D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D08467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183E82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5C6EA88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C43A33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9D8ADC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389055E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</w:tr>
      <w:tr w:rsidR="00EB0D13" w14:paraId="41DECEE5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7891F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8843A2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(4.79)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3B87F7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7FF4ED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087FD6E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B637AF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271078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(0.43)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653BCAC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EB0D13" w14:paraId="56BC4A08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B3ED2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609EA3D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46.04*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100A72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1187B0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-0.34**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33346D7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D57873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1EAB91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4CBBA7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</w:tr>
      <w:tr w:rsidR="00EB0D13" w14:paraId="30AB5F0A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70EB9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70B2C7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(15.55)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2B6A46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3CEF4D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0592BC2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94845C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4A9026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(0.48)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32CE554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</w:tr>
      <w:tr w:rsidR="00EB0D13" w14:paraId="0A0BFCA3" w14:textId="77777777" w:rsidTr="003F0C45">
        <w:trPr>
          <w:trHeight w:val="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969C3F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98FE9E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26.83**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10DBAA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6BD9FA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-0.49***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3A2E2D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-0.22***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AE4769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9A76D8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722B87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-0.24**</w:t>
            </w:r>
          </w:p>
        </w:tc>
      </w:tr>
      <w:tr w:rsidR="00EB0D13" w14:paraId="51582E62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E7A44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996E27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(4.23)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C7A7D1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21DCC5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3C3548E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3398B5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1A3A43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6DE04F8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</w:tr>
      <w:tr w:rsidR="00EB0D13" w14:paraId="0DC8AE31" w14:textId="77777777" w:rsidTr="003F0C45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F849E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639119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20.23***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665B24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6759D3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-0.52***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91C589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F80438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6AB1FE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DF3D1E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</w:tr>
      <w:tr w:rsidR="00EB0D13" w14:paraId="5A685F1A" w14:textId="77777777" w:rsidTr="003F0C45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6CF397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6DD1FE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(1.77)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C1E33F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DBD64E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35D4AC4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AE2597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88F081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237313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EB0D13" w14:paraId="4B88073D" w14:textId="77777777" w:rsidTr="003F0C45">
        <w:trPr>
          <w:trHeight w:val="27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154AE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8E74D5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20.81***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C8E0EB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0D6763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-0.47**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2E81F49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A924D0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9A1FA8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0614157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-0.23**</w:t>
            </w:r>
          </w:p>
        </w:tc>
      </w:tr>
      <w:tr w:rsidR="00EB0D13" w14:paraId="473B0921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8A91E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B0CA74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(2.68)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F7A56D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36330B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F51449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BC1E3D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84FBBB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(0.50)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5E0AC3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EB0D13" w14:paraId="0940BE3C" w14:textId="77777777" w:rsidTr="003F0C45">
        <w:trPr>
          <w:trHeight w:val="15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DA005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C4C032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18.39***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B21476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6BC432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-0.46**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5F68429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DCFB9D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519CAF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298C5FB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</w:tr>
      <w:tr w:rsidR="00EB0D13" w14:paraId="4E794249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CEB39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BCCF06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(2.36)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030DC3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D7C260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ECBDFC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E5448C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278EDB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44321E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</w:tr>
      <w:tr w:rsidR="00EB0D13" w14:paraId="53F8ED2F" w14:textId="77777777" w:rsidTr="003F0C45">
        <w:trPr>
          <w:trHeight w:val="30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F0DC7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F47657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16.77**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10BD5E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E19D2B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-0.51***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FB486A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B9D760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2C6A6F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5A002E3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EB0D13" w14:paraId="2033481E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FB006A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6EFD1C8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(3.01)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F3D10C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4BAA90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67F3EEB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41A265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A3DD07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0733E8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</w:tr>
      <w:tr w:rsidR="00EB0D13" w14:paraId="6F0ED02C" w14:textId="77777777" w:rsidTr="003F0C45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6276C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E73558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16.72**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9A526D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FCEBC5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-0.48***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591B8FE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16D2D6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474562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1E1A392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</w:tr>
      <w:tr w:rsidR="00EB0D13" w14:paraId="021BA494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552DB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CC8419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(2.51)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98A065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F221D6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3ACFFF6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88597E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820C34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3BF005C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</w:tr>
      <w:tr w:rsidR="00EB0D13" w14:paraId="53809F66" w14:textId="77777777" w:rsidTr="003F0C45">
        <w:trPr>
          <w:trHeight w:val="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85751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FE9DD7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12.71**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9E1A3D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057AD9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-0.47***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3EAAAFE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52B000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DAD870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1521FA0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</w:tr>
      <w:tr w:rsidR="00EB0D13" w14:paraId="3BF04DBD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6FFE4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B7989D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(2.71)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0A98D2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39872F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1A7F8C9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A40E69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6DB7DC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D763C3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</w:tr>
      <w:tr w:rsidR="00EB0D13" w14:paraId="1A564181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E3240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0E8F3C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8.59**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3DC389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272B30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-0.33**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54BA45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1EB808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2AE3C5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214CCCB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EB0D13" w14:paraId="2EB7EEA4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1BAE1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2F31D2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(2.06)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3B1FE7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E7BF5E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649523C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88ACEC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102C872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174AE17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</w:tr>
      <w:tr w:rsidR="00EB0D13" w14:paraId="3754B5A1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14AD8B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F68440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E06F48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BDF77B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26FFB84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B4DB37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EE9D79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5C01422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</w:tr>
      <w:tr w:rsidR="00EB0D13" w14:paraId="0EC945F8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7C8AFF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9126AD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(1.86)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299C67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05EE57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03970A1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469C1E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83FCC2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288A25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</w:tr>
      <w:tr w:rsidR="00EB0D13" w14:paraId="56A7194C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A8DE47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0821A2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A32D04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A6CA91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59F3F1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943C1C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76E9FB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29F27CB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EB0D13" w14:paraId="475560ED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8267E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D7F27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(0.94)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37D7CE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02D49D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04767F1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0F77CB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17831A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3B159DD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EB0D13" w14:paraId="1E7E30E0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744EC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5FFB4C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DC66FB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0B86EE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4E83B9A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E765A2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-0.16**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D6CF77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285D4DC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0D13" w14:paraId="6BBEC8EA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25C9D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6BCBCA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(0.96)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19E4F6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159CCA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2D0C39F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919A8A1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866FCC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(0.42)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21FC6BC2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</w:tr>
      <w:tr w:rsidR="00EB0D13" w14:paraId="7681553A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12EB83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85EC01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3.35*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5FD356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DF7CACE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62BEE7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E683CD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FF22C3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1897115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EB0D13" w14:paraId="2F7C48C5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AAF805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9DC580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(0.87)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52937F8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954E683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191BD2A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B6D512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BCFCC2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3DD8568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</w:tr>
      <w:tr w:rsidR="00EB0D13" w14:paraId="0C6D7418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4E006B3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13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14:paraId="011EA31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3.29**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14:paraId="0F631EA5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14:paraId="689B546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</w:tcPr>
          <w:p w14:paraId="2A016B5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0.09*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14:paraId="1380A7A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14:paraId="49AC757A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</w:tcPr>
          <w:p w14:paraId="7823B1E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EB0D13" w14:paraId="31BFC8A5" w14:textId="77777777" w:rsidTr="003F0C45">
        <w:trPr>
          <w:trHeight w:val="277"/>
        </w:trPr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5E0B6999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14:paraId="76DF0B3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(0.52)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14:paraId="65BE27C0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14:paraId="4B07EAC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</w:tcPr>
          <w:p w14:paraId="09C7DCE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14:paraId="5372F56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</w:tcPr>
          <w:p w14:paraId="7C3DDFB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</w:tcPr>
          <w:p w14:paraId="6CBD35A4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</w:tr>
      <w:tr w:rsidR="00EB0D13" w14:paraId="0C49CB52" w14:textId="77777777" w:rsidTr="003F0C45">
        <w:trPr>
          <w:trHeight w:val="277"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2581235B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nil"/>
            </w:tcBorders>
          </w:tcPr>
          <w:p w14:paraId="6636237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nil"/>
            </w:tcBorders>
          </w:tcPr>
          <w:p w14:paraId="45FC4C8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nil"/>
            </w:tcBorders>
          </w:tcPr>
          <w:p w14:paraId="7B118467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80" w:type="dxa"/>
            <w:tcBorders>
              <w:left w:val="nil"/>
              <w:bottom w:val="single" w:sz="4" w:space="0" w:color="auto"/>
              <w:right w:val="nil"/>
            </w:tcBorders>
          </w:tcPr>
          <w:p w14:paraId="6A1152AF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nil"/>
            </w:tcBorders>
          </w:tcPr>
          <w:p w14:paraId="359DF9BD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79" w:type="dxa"/>
            <w:tcBorders>
              <w:left w:val="nil"/>
              <w:bottom w:val="single" w:sz="4" w:space="0" w:color="auto"/>
              <w:right w:val="nil"/>
            </w:tcBorders>
          </w:tcPr>
          <w:p w14:paraId="08828C4C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80" w:type="dxa"/>
            <w:tcBorders>
              <w:left w:val="nil"/>
              <w:bottom w:val="single" w:sz="4" w:space="0" w:color="auto"/>
              <w:right w:val="nil"/>
            </w:tcBorders>
          </w:tcPr>
          <w:p w14:paraId="134D01C6" w14:textId="77777777" w:rsidR="00EB0D13" w:rsidRDefault="00EB0D13" w:rsidP="003F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</w:tr>
    </w:tbl>
    <w:p w14:paraId="0609B9B9" w14:textId="77777777" w:rsidR="00EB0D13" w:rsidRPr="00D70EEE" w:rsidRDefault="00EB0D13" w:rsidP="00EB0D13">
      <w:pPr>
        <w:widowControl w:val="0"/>
        <w:autoSpaceDE w:val="0"/>
        <w:autoSpaceDN w:val="0"/>
        <w:adjustRightInd w:val="0"/>
        <w:spacing w:after="0" w:line="240" w:lineRule="auto"/>
        <w:ind w:right="630"/>
        <w:rPr>
          <w:rFonts w:ascii="Times New Roman" w:hAnsi="Times New Roman" w:cs="Times New Roman"/>
          <w:sz w:val="20"/>
          <w:szCs w:val="20"/>
        </w:rPr>
      </w:pPr>
      <w:r w:rsidRPr="001911B5">
        <w:rPr>
          <w:rFonts w:ascii="Times New Roman" w:hAnsi="Times New Roman" w:cs="Times New Roman"/>
          <w:sz w:val="20"/>
          <w:szCs w:val="20"/>
        </w:rPr>
        <w:lastRenderedPageBreak/>
        <w:t xml:space="preserve">Note: Google Trends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911B5">
        <w:rPr>
          <w:rFonts w:ascii="Times New Roman" w:hAnsi="Times New Roman" w:cs="Times New Roman"/>
          <w:sz w:val="20"/>
          <w:szCs w:val="20"/>
        </w:rPr>
        <w:t>xtraction made July</w:t>
      </w:r>
      <w:r>
        <w:rPr>
          <w:rFonts w:ascii="Times New Roman" w:hAnsi="Times New Roman" w:cs="Times New Roman"/>
          <w:sz w:val="20"/>
          <w:szCs w:val="20"/>
        </w:rPr>
        <w:t xml:space="preserve"> 6,</w:t>
      </w:r>
      <w:r w:rsidRPr="001911B5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>. A</w:t>
      </w:r>
      <w:r w:rsidRPr="001911B5">
        <w:rPr>
          <w:rFonts w:ascii="Times New Roman" w:hAnsi="Times New Roman" w:cs="Times New Roman"/>
          <w:sz w:val="20"/>
          <w:szCs w:val="20"/>
        </w:rPr>
        <w:t xml:space="preserve">ll models include controls for country-specific </w:t>
      </w:r>
      <w:r>
        <w:rPr>
          <w:rFonts w:ascii="Times New Roman" w:hAnsi="Times New Roman" w:cs="Times New Roman"/>
          <w:sz w:val="20"/>
          <w:szCs w:val="20"/>
        </w:rPr>
        <w:t xml:space="preserve">public </w:t>
      </w:r>
      <w:r w:rsidRPr="001911B5">
        <w:rPr>
          <w:rFonts w:ascii="Times New Roman" w:hAnsi="Times New Roman" w:cs="Times New Roman"/>
          <w:sz w:val="20"/>
          <w:szCs w:val="20"/>
        </w:rPr>
        <w:t>events</w:t>
      </w:r>
      <w:r>
        <w:rPr>
          <w:rFonts w:ascii="Times New Roman" w:hAnsi="Times New Roman" w:cs="Times New Roman"/>
          <w:sz w:val="20"/>
          <w:szCs w:val="20"/>
        </w:rPr>
        <w:t xml:space="preserve"> with implications for specific searches</w:t>
      </w:r>
      <w:r w:rsidRPr="001911B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911B5">
        <w:rPr>
          <w:rFonts w:ascii="Times New Roman" w:hAnsi="Times New Roman" w:cs="Times New Roman"/>
          <w:sz w:val="20"/>
          <w:szCs w:val="20"/>
        </w:rPr>
        <w:t>ee Appendix</w:t>
      </w:r>
      <w:r>
        <w:rPr>
          <w:rFonts w:ascii="Times New Roman" w:hAnsi="Times New Roman" w:cs="Times New Roman"/>
          <w:sz w:val="20"/>
          <w:szCs w:val="20"/>
        </w:rPr>
        <w:t xml:space="preserve"> Table</w:t>
      </w:r>
      <w:r w:rsidRPr="001911B5">
        <w:rPr>
          <w:rFonts w:ascii="Times New Roman" w:hAnsi="Times New Roman" w:cs="Times New Roman"/>
          <w:sz w:val="20"/>
          <w:szCs w:val="20"/>
        </w:rPr>
        <w:t xml:space="preserve"> A3). </w:t>
      </w:r>
    </w:p>
    <w:p w14:paraId="3E2692C6" w14:textId="77777777" w:rsidR="00EB0D13" w:rsidRPr="00D70EEE" w:rsidRDefault="00EB0D13" w:rsidP="00EB0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EEE">
        <w:rPr>
          <w:rFonts w:ascii="Times New Roman" w:hAnsi="Times New Roman" w:cs="Times New Roman"/>
          <w:sz w:val="20"/>
          <w:szCs w:val="20"/>
        </w:rPr>
        <w:t>* p&lt;.05, ** p&lt;.01, *** p&lt;.001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507878" w14:textId="77777777" w:rsidR="008710D3" w:rsidRDefault="008710D3"/>
    <w:sectPr w:rsidR="0087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0D13"/>
    <w:rsid w:val="000007F0"/>
    <w:rsid w:val="006B69C4"/>
    <w:rsid w:val="008710D3"/>
    <w:rsid w:val="00AF248A"/>
    <w:rsid w:val="00E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2E1A"/>
  <w15:chartTrackingRefBased/>
  <w15:docId w15:val="{0432D603-D7B5-4721-802D-FA1AC6BB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13"/>
    <w:pPr>
      <w:spacing w:after="160" w:line="259" w:lineRule="auto"/>
    </w:pPr>
    <w:rPr>
      <w:rFonts w:ascii="Calibri" w:eastAsia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Gowthaman S</dc:creator>
  <cp:keywords/>
  <dc:description/>
  <cp:lastModifiedBy>chn off31</cp:lastModifiedBy>
  <cp:revision>3</cp:revision>
  <dcterms:created xsi:type="dcterms:W3CDTF">2021-03-04T04:36:00Z</dcterms:created>
  <dcterms:modified xsi:type="dcterms:W3CDTF">2021-03-09T07:34:00Z</dcterms:modified>
</cp:coreProperties>
</file>