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84F7" w14:textId="6599D547" w:rsidR="007041B0" w:rsidRPr="00D70EEE" w:rsidRDefault="002E420B" w:rsidP="004828D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S3 Table.</w:t>
      </w:r>
      <w:r w:rsidR="007041B0" w:rsidRPr="00D70E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Outlier search results excluded based on public interest events driving </w:t>
      </w:r>
      <w:proofErr w:type="gramStart"/>
      <w:r w:rsidR="007041B0" w:rsidRPr="00D70EE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searches</w:t>
      </w:r>
      <w:proofErr w:type="gramEnd"/>
    </w:p>
    <w:tbl>
      <w:tblPr>
        <w:tblW w:w="13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174"/>
        <w:gridCol w:w="1530"/>
        <w:gridCol w:w="1530"/>
        <w:gridCol w:w="1530"/>
        <w:gridCol w:w="1530"/>
        <w:gridCol w:w="1530"/>
        <w:gridCol w:w="1530"/>
        <w:gridCol w:w="1530"/>
        <w:gridCol w:w="1530"/>
      </w:tblGrid>
      <w:tr w:rsidR="007041B0" w:rsidRPr="00D70EEE" w14:paraId="15E0F622" w14:textId="77777777" w:rsidTr="004828DB">
        <w:trPr>
          <w:trHeight w:val="13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vAlign w:val="bottom"/>
            <w:hideMark/>
          </w:tcPr>
          <w:p w14:paraId="3264BFBD" w14:textId="77777777" w:rsidR="007041B0" w:rsidRPr="00D70EEE" w:rsidRDefault="007041B0" w:rsidP="00482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hideMark/>
          </w:tcPr>
          <w:p w14:paraId="5E1C7E7D" w14:textId="77777777" w:rsidR="007041B0" w:rsidRPr="00D70EEE" w:rsidRDefault="007041B0" w:rsidP="00482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hideMark/>
          </w:tcPr>
          <w:p w14:paraId="062D7088" w14:textId="77777777" w:rsidR="007041B0" w:rsidRPr="00D70EEE" w:rsidRDefault="007041B0" w:rsidP="00482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UK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hideMark/>
          </w:tcPr>
          <w:p w14:paraId="1842D332" w14:textId="77777777" w:rsidR="007041B0" w:rsidRPr="00D70EEE" w:rsidRDefault="007041B0" w:rsidP="00482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France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hideMark/>
          </w:tcPr>
          <w:p w14:paraId="56ACEB12" w14:textId="77777777" w:rsidR="007041B0" w:rsidRPr="00D70EEE" w:rsidRDefault="007041B0" w:rsidP="00482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Spain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hideMark/>
          </w:tcPr>
          <w:p w14:paraId="42C2FD70" w14:textId="77777777" w:rsidR="007041B0" w:rsidRPr="00D70EEE" w:rsidRDefault="007041B0" w:rsidP="00482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D7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Italy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hideMark/>
          </w:tcPr>
          <w:p w14:paraId="4D817ABE" w14:textId="77777777" w:rsidR="007041B0" w:rsidRPr="00D70EEE" w:rsidRDefault="007041B0" w:rsidP="00482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D7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Austria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hideMark/>
          </w:tcPr>
          <w:p w14:paraId="7B4EA8AE" w14:textId="77777777" w:rsidR="007041B0" w:rsidRPr="00D70EEE" w:rsidRDefault="007041B0" w:rsidP="00482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Germany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hideMark/>
          </w:tcPr>
          <w:p w14:paraId="13AA1D5D" w14:textId="77777777" w:rsidR="007041B0" w:rsidRPr="00D70EEE" w:rsidRDefault="007041B0" w:rsidP="00482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US (</w:t>
            </w:r>
            <w:proofErr w:type="spellStart"/>
            <w:r w:rsidRPr="00D7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english</w:t>
            </w:r>
            <w:proofErr w:type="spellEnd"/>
            <w:r w:rsidRPr="00D7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hideMark/>
          </w:tcPr>
          <w:p w14:paraId="00353FE5" w14:textId="77777777" w:rsidR="007041B0" w:rsidRPr="00D70EEE" w:rsidRDefault="007041B0" w:rsidP="00482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US (</w:t>
            </w:r>
            <w:proofErr w:type="spellStart"/>
            <w:r w:rsidRPr="00D7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Spanish</w:t>
            </w:r>
            <w:proofErr w:type="spellEnd"/>
            <w:r w:rsidRPr="00D7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  <w:t>)</w:t>
            </w:r>
          </w:p>
        </w:tc>
      </w:tr>
      <w:tr w:rsidR="007041B0" w:rsidRPr="00D70EEE" w14:paraId="5623E603" w14:textId="77777777" w:rsidTr="004828DB">
        <w:trPr>
          <w:cantSplit/>
          <w:trHeight w:val="1134"/>
        </w:trPr>
        <w:tc>
          <w:tcPr>
            <w:tcW w:w="35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24F23D5" w14:textId="77777777" w:rsidR="007041B0" w:rsidRPr="00911B03" w:rsidRDefault="007041B0" w:rsidP="004828D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CONTRACEPTION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1E9466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Condom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30005E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8B04E4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2016-11-</w:t>
            </w:r>
            <w:proofErr w:type="gramStart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:</w:t>
            </w:r>
            <w:proofErr w:type="gramEnd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Truman Capote movie on </w:t>
            </w:r>
            <w:proofErr w:type="spellStart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Arte</w:t>
            </w:r>
            <w:proofErr w:type="spellEnd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TV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478AA7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9EEAC1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A0CFE4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545F9A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E487DD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● 2018-04-01 : </w:t>
            </w:r>
            <w:proofErr w:type="spellStart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Snorting</w:t>
            </w:r>
            <w:proofErr w:type="spellEnd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condom </w:t>
            </w:r>
            <w:proofErr w:type="gramStart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challenge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3CF8DB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7041B0" w:rsidRPr="00D70EEE" w14:paraId="0252FE07" w14:textId="77777777" w:rsidTr="004828DB">
        <w:trPr>
          <w:cantSplit/>
          <w:trHeight w:val="1134"/>
        </w:trPr>
        <w:tc>
          <w:tcPr>
            <w:tcW w:w="356" w:type="dxa"/>
            <w:vMerge/>
            <w:shd w:val="clear" w:color="auto" w:fill="FFFFFF" w:themeFill="background1"/>
            <w:textDirection w:val="btLr"/>
            <w:vAlign w:val="center"/>
          </w:tcPr>
          <w:p w14:paraId="3A3BF60E" w14:textId="77777777" w:rsidR="007041B0" w:rsidRPr="00911B03" w:rsidRDefault="007041B0" w:rsidP="004828D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295B3F52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Emergency </w:t>
            </w:r>
            <w:proofErr w:type="spellStart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pill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14:paraId="2C98E42A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2017-07-</w:t>
            </w:r>
            <w:proofErr w:type="gramStart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:</w:t>
            </w:r>
            <w:proofErr w:type="gramEnd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Controversy with Boots refusing to cut the price of morning after pill</w:t>
            </w:r>
          </w:p>
        </w:tc>
        <w:tc>
          <w:tcPr>
            <w:tcW w:w="1530" w:type="dxa"/>
            <w:shd w:val="clear" w:color="auto" w:fill="FFFFFF" w:themeFill="background1"/>
          </w:tcPr>
          <w:p w14:paraId="0075DBA7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785894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7EB0779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E8A8CDD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44AE74E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8988043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7D7DE0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1B0" w:rsidRPr="00D70EEE" w14:paraId="0FBBD047" w14:textId="77777777" w:rsidTr="004828DB">
        <w:trPr>
          <w:cantSplit/>
          <w:trHeight w:val="555"/>
        </w:trPr>
        <w:tc>
          <w:tcPr>
            <w:tcW w:w="356" w:type="dxa"/>
            <w:vMerge/>
            <w:shd w:val="clear" w:color="auto" w:fill="FFFFFF" w:themeFill="background1"/>
            <w:textDirection w:val="btLr"/>
            <w:vAlign w:val="center"/>
          </w:tcPr>
          <w:p w14:paraId="44E80B90" w14:textId="77777777" w:rsidR="007041B0" w:rsidRPr="00911B03" w:rsidRDefault="007041B0" w:rsidP="004828D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151075EC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Pregnancy</w:t>
            </w:r>
            <w:proofErr w:type="spellEnd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test</w:t>
            </w:r>
          </w:p>
        </w:tc>
        <w:tc>
          <w:tcPr>
            <w:tcW w:w="1530" w:type="dxa"/>
            <w:shd w:val="clear" w:color="auto" w:fill="FFFFFF" w:themeFill="background1"/>
          </w:tcPr>
          <w:p w14:paraId="3388AAB6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</w:tcPr>
          <w:p w14:paraId="1D09E900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</w:tcPr>
          <w:p w14:paraId="203C7985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</w:tcPr>
          <w:p w14:paraId="4B0EB8F6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</w:tcPr>
          <w:p w14:paraId="0EDA8073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</w:tcPr>
          <w:p w14:paraId="6F7E6F66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</w:tcPr>
          <w:p w14:paraId="6084A206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</w:tcPr>
          <w:p w14:paraId="5B48B7B0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7041B0" w:rsidRPr="00911B03" w14:paraId="73487054" w14:textId="77777777" w:rsidTr="004828DB">
        <w:trPr>
          <w:cantSplit/>
          <w:trHeight w:val="1134"/>
        </w:trPr>
        <w:tc>
          <w:tcPr>
            <w:tcW w:w="356" w:type="dxa"/>
            <w:vMerge/>
            <w:shd w:val="clear" w:color="auto" w:fill="FFFFFF" w:themeFill="background1"/>
            <w:textDirection w:val="btLr"/>
            <w:vAlign w:val="center"/>
          </w:tcPr>
          <w:p w14:paraId="3331F881" w14:textId="77777777" w:rsidR="007041B0" w:rsidRPr="00911B03" w:rsidRDefault="007041B0" w:rsidP="004828D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1F1735FF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Abortion</w:t>
            </w:r>
          </w:p>
        </w:tc>
        <w:tc>
          <w:tcPr>
            <w:tcW w:w="1530" w:type="dxa"/>
            <w:shd w:val="clear" w:color="auto" w:fill="FFFFFF" w:themeFill="background1"/>
          </w:tcPr>
          <w:p w14:paraId="587F35E7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2017-01-</w:t>
            </w:r>
            <w:proofErr w:type="gramStart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:</w:t>
            </w:r>
            <w:proofErr w:type="gramEnd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“Mexico City Policy” (executive order)</w:t>
            </w: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2018-05-20 : referendum about abortion in Ireland</w:t>
            </w: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2019-05-12 : Human Life Protection Act (Alabama abortion law)</w:t>
            </w:r>
          </w:p>
        </w:tc>
        <w:tc>
          <w:tcPr>
            <w:tcW w:w="1530" w:type="dxa"/>
            <w:shd w:val="clear" w:color="auto" w:fill="FFFFFF" w:themeFill="background1"/>
          </w:tcPr>
          <w:p w14:paraId="2343B696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2017-01-</w:t>
            </w:r>
            <w:proofErr w:type="gramStart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:</w:t>
            </w:r>
            <w:proofErr w:type="gramEnd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“Mexico City Policy” (executive order)</w:t>
            </w: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2018-05-20 : referendum about abortion in Ireland</w:t>
            </w: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2019-05-12 : Human Life Protection Act (Alabama abortion law)</w:t>
            </w:r>
          </w:p>
        </w:tc>
        <w:tc>
          <w:tcPr>
            <w:tcW w:w="1530" w:type="dxa"/>
            <w:shd w:val="clear" w:color="auto" w:fill="FFFFFF" w:themeFill="background1"/>
          </w:tcPr>
          <w:p w14:paraId="77C05FE5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2017-01-</w:t>
            </w:r>
            <w:proofErr w:type="gramStart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:</w:t>
            </w:r>
            <w:proofErr w:type="gramEnd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“Mexico City Policy” (executive order)</w:t>
            </w: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2018-08-05 : Rejection of legal abortion in Argentina</w:t>
            </w: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2018-05-20 : referendum about abortion in Ireland</w:t>
            </w: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2019-05-12 : Human Life Protection Act (Alabama abortion law)</w:t>
            </w:r>
          </w:p>
        </w:tc>
        <w:tc>
          <w:tcPr>
            <w:tcW w:w="1530" w:type="dxa"/>
            <w:shd w:val="clear" w:color="auto" w:fill="FFFFFF" w:themeFill="background1"/>
          </w:tcPr>
          <w:p w14:paraId="2A2BD85E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2017-01-</w:t>
            </w:r>
            <w:proofErr w:type="gramStart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:</w:t>
            </w:r>
            <w:proofErr w:type="gramEnd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“Mexico City Policy” (executive order)</w:t>
            </w: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2018-05-20 : referendum about abortion in Ireland</w:t>
            </w: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2019-05-12 : Human Life Protection Act (Alabama abortion law)</w:t>
            </w:r>
          </w:p>
        </w:tc>
        <w:tc>
          <w:tcPr>
            <w:tcW w:w="1530" w:type="dxa"/>
            <w:shd w:val="clear" w:color="auto" w:fill="FFFFFF" w:themeFill="background1"/>
          </w:tcPr>
          <w:p w14:paraId="6F185182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2017-01-</w:t>
            </w:r>
            <w:proofErr w:type="gramStart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:</w:t>
            </w:r>
            <w:proofErr w:type="gramEnd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“Mexico City Policy” (executive order)</w:t>
            </w: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2018-05-20 : referendum about abortion in Ireland</w:t>
            </w: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2019-05-12 : Human Life Protection Act (Alabama abortion law)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BCD62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2017-01-</w:t>
            </w:r>
            <w:proofErr w:type="gramStart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:</w:t>
            </w:r>
            <w:proofErr w:type="gramEnd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“Mexico City Policy” (executive order)</w:t>
            </w: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2018-05-20 : referendum about abortion in Ireland</w:t>
            </w: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2019-05-12 : Human Life Protection Act (Alabama abortion law)</w:t>
            </w:r>
          </w:p>
        </w:tc>
        <w:tc>
          <w:tcPr>
            <w:tcW w:w="1530" w:type="dxa"/>
            <w:shd w:val="clear" w:color="auto" w:fill="FFFFFF" w:themeFill="background1"/>
          </w:tcPr>
          <w:p w14:paraId="6102E478" w14:textId="77777777" w:rsidR="007041B0" w:rsidRPr="00911B03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2016-10-</w:t>
            </w:r>
            <w:proofErr w:type="gramStart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:</w:t>
            </w:r>
            <w:proofErr w:type="gramEnd"/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3rd USA presidential debate (“late-term abortion”)</w:t>
            </w: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2017-01-22 : “Mexico City Policy” (executive order)</w:t>
            </w: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2019-01-20 : Reproductive Health Act (NY abortion law)</w:t>
            </w: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2019-01-27: Reproductive Health Act (NY abortion law)</w:t>
            </w: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2019-02-03: Reproductive Health Act (NY abortion law)</w:t>
            </w: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2019-05-12 : Human Life Protection Act (Alabama abortion law)</w:t>
            </w:r>
            <w:r w:rsidRPr="00911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2019-05-19 : Human Life Protection Act (Alabama abortion law)</w:t>
            </w:r>
          </w:p>
        </w:tc>
        <w:tc>
          <w:tcPr>
            <w:tcW w:w="1530" w:type="dxa"/>
            <w:shd w:val="clear" w:color="auto" w:fill="FFFFFF" w:themeFill="background1"/>
          </w:tcPr>
          <w:p w14:paraId="4703AE74" w14:textId="77777777" w:rsidR="007041B0" w:rsidRPr="00B20CFF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41B0" w:rsidRPr="00D70EEE" w14:paraId="506320CB" w14:textId="77777777" w:rsidTr="004828DB">
        <w:trPr>
          <w:trHeight w:val="239"/>
        </w:trPr>
        <w:tc>
          <w:tcPr>
            <w:tcW w:w="356" w:type="dxa"/>
            <w:vMerge w:val="restart"/>
            <w:shd w:val="clear" w:color="000000" w:fill="D9D9D9"/>
            <w:textDirection w:val="btLr"/>
            <w:vAlign w:val="center"/>
            <w:hideMark/>
          </w:tcPr>
          <w:p w14:paraId="3D0A3EB3" w14:textId="77777777" w:rsidR="007041B0" w:rsidRPr="00911B03" w:rsidRDefault="007041B0" w:rsidP="00482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FERTILITY</w:t>
            </w:r>
          </w:p>
        </w:tc>
        <w:tc>
          <w:tcPr>
            <w:tcW w:w="1174" w:type="dxa"/>
            <w:shd w:val="clear" w:color="000000" w:fill="D9D9D9"/>
            <w:hideMark/>
          </w:tcPr>
          <w:p w14:paraId="4D14405A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Plan 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Child </w:t>
            </w:r>
          </w:p>
        </w:tc>
        <w:tc>
          <w:tcPr>
            <w:tcW w:w="1530" w:type="dxa"/>
            <w:shd w:val="clear" w:color="000000" w:fill="D9D9D9"/>
            <w:hideMark/>
          </w:tcPr>
          <w:p w14:paraId="1CF5A90B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000000" w:fill="D9D9D9"/>
            <w:hideMark/>
          </w:tcPr>
          <w:p w14:paraId="1762D780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000000" w:fill="D9D9D9"/>
            <w:hideMark/>
          </w:tcPr>
          <w:p w14:paraId="45F20E6F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000000" w:fill="D9D9D9"/>
            <w:hideMark/>
          </w:tcPr>
          <w:p w14:paraId="7220965B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2017-12-</w:t>
            </w:r>
            <w:proofErr w:type="gram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:</w:t>
            </w:r>
            <w:proofErr w:type="gram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Son of Elena </w:t>
            </w:r>
            <w:proofErr w:type="spell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Santarelli</w:t>
            </w:r>
            <w:proofErr w:type="spell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ill of cancer</w:t>
            </w:r>
          </w:p>
        </w:tc>
        <w:tc>
          <w:tcPr>
            <w:tcW w:w="1530" w:type="dxa"/>
            <w:shd w:val="clear" w:color="000000" w:fill="D9D9D9"/>
            <w:hideMark/>
          </w:tcPr>
          <w:p w14:paraId="67351FAF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000000" w:fill="D9D9D9"/>
            <w:hideMark/>
          </w:tcPr>
          <w:p w14:paraId="7C0D7BE0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000000" w:fill="D9D9D9"/>
            <w:hideMark/>
          </w:tcPr>
          <w:p w14:paraId="2C563185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000000" w:fill="D9D9D9"/>
            <w:hideMark/>
          </w:tcPr>
          <w:p w14:paraId="01B67996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41B0" w:rsidRPr="00911B03" w14:paraId="3AC61CE2" w14:textId="77777777" w:rsidTr="004828DB">
        <w:trPr>
          <w:trHeight w:val="226"/>
        </w:trPr>
        <w:tc>
          <w:tcPr>
            <w:tcW w:w="356" w:type="dxa"/>
            <w:vMerge/>
            <w:shd w:val="clear" w:color="000000" w:fill="D9D9D9"/>
            <w:vAlign w:val="center"/>
            <w:hideMark/>
          </w:tcPr>
          <w:p w14:paraId="05EDF986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shd w:val="clear" w:color="000000" w:fill="D9D9D9"/>
            <w:hideMark/>
          </w:tcPr>
          <w:p w14:paraId="158A31C5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Plan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ther</w:t>
            </w:r>
            <w:proofErr w:type="spell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child</w:t>
            </w:r>
            <w:proofErr w:type="spell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30" w:type="dxa"/>
            <w:shd w:val="clear" w:color="000000" w:fill="D9D9D9"/>
            <w:hideMark/>
          </w:tcPr>
          <w:p w14:paraId="71A40CDC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2017-09-</w:t>
            </w:r>
            <w:proofErr w:type="gram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:</w:t>
            </w:r>
            <w:proofErr w:type="gram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K. Middleton pregnancy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2018-04-22 : K. Middleton childbirth</w:t>
            </w:r>
          </w:p>
        </w:tc>
        <w:tc>
          <w:tcPr>
            <w:tcW w:w="1530" w:type="dxa"/>
            <w:shd w:val="clear" w:color="000000" w:fill="D9D9D9"/>
            <w:hideMark/>
          </w:tcPr>
          <w:p w14:paraId="3D8E39E6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2017-09-</w:t>
            </w:r>
            <w:proofErr w:type="gram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:</w:t>
            </w:r>
            <w:proofErr w:type="gram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K. Middleton pregnancy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2018-04-22 : K. Middleton childbirth</w:t>
            </w:r>
          </w:p>
        </w:tc>
        <w:tc>
          <w:tcPr>
            <w:tcW w:w="1530" w:type="dxa"/>
            <w:shd w:val="clear" w:color="000000" w:fill="D9D9D9"/>
            <w:hideMark/>
          </w:tcPr>
          <w:p w14:paraId="14500EA4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2017-09-</w:t>
            </w:r>
            <w:proofErr w:type="gram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:</w:t>
            </w:r>
            <w:proofErr w:type="gram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K. Middleton pregnancy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2018-03-18 : Third child of Pilar Rubio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2018-03-25 : Third child of Pilar Rubio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2018-04-22 : K. Middleton childbirth</w:t>
            </w:r>
          </w:p>
        </w:tc>
        <w:tc>
          <w:tcPr>
            <w:tcW w:w="1530" w:type="dxa"/>
            <w:shd w:val="clear" w:color="000000" w:fill="D9D9D9"/>
            <w:hideMark/>
          </w:tcPr>
          <w:p w14:paraId="5E4E5423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2017-09-</w:t>
            </w:r>
            <w:proofErr w:type="gram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:</w:t>
            </w:r>
            <w:proofErr w:type="gram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K. Middleton pregnancy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2018-04-22 : K. Middleton childbirth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2018-10-28 : Measure about giving state lands to people having a third child</w:t>
            </w:r>
          </w:p>
        </w:tc>
        <w:tc>
          <w:tcPr>
            <w:tcW w:w="1530" w:type="dxa"/>
            <w:shd w:val="clear" w:color="000000" w:fill="D9D9D9"/>
            <w:hideMark/>
          </w:tcPr>
          <w:p w14:paraId="7DFEA325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2017-09-</w:t>
            </w:r>
            <w:proofErr w:type="gram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:</w:t>
            </w:r>
            <w:proofErr w:type="gram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K. Middleton pregnancy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2018-04-22 : K. Middleton childbirth</w:t>
            </w:r>
          </w:p>
        </w:tc>
        <w:tc>
          <w:tcPr>
            <w:tcW w:w="1530" w:type="dxa"/>
            <w:shd w:val="clear" w:color="000000" w:fill="D9D9D9"/>
            <w:hideMark/>
          </w:tcPr>
          <w:p w14:paraId="2CC5B9E1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2017-09-</w:t>
            </w:r>
            <w:proofErr w:type="gram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:</w:t>
            </w:r>
            <w:proofErr w:type="gram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K. Middleton pregnancy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2018-04-22 : K. Middleton childbirth</w:t>
            </w:r>
          </w:p>
        </w:tc>
        <w:tc>
          <w:tcPr>
            <w:tcW w:w="1530" w:type="dxa"/>
            <w:shd w:val="clear" w:color="000000" w:fill="D9D9D9"/>
            <w:hideMark/>
          </w:tcPr>
          <w:p w14:paraId="3878B4E5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000000" w:fill="D9D9D9"/>
            <w:hideMark/>
          </w:tcPr>
          <w:p w14:paraId="09C08BF6" w14:textId="77777777" w:rsidR="007041B0" w:rsidRPr="00B20CFF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41B0" w:rsidRPr="00665135" w14:paraId="03136AC8" w14:textId="77777777" w:rsidTr="004828DB">
        <w:trPr>
          <w:trHeight w:val="212"/>
        </w:trPr>
        <w:tc>
          <w:tcPr>
            <w:tcW w:w="356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5D4ECCA3" w14:textId="77777777" w:rsidR="007041B0" w:rsidRPr="00D70EEE" w:rsidRDefault="007041B0" w:rsidP="00482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COUPLE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14:paraId="330D6E72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Wedding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  <w:hideMark/>
          </w:tcPr>
          <w:p w14:paraId="2552CE1A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2018-05-</w:t>
            </w:r>
            <w:proofErr w:type="gram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:</w:t>
            </w:r>
            <w:proofErr w:type="gram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Wedding Markle-Harry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2018-05-20 : Wedding Markle-Harry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74B9883E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2018-05-</w:t>
            </w:r>
            <w:proofErr w:type="gram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:</w:t>
            </w:r>
            <w:proofErr w:type="gram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Wedding Markle-Harry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2018-05-20 : Wedding Markle-Harry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0CACB9B3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2018-05-</w:t>
            </w:r>
            <w:proofErr w:type="gram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:</w:t>
            </w:r>
            <w:proofErr w:type="gram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Wedding Markle-Harry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2018-05-20 : Wedding Markle-Harry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● 2019-06-16 : Wedding </w:t>
            </w:r>
            <w:proofErr w:type="spell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Belén</w:t>
            </w:r>
            <w:proofErr w:type="spell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Esteban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595CAF37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2018-05-</w:t>
            </w:r>
            <w:proofErr w:type="gram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:</w:t>
            </w:r>
            <w:proofErr w:type="gram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Wedding Markle-Harry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2018-05-20 : Wedding Markle-Harry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53BAAABE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2018-05-</w:t>
            </w:r>
            <w:proofErr w:type="gram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:</w:t>
            </w:r>
            <w:proofErr w:type="gram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Wedding Markle-Harry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2018-05-20 : Wedding Markle-Harry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3B352C17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2018-05-</w:t>
            </w:r>
            <w:proofErr w:type="gram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:</w:t>
            </w:r>
            <w:proofErr w:type="gram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Wedding Markle-Harry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2018-05-20 : Wedding Markle-Harry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01E94BDF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2018-05-</w:t>
            </w:r>
            <w:proofErr w:type="gram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:</w:t>
            </w:r>
            <w:proofErr w:type="gram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Wedding Markle-Harry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2018-05-20 : Wedding Markle-Harry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6E10517F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● 2018-02-</w:t>
            </w:r>
            <w:proofErr w:type="gram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04 :</w:t>
            </w:r>
            <w:proofErr w:type="gram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Movie</w:t>
            </w:r>
            <w:proofErr w:type="spell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“La boda de Valentina”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br/>
              <w:t xml:space="preserve">● 2018-02-1: </w:t>
            </w:r>
            <w:proofErr w:type="spell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>Movie</w:t>
            </w:r>
            <w:proofErr w:type="spell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 “La boda de Valentina”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  <w:br/>
              <w:t xml:space="preserve">● 2019-06-30 : Boda de Carmen Villalobos </w:t>
            </w:r>
          </w:p>
        </w:tc>
      </w:tr>
      <w:tr w:rsidR="007041B0" w:rsidRPr="00D70EEE" w14:paraId="274E6E04" w14:textId="77777777" w:rsidTr="004828DB">
        <w:trPr>
          <w:trHeight w:val="13"/>
        </w:trPr>
        <w:tc>
          <w:tcPr>
            <w:tcW w:w="356" w:type="dxa"/>
            <w:vMerge/>
            <w:shd w:val="clear" w:color="auto" w:fill="FFFFFF" w:themeFill="background1"/>
            <w:vAlign w:val="center"/>
            <w:hideMark/>
          </w:tcPr>
          <w:p w14:paraId="1AF42598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14:paraId="2352EEC5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Dating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3F9ECF09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4A797372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304EBAD3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57620565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6675DE3D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52DBAF3D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50DE9246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059E5C7A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7041B0" w:rsidRPr="00D70EEE" w14:paraId="28B8350A" w14:textId="77777777" w:rsidTr="004828DB">
        <w:trPr>
          <w:trHeight w:val="13"/>
        </w:trPr>
        <w:tc>
          <w:tcPr>
            <w:tcW w:w="356" w:type="dxa"/>
            <w:vMerge/>
            <w:shd w:val="clear" w:color="auto" w:fill="FFFFFF" w:themeFill="background1"/>
            <w:vAlign w:val="center"/>
            <w:hideMark/>
          </w:tcPr>
          <w:p w14:paraId="06DF640D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74" w:type="dxa"/>
            <w:shd w:val="clear" w:color="auto" w:fill="FFFFFF" w:themeFill="background1"/>
            <w:hideMark/>
          </w:tcPr>
          <w:p w14:paraId="430DFCF9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Relationship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0AAEA36B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68BFF3DF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26FB8E1A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1B8737FD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2D7BB5C2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7DF8ACF0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480F6EBE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hideMark/>
          </w:tcPr>
          <w:p w14:paraId="13185D19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7041B0" w:rsidRPr="00D70EEE" w14:paraId="5EEFB96A" w14:textId="77777777" w:rsidTr="004828DB">
        <w:trPr>
          <w:trHeight w:val="112"/>
        </w:trPr>
        <w:tc>
          <w:tcPr>
            <w:tcW w:w="356" w:type="dxa"/>
            <w:vMerge w:val="restart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3DD799DF" w14:textId="77777777" w:rsidR="007041B0" w:rsidRPr="00D70EEE" w:rsidRDefault="007041B0" w:rsidP="004828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DIVORCE</w:t>
            </w:r>
          </w:p>
        </w:tc>
        <w:tc>
          <w:tcPr>
            <w:tcW w:w="1174" w:type="dxa"/>
            <w:shd w:val="clear" w:color="auto" w:fill="E7E6E6" w:themeFill="background2"/>
            <w:hideMark/>
          </w:tcPr>
          <w:p w14:paraId="1336E6AB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Divorce</w:t>
            </w:r>
          </w:p>
        </w:tc>
        <w:tc>
          <w:tcPr>
            <w:tcW w:w="1530" w:type="dxa"/>
            <w:shd w:val="clear" w:color="auto" w:fill="E7E6E6" w:themeFill="background2"/>
            <w:hideMark/>
          </w:tcPr>
          <w:p w14:paraId="3C3BDBC1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● 2016-09-18 : Divorce Jolie-Pitt</w:t>
            </w:r>
          </w:p>
        </w:tc>
        <w:tc>
          <w:tcPr>
            <w:tcW w:w="1530" w:type="dxa"/>
            <w:shd w:val="clear" w:color="auto" w:fill="E7E6E6" w:themeFill="background2"/>
            <w:hideMark/>
          </w:tcPr>
          <w:p w14:paraId="5F6A4657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● 2016-09-18 : Divorce Jolie-Pitt</w:t>
            </w:r>
          </w:p>
        </w:tc>
        <w:tc>
          <w:tcPr>
            <w:tcW w:w="1530" w:type="dxa"/>
            <w:shd w:val="clear" w:color="auto" w:fill="E7E6E6" w:themeFill="background2"/>
            <w:hideMark/>
          </w:tcPr>
          <w:p w14:paraId="0B195F89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● 2016-09-18 : Divorce Jolie-Pitt</w:t>
            </w:r>
          </w:p>
        </w:tc>
        <w:tc>
          <w:tcPr>
            <w:tcW w:w="1530" w:type="dxa"/>
            <w:shd w:val="clear" w:color="auto" w:fill="E7E6E6" w:themeFill="background2"/>
            <w:hideMark/>
          </w:tcPr>
          <w:p w14:paraId="6772BBC5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2016-09-</w:t>
            </w:r>
            <w:proofErr w:type="gram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:</w:t>
            </w:r>
            <w:proofErr w:type="gram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Divorce Jolie-Pitt</w:t>
            </w: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● 2017-05-07 : Supreme court decision about divorce law</w:t>
            </w:r>
          </w:p>
        </w:tc>
        <w:tc>
          <w:tcPr>
            <w:tcW w:w="1530" w:type="dxa"/>
            <w:shd w:val="clear" w:color="auto" w:fill="E7E6E6" w:themeFill="background2"/>
            <w:hideMark/>
          </w:tcPr>
          <w:p w14:paraId="379A6CD4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● 2016-09-18 : Divorce A. Jolie-B. Pitt</w:t>
            </w:r>
          </w:p>
        </w:tc>
        <w:tc>
          <w:tcPr>
            <w:tcW w:w="1530" w:type="dxa"/>
            <w:shd w:val="clear" w:color="auto" w:fill="E7E6E6" w:themeFill="background2"/>
            <w:hideMark/>
          </w:tcPr>
          <w:p w14:paraId="3A4DC8F3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● 2016-09-18 : Divorce Jolie-Pitt</w:t>
            </w:r>
          </w:p>
        </w:tc>
        <w:tc>
          <w:tcPr>
            <w:tcW w:w="1530" w:type="dxa"/>
            <w:shd w:val="clear" w:color="auto" w:fill="E7E6E6" w:themeFill="background2"/>
            <w:hideMark/>
          </w:tcPr>
          <w:p w14:paraId="5522D423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● 2016-09-18 : Divorce Jolie-Pitt</w:t>
            </w:r>
          </w:p>
        </w:tc>
        <w:tc>
          <w:tcPr>
            <w:tcW w:w="1530" w:type="dxa"/>
            <w:shd w:val="clear" w:color="auto" w:fill="E7E6E6" w:themeFill="background2"/>
            <w:hideMark/>
          </w:tcPr>
          <w:p w14:paraId="343135F5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7041B0" w:rsidRPr="00D70EEE" w14:paraId="3C29DA98" w14:textId="77777777" w:rsidTr="004828DB">
        <w:trPr>
          <w:trHeight w:val="84"/>
        </w:trPr>
        <w:tc>
          <w:tcPr>
            <w:tcW w:w="356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DA9074D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4889EF1C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Breakup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6EA6F2B7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15BA45C0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2612A68D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348C33DC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● 2016-02-14 : Music “Nessun grado di separazione”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01AE4116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1503AB62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● 2016-10-23 : Love scandal around Sarah Lombardi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48D27F88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● 2018-06-</w:t>
            </w:r>
            <w:proofErr w:type="gram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:</w:t>
            </w:r>
            <w:proofErr w:type="gram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Liza Koshy-David </w:t>
            </w:r>
            <w:proofErr w:type="spell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Dobrick</w:t>
            </w:r>
            <w:proofErr w:type="spell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break-up (</w:t>
            </w:r>
            <w:proofErr w:type="spellStart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Youtube</w:t>
            </w:r>
            <w:proofErr w:type="spellEnd"/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stars)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4E736656" w14:textId="77777777" w:rsidR="007041B0" w:rsidRPr="00D70EEE" w:rsidRDefault="007041B0" w:rsidP="00482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CB3BB88" w14:textId="7888CDD9" w:rsidR="007041B0" w:rsidRPr="00D70EEE" w:rsidRDefault="007041B0" w:rsidP="00522DE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sectPr w:rsidR="007041B0" w:rsidRPr="00D70EEE" w:rsidSect="00933990">
      <w:headerReference w:type="default" r:id="rId7"/>
      <w:footerReference w:type="default" r:id="rId8"/>
      <w:pgSz w:w="15840" w:h="12240" w:orient="landscape"/>
      <w:pgMar w:top="1440" w:right="709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80E6B" w14:textId="77777777" w:rsidR="00D61C5D" w:rsidRDefault="00D61C5D" w:rsidP="007041B0">
      <w:pPr>
        <w:spacing w:after="0" w:line="240" w:lineRule="auto"/>
      </w:pPr>
      <w:r>
        <w:separator/>
      </w:r>
    </w:p>
  </w:endnote>
  <w:endnote w:type="continuationSeparator" w:id="0">
    <w:p w14:paraId="14D150F5" w14:textId="77777777" w:rsidR="00D61C5D" w:rsidRDefault="00D61C5D" w:rsidP="0070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291244945"/>
      <w:docPartObj>
        <w:docPartGallery w:val="Page Numbers (Bottom of Page)"/>
        <w:docPartUnique/>
      </w:docPartObj>
    </w:sdtPr>
    <w:sdtEndPr/>
    <w:sdtContent>
      <w:p w14:paraId="0AC30CFB" w14:textId="6BE811CC" w:rsidR="004828DB" w:rsidRPr="007D3398" w:rsidRDefault="004828DB">
        <w:pPr>
          <w:pStyle w:val="Footer"/>
          <w:jc w:val="center"/>
          <w:rPr>
            <w:rFonts w:ascii="Times New Roman" w:hAnsi="Times New Roman" w:cs="Times New Roman"/>
          </w:rPr>
        </w:pPr>
        <w:r w:rsidRPr="007D3398">
          <w:rPr>
            <w:rFonts w:ascii="Times New Roman" w:hAnsi="Times New Roman" w:cs="Times New Roman"/>
          </w:rPr>
          <w:fldChar w:fldCharType="begin"/>
        </w:r>
        <w:r w:rsidRPr="007D3398">
          <w:rPr>
            <w:rFonts w:ascii="Times New Roman" w:hAnsi="Times New Roman" w:cs="Times New Roman"/>
          </w:rPr>
          <w:instrText>PAGE   \* MERGEFORMAT</w:instrText>
        </w:r>
        <w:r w:rsidRPr="007D3398">
          <w:rPr>
            <w:rFonts w:ascii="Times New Roman" w:hAnsi="Times New Roman" w:cs="Times New Roman"/>
          </w:rPr>
          <w:fldChar w:fldCharType="separate"/>
        </w:r>
        <w:r w:rsidR="004F7996" w:rsidRPr="004F7996">
          <w:rPr>
            <w:rFonts w:ascii="Times New Roman" w:hAnsi="Times New Roman" w:cs="Times New Roman"/>
            <w:noProof/>
            <w:lang w:val="fr-FR"/>
          </w:rPr>
          <w:t>1</w:t>
        </w:r>
        <w:r w:rsidRPr="007D3398">
          <w:rPr>
            <w:rFonts w:ascii="Times New Roman" w:hAnsi="Times New Roman" w:cs="Times New Roman"/>
          </w:rPr>
          <w:fldChar w:fldCharType="end"/>
        </w:r>
      </w:p>
    </w:sdtContent>
  </w:sdt>
  <w:p w14:paraId="77D5B19A" w14:textId="77777777" w:rsidR="004828DB" w:rsidRDefault="004828DB">
    <w:pPr>
      <w:pStyle w:val="Footer"/>
    </w:pPr>
  </w:p>
  <w:p w14:paraId="5C0B5888" w14:textId="77777777" w:rsidR="004828DB" w:rsidRDefault="004828DB"/>
  <w:p w14:paraId="3A502F5A" w14:textId="77777777" w:rsidR="004828DB" w:rsidRDefault="004828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20E20" w14:textId="77777777" w:rsidR="00D61C5D" w:rsidRDefault="00D61C5D" w:rsidP="007041B0">
      <w:pPr>
        <w:spacing w:after="0" w:line="240" w:lineRule="auto"/>
      </w:pPr>
      <w:r>
        <w:separator/>
      </w:r>
    </w:p>
  </w:footnote>
  <w:footnote w:type="continuationSeparator" w:id="0">
    <w:p w14:paraId="4AB90C21" w14:textId="77777777" w:rsidR="00D61C5D" w:rsidRDefault="00D61C5D" w:rsidP="0070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8CBB0" w14:textId="77777777" w:rsidR="004828DB" w:rsidRPr="00591024" w:rsidRDefault="004828DB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4D3B02E4" w14:textId="77777777" w:rsidR="004828DB" w:rsidRPr="00251B51" w:rsidRDefault="004828DB" w:rsidP="004828DB">
    <w:pPr>
      <w:pStyle w:val="Header"/>
    </w:pPr>
  </w:p>
  <w:p w14:paraId="6BEACA81" w14:textId="77777777" w:rsidR="004828DB" w:rsidRDefault="004828DB"/>
  <w:p w14:paraId="2967A35C" w14:textId="77777777" w:rsidR="004828DB" w:rsidRDefault="004828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166"/>
    <w:multiLevelType w:val="multilevel"/>
    <w:tmpl w:val="EDBA907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-525" w:hanging="390"/>
      </w:pPr>
    </w:lvl>
    <w:lvl w:ilvl="2">
      <w:start w:val="1"/>
      <w:numFmt w:val="decimal"/>
      <w:lvlText w:val="%1.%2.%3"/>
      <w:lvlJc w:val="left"/>
      <w:pPr>
        <w:ind w:left="-195" w:hanging="720"/>
      </w:pPr>
    </w:lvl>
    <w:lvl w:ilvl="3">
      <w:start w:val="1"/>
      <w:numFmt w:val="decimal"/>
      <w:lvlText w:val="%1.%2.%3.%4"/>
      <w:lvlJc w:val="left"/>
      <w:pPr>
        <w:ind w:left="-195" w:hanging="720"/>
      </w:pPr>
    </w:lvl>
    <w:lvl w:ilvl="4">
      <w:start w:val="1"/>
      <w:numFmt w:val="decimal"/>
      <w:lvlText w:val="%1.%2.%3.%4.%5"/>
      <w:lvlJc w:val="left"/>
      <w:pPr>
        <w:ind w:left="165" w:hanging="1080"/>
      </w:pPr>
    </w:lvl>
    <w:lvl w:ilvl="5">
      <w:start w:val="1"/>
      <w:numFmt w:val="decimal"/>
      <w:lvlText w:val="%1.%2.%3.%4.%5.%6"/>
      <w:lvlJc w:val="left"/>
      <w:pPr>
        <w:ind w:left="165" w:hanging="1080"/>
      </w:pPr>
    </w:lvl>
    <w:lvl w:ilvl="6">
      <w:start w:val="1"/>
      <w:numFmt w:val="decimal"/>
      <w:lvlText w:val="%1.%2.%3.%4.%5.%6.%7"/>
      <w:lvlJc w:val="left"/>
      <w:pPr>
        <w:ind w:left="525" w:hanging="1440"/>
      </w:pPr>
    </w:lvl>
    <w:lvl w:ilvl="7">
      <w:start w:val="1"/>
      <w:numFmt w:val="decimal"/>
      <w:lvlText w:val="%1.%2.%3.%4.%5.%6.%7.%8"/>
      <w:lvlJc w:val="left"/>
      <w:pPr>
        <w:ind w:left="525" w:hanging="1440"/>
      </w:pPr>
    </w:lvl>
    <w:lvl w:ilvl="8">
      <w:start w:val="1"/>
      <w:numFmt w:val="decimal"/>
      <w:lvlText w:val="%1.%2.%3.%4.%5.%6.%7.%8.%9"/>
      <w:lvlJc w:val="left"/>
      <w:pPr>
        <w:ind w:left="525" w:hanging="1440"/>
      </w:pPr>
    </w:lvl>
  </w:abstractNum>
  <w:abstractNum w:abstractNumId="1" w15:restartNumberingAfterBreak="0">
    <w:nsid w:val="08D90D7F"/>
    <w:multiLevelType w:val="multilevel"/>
    <w:tmpl w:val="CCFA470C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A9E7C72"/>
    <w:multiLevelType w:val="multilevel"/>
    <w:tmpl w:val="CCFA47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1CA80632"/>
    <w:multiLevelType w:val="hybridMultilevel"/>
    <w:tmpl w:val="97368548"/>
    <w:lvl w:ilvl="0" w:tplc="436ACE8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7381"/>
    <w:multiLevelType w:val="hybridMultilevel"/>
    <w:tmpl w:val="BD529070"/>
    <w:lvl w:ilvl="0" w:tplc="BCBC30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137EA"/>
    <w:multiLevelType w:val="multilevel"/>
    <w:tmpl w:val="CCFA470C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lvlText w:val="%1.%2"/>
      <w:lvlJc w:val="left"/>
      <w:pPr>
        <w:ind w:left="467" w:hanging="390"/>
      </w:pPr>
    </w:lvl>
    <w:lvl w:ilvl="2">
      <w:start w:val="1"/>
      <w:numFmt w:val="decimal"/>
      <w:lvlText w:val="%1.%2.%3"/>
      <w:lvlJc w:val="left"/>
      <w:pPr>
        <w:ind w:left="797" w:hanging="720"/>
      </w:pPr>
    </w:lvl>
    <w:lvl w:ilvl="3">
      <w:start w:val="1"/>
      <w:numFmt w:val="decimal"/>
      <w:lvlText w:val="%1.%2.%3.%4"/>
      <w:lvlJc w:val="left"/>
      <w:pPr>
        <w:ind w:left="797" w:hanging="720"/>
      </w:pPr>
    </w:lvl>
    <w:lvl w:ilvl="4">
      <w:start w:val="1"/>
      <w:numFmt w:val="decimal"/>
      <w:lvlText w:val="%1.%2.%3.%4.%5"/>
      <w:lvlJc w:val="left"/>
      <w:pPr>
        <w:ind w:left="1157" w:hanging="1080"/>
      </w:pPr>
    </w:lvl>
    <w:lvl w:ilvl="5">
      <w:start w:val="1"/>
      <w:numFmt w:val="decimal"/>
      <w:lvlText w:val="%1.%2.%3.%4.%5.%6"/>
      <w:lvlJc w:val="left"/>
      <w:pPr>
        <w:ind w:left="1157" w:hanging="1080"/>
      </w:pPr>
    </w:lvl>
    <w:lvl w:ilvl="6">
      <w:start w:val="1"/>
      <w:numFmt w:val="decimal"/>
      <w:lvlText w:val="%1.%2.%3.%4.%5.%6.%7"/>
      <w:lvlJc w:val="left"/>
      <w:pPr>
        <w:ind w:left="1517" w:hanging="1440"/>
      </w:pPr>
    </w:lvl>
    <w:lvl w:ilvl="7">
      <w:start w:val="1"/>
      <w:numFmt w:val="decimal"/>
      <w:lvlText w:val="%1.%2.%3.%4.%5.%6.%7.%8"/>
      <w:lvlJc w:val="left"/>
      <w:pPr>
        <w:ind w:left="1517" w:hanging="1440"/>
      </w:pPr>
    </w:lvl>
    <w:lvl w:ilvl="8">
      <w:start w:val="1"/>
      <w:numFmt w:val="decimal"/>
      <w:lvlText w:val="%1.%2.%3.%4.%5.%6.%7.%8.%9"/>
      <w:lvlJc w:val="left"/>
      <w:pPr>
        <w:ind w:left="1517" w:hanging="1440"/>
      </w:pPr>
    </w:lvl>
  </w:abstractNum>
  <w:abstractNum w:abstractNumId="6" w15:restartNumberingAfterBreak="0">
    <w:nsid w:val="6882047F"/>
    <w:multiLevelType w:val="multilevel"/>
    <w:tmpl w:val="5A00212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2B68F1"/>
    <w:multiLevelType w:val="hybridMultilevel"/>
    <w:tmpl w:val="75FE1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041B0"/>
    <w:rsid w:val="000768AA"/>
    <w:rsid w:val="001C7434"/>
    <w:rsid w:val="00220890"/>
    <w:rsid w:val="002E420B"/>
    <w:rsid w:val="00344A53"/>
    <w:rsid w:val="004828DB"/>
    <w:rsid w:val="004F7996"/>
    <w:rsid w:val="00522DE2"/>
    <w:rsid w:val="005F6525"/>
    <w:rsid w:val="0060659D"/>
    <w:rsid w:val="006578F3"/>
    <w:rsid w:val="00665135"/>
    <w:rsid w:val="007041B0"/>
    <w:rsid w:val="007107C0"/>
    <w:rsid w:val="007473F7"/>
    <w:rsid w:val="00850CE7"/>
    <w:rsid w:val="008848CE"/>
    <w:rsid w:val="00933990"/>
    <w:rsid w:val="00B54490"/>
    <w:rsid w:val="00B56E89"/>
    <w:rsid w:val="00B75507"/>
    <w:rsid w:val="00C039F6"/>
    <w:rsid w:val="00CA2F1B"/>
    <w:rsid w:val="00D61C5D"/>
    <w:rsid w:val="00D8493A"/>
    <w:rsid w:val="00D96AF6"/>
    <w:rsid w:val="00DD6B96"/>
    <w:rsid w:val="00DD7765"/>
    <w:rsid w:val="00E177C1"/>
    <w:rsid w:val="00EF311C"/>
    <w:rsid w:val="00F2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BEF2"/>
  <w15:chartTrackingRefBased/>
  <w15:docId w15:val="{708A3F2B-19D8-4DAC-A60B-5571820A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1B0"/>
    <w:rPr>
      <w:rFonts w:ascii="Calibri" w:eastAsia="Calibri" w:hAnsi="Calibri" w:cs="Calibri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7041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7041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7041B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7041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1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7041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fr-FR"/>
    </w:rPr>
  </w:style>
  <w:style w:type="character" w:customStyle="1" w:styleId="Heading3Char">
    <w:name w:val="Heading 3 Char"/>
    <w:basedOn w:val="DefaultParagraphFont"/>
    <w:link w:val="Heading3"/>
    <w:rsid w:val="007041B0"/>
    <w:rPr>
      <w:rFonts w:ascii="Calibri" w:eastAsia="Calibri" w:hAnsi="Calibri" w:cs="Calibri"/>
      <w:b/>
      <w:sz w:val="28"/>
      <w:szCs w:val="28"/>
      <w:lang w:val="en-US" w:eastAsia="fr-FR"/>
    </w:rPr>
  </w:style>
  <w:style w:type="character" w:customStyle="1" w:styleId="Heading4Char">
    <w:name w:val="Heading 4 Char"/>
    <w:basedOn w:val="DefaultParagraphFont"/>
    <w:link w:val="Heading4"/>
    <w:rsid w:val="007041B0"/>
    <w:rPr>
      <w:rFonts w:ascii="Calibri" w:eastAsia="Calibri" w:hAnsi="Calibri" w:cs="Calibri"/>
      <w:b/>
      <w:sz w:val="24"/>
      <w:szCs w:val="24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7041B0"/>
    <w:rPr>
      <w:rFonts w:ascii="Calibri" w:eastAsia="Calibri" w:hAnsi="Calibri" w:cs="Calibri"/>
      <w:b/>
      <w:lang w:val="en-US" w:eastAsia="fr-FR"/>
    </w:rPr>
  </w:style>
  <w:style w:type="character" w:customStyle="1" w:styleId="Heading6Char">
    <w:name w:val="Heading 6 Char"/>
    <w:basedOn w:val="DefaultParagraphFont"/>
    <w:link w:val="Heading6"/>
    <w:rsid w:val="007041B0"/>
    <w:rPr>
      <w:rFonts w:ascii="Calibri" w:eastAsia="Calibri" w:hAnsi="Calibri" w:cs="Calibri"/>
      <w:b/>
      <w:sz w:val="20"/>
      <w:szCs w:val="20"/>
      <w:lang w:val="en-US" w:eastAsia="fr-FR"/>
    </w:rPr>
  </w:style>
  <w:style w:type="table" w:customStyle="1" w:styleId="TableNormal1">
    <w:name w:val="Table Normal1"/>
    <w:rsid w:val="007041B0"/>
    <w:rPr>
      <w:rFonts w:ascii="Calibri" w:eastAsia="Calibri" w:hAnsi="Calibri" w:cs="Calibri"/>
      <w:lang w:val="en-US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041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1B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fr-FR"/>
    </w:rPr>
  </w:style>
  <w:style w:type="paragraph" w:styleId="ListParagraph">
    <w:name w:val="List Paragraph"/>
    <w:basedOn w:val="Normal"/>
    <w:uiPriority w:val="34"/>
    <w:qFormat/>
    <w:rsid w:val="007041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41B0"/>
    <w:rPr>
      <w:color w:val="808080"/>
    </w:rPr>
  </w:style>
  <w:style w:type="paragraph" w:styleId="Subtitle">
    <w:name w:val="Subtitle"/>
    <w:basedOn w:val="Normal"/>
    <w:next w:val="Normal"/>
    <w:link w:val="SubtitleChar"/>
    <w:rsid w:val="007041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041B0"/>
    <w:rPr>
      <w:rFonts w:ascii="Georgia" w:eastAsia="Georgia" w:hAnsi="Georgia" w:cs="Georgia"/>
      <w:i/>
      <w:color w:val="666666"/>
      <w:sz w:val="48"/>
      <w:szCs w:val="4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0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1B0"/>
    <w:rPr>
      <w:rFonts w:ascii="Calibri" w:eastAsia="Calibri" w:hAnsi="Calibri" w:cs="Calibri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B0"/>
    <w:rPr>
      <w:rFonts w:ascii="Calibri" w:eastAsia="Calibri" w:hAnsi="Calibri" w:cs="Calibri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B0"/>
    <w:rPr>
      <w:rFonts w:ascii="Segoe UI" w:eastAsia="Calibri" w:hAnsi="Segoe UI" w:cs="Segoe UI"/>
      <w:sz w:val="18"/>
      <w:szCs w:val="18"/>
      <w:lang w:val="en-US" w:eastAsia="fr-FR"/>
    </w:rPr>
  </w:style>
  <w:style w:type="paragraph" w:styleId="Caption">
    <w:name w:val="caption"/>
    <w:basedOn w:val="Normal"/>
    <w:next w:val="Normal"/>
    <w:uiPriority w:val="35"/>
    <w:unhideWhenUsed/>
    <w:qFormat/>
    <w:rsid w:val="007041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7041B0"/>
    <w:pPr>
      <w:spacing w:after="0" w:line="240" w:lineRule="auto"/>
    </w:pPr>
    <w:rPr>
      <w:rFonts w:ascii="Calibri" w:eastAsia="Calibri" w:hAnsi="Calibri" w:cs="Calibri"/>
      <w:lang w:val="en-US" w:eastAsia="fr-FR"/>
    </w:rPr>
  </w:style>
  <w:style w:type="character" w:styleId="Hyperlink">
    <w:name w:val="Hyperlink"/>
    <w:basedOn w:val="DefaultParagraphFont"/>
    <w:uiPriority w:val="99"/>
    <w:unhideWhenUsed/>
    <w:rsid w:val="007041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41B0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qFormat/>
    <w:rsid w:val="007041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0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B0"/>
    <w:rPr>
      <w:rFonts w:ascii="Calibri" w:eastAsia="Calibri" w:hAnsi="Calibri" w:cs="Calibri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70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B0"/>
    <w:rPr>
      <w:rFonts w:ascii="Calibri" w:eastAsia="Calibri" w:hAnsi="Calibri" w:cs="Calibri"/>
      <w:lang w:val="en-US" w:eastAsia="fr-FR"/>
    </w:rPr>
  </w:style>
  <w:style w:type="table" w:customStyle="1" w:styleId="TableNormal2">
    <w:name w:val="Table Normal2"/>
    <w:rsid w:val="007041B0"/>
    <w:rPr>
      <w:rFonts w:ascii="Calibri" w:eastAsia="Calibri" w:hAnsi="Calibri" w:cs="Calibri"/>
      <w:lang w:val="en-GB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70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fld-contribauthor">
    <w:name w:val="hlfld-contribauthor"/>
    <w:basedOn w:val="DefaultParagraphFont"/>
    <w:rsid w:val="007041B0"/>
  </w:style>
  <w:style w:type="character" w:customStyle="1" w:styleId="nlmgiven-names">
    <w:name w:val="nlm_given-names"/>
    <w:basedOn w:val="DefaultParagraphFont"/>
    <w:rsid w:val="007041B0"/>
  </w:style>
  <w:style w:type="character" w:customStyle="1" w:styleId="nlmyear">
    <w:name w:val="nlm_year"/>
    <w:basedOn w:val="DefaultParagraphFont"/>
    <w:rsid w:val="007041B0"/>
  </w:style>
  <w:style w:type="character" w:customStyle="1" w:styleId="reflink-block">
    <w:name w:val="reflink-block"/>
    <w:basedOn w:val="DefaultParagraphFont"/>
    <w:rsid w:val="007041B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1B0"/>
    <w:rPr>
      <w:color w:val="605E5C"/>
      <w:shd w:val="clear" w:color="auto" w:fill="E1DFDD"/>
    </w:rPr>
  </w:style>
  <w:style w:type="paragraph" w:customStyle="1" w:styleId="Default">
    <w:name w:val="Default"/>
    <w:rsid w:val="00704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7041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41B0"/>
    <w:rPr>
      <w:rFonts w:ascii="Calibri" w:eastAsia="Calibri" w:hAnsi="Calibri" w:cs="Calibri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041B0"/>
    <w:rPr>
      <w:vertAlign w:val="superscript"/>
    </w:rPr>
  </w:style>
  <w:style w:type="character" w:customStyle="1" w:styleId="acopre">
    <w:name w:val="acopre"/>
    <w:basedOn w:val="DefaultParagraphFont"/>
    <w:rsid w:val="007041B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1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41B0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7041B0"/>
    <w:pPr>
      <w:spacing w:after="0"/>
      <w:jc w:val="center"/>
    </w:pPr>
    <w:rPr>
      <w:noProof/>
      <w:lang w:val="fr-FR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7041B0"/>
    <w:rPr>
      <w:rFonts w:ascii="Calibri" w:eastAsia="Calibri" w:hAnsi="Calibri" w:cs="Calibri"/>
      <w:noProof/>
      <w:lang w:eastAsia="fr-FR"/>
    </w:rPr>
  </w:style>
  <w:style w:type="paragraph" w:customStyle="1" w:styleId="EndNoteBibliography">
    <w:name w:val="EndNote Bibliography"/>
    <w:basedOn w:val="Normal"/>
    <w:link w:val="EndNoteBibliographyCar"/>
    <w:rsid w:val="007041B0"/>
    <w:pPr>
      <w:spacing w:line="240" w:lineRule="auto"/>
      <w:jc w:val="both"/>
    </w:pPr>
    <w:rPr>
      <w:noProof/>
      <w:lang w:val="fr-FR"/>
    </w:rPr>
  </w:style>
  <w:style w:type="character" w:customStyle="1" w:styleId="EndNoteBibliographyCar">
    <w:name w:val="EndNote Bibliography Car"/>
    <w:basedOn w:val="DefaultParagraphFont"/>
    <w:link w:val="EndNoteBibliography"/>
    <w:rsid w:val="007041B0"/>
    <w:rPr>
      <w:rFonts w:ascii="Calibri" w:eastAsia="Calibri" w:hAnsi="Calibri" w:cs="Calibri"/>
      <w:noProof/>
      <w:lang w:eastAsia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41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41B0"/>
    <w:rPr>
      <w:rFonts w:ascii="Calibri" w:eastAsia="Calibri" w:hAnsi="Calibri" w:cs="Calibri"/>
      <w:sz w:val="20"/>
      <w:szCs w:val="20"/>
      <w:lang w:val="en-US"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704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INED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PANICO</dc:creator>
  <cp:keywords/>
  <dc:description/>
  <cp:lastModifiedBy>chn off32</cp:lastModifiedBy>
  <cp:revision>19</cp:revision>
  <cp:lastPrinted>2021-03-02T16:08:00Z</cp:lastPrinted>
  <dcterms:created xsi:type="dcterms:W3CDTF">2021-03-08T18:57:00Z</dcterms:created>
  <dcterms:modified xsi:type="dcterms:W3CDTF">2021-03-10T08:29:00Z</dcterms:modified>
</cp:coreProperties>
</file>