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A288" w14:textId="0C42D7D6" w:rsidR="007B5E92" w:rsidRPr="00F073B8" w:rsidRDefault="007B5E92" w:rsidP="007B5E92">
      <w:pPr>
        <w:spacing w:line="276" w:lineRule="auto"/>
        <w:rPr>
          <w:rFonts w:ascii="Times New Roman" w:hAnsi="Times New Roman"/>
          <w:b/>
          <w:sz w:val="22"/>
        </w:rPr>
      </w:pPr>
      <w:r w:rsidRPr="00F073B8">
        <w:rPr>
          <w:rFonts w:ascii="Times New Roman" w:hAnsi="Times New Roman"/>
          <w:b/>
          <w:sz w:val="22"/>
        </w:rPr>
        <w:t>S</w:t>
      </w:r>
      <w:r w:rsidR="00415B81">
        <w:rPr>
          <w:rFonts w:ascii="Times New Roman" w:hAnsi="Times New Roman"/>
          <w:b/>
          <w:sz w:val="22"/>
        </w:rPr>
        <w:t xml:space="preserve">2 </w:t>
      </w:r>
      <w:r w:rsidRPr="00F073B8">
        <w:rPr>
          <w:rFonts w:ascii="Times New Roman" w:hAnsi="Times New Roman"/>
          <w:b/>
          <w:sz w:val="22"/>
        </w:rPr>
        <w:t xml:space="preserve">Table. Comparison between self-reported smoking status and </w:t>
      </w:r>
      <w:proofErr w:type="gramStart"/>
      <w:r w:rsidRPr="00F073B8">
        <w:rPr>
          <w:rFonts w:ascii="Times New Roman" w:hAnsi="Times New Roman" w:hint="eastAsia"/>
          <w:b/>
          <w:sz w:val="22"/>
        </w:rPr>
        <w:t>urinary-</w:t>
      </w:r>
      <w:r w:rsidRPr="00F073B8">
        <w:rPr>
          <w:rFonts w:ascii="Times New Roman" w:hAnsi="Times New Roman"/>
          <w:b/>
          <w:sz w:val="22"/>
        </w:rPr>
        <w:t>cotinine</w:t>
      </w:r>
      <w:proofErr w:type="gramEnd"/>
      <w:r w:rsidRPr="00F073B8">
        <w:rPr>
          <w:rFonts w:ascii="Times New Roman" w:hAnsi="Times New Roman" w:hint="eastAsia"/>
          <w:b/>
          <w:sz w:val="22"/>
        </w:rPr>
        <w:t xml:space="preserve"> </w:t>
      </w:r>
      <w:r w:rsidRPr="00F073B8">
        <w:rPr>
          <w:rFonts w:ascii="Times New Roman" w:hAnsi="Times New Roman"/>
          <w:b/>
          <w:sz w:val="22"/>
        </w:rPr>
        <w:t>verified smoking statue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18"/>
        <w:gridCol w:w="2409"/>
        <w:gridCol w:w="1414"/>
        <w:gridCol w:w="1875"/>
      </w:tblGrid>
      <w:tr w:rsidR="007B5E92" w:rsidRPr="00B037BC" w14:paraId="02892CEB" w14:textId="77777777" w:rsidTr="008F0D98">
        <w:trPr>
          <w:jc w:val="center"/>
        </w:trPr>
        <w:tc>
          <w:tcPr>
            <w:tcW w:w="1840" w:type="pct"/>
            <w:vAlign w:val="center"/>
          </w:tcPr>
          <w:p w14:paraId="2B6D0CA1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60" w:type="pct"/>
            <w:gridSpan w:val="3"/>
            <w:vAlign w:val="center"/>
          </w:tcPr>
          <w:p w14:paraId="118A526F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Self-reported smoking status</w:t>
            </w:r>
            <w:r w:rsidRPr="00B037BC">
              <w:rPr>
                <w:rFonts w:hint="eastAsia"/>
                <w:sz w:val="22"/>
              </w:rPr>
              <w:t>¶</w:t>
            </w:r>
          </w:p>
        </w:tc>
      </w:tr>
      <w:tr w:rsidR="007B5E92" w:rsidRPr="00B037BC" w14:paraId="5057AADA" w14:textId="77777777" w:rsidTr="008F0D98">
        <w:trPr>
          <w:jc w:val="center"/>
        </w:trPr>
        <w:tc>
          <w:tcPr>
            <w:tcW w:w="1840" w:type="pct"/>
            <w:vAlign w:val="center"/>
          </w:tcPr>
          <w:p w14:paraId="638CD683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6" w:type="pct"/>
            <w:vAlign w:val="center"/>
          </w:tcPr>
          <w:p w14:paraId="2D0E40B3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Non</w:t>
            </w:r>
            <w:r w:rsidRPr="00B037BC">
              <w:rPr>
                <w:rFonts w:ascii="Times New Roman" w:hAnsi="Times New Roman" w:hint="eastAsia"/>
                <w:sz w:val="22"/>
              </w:rPr>
              <w:t>-</w:t>
            </w:r>
            <w:r w:rsidRPr="00B037BC">
              <w:rPr>
                <w:rFonts w:ascii="Times New Roman" w:hAnsi="Times New Roman"/>
                <w:sz w:val="22"/>
              </w:rPr>
              <w:t>smokers</w:t>
            </w:r>
          </w:p>
        </w:tc>
        <w:tc>
          <w:tcPr>
            <w:tcW w:w="784" w:type="pct"/>
            <w:vAlign w:val="center"/>
          </w:tcPr>
          <w:p w14:paraId="16D4ED18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Ex-smokers</w:t>
            </w:r>
          </w:p>
        </w:tc>
        <w:tc>
          <w:tcPr>
            <w:tcW w:w="1040" w:type="pct"/>
            <w:vAlign w:val="center"/>
          </w:tcPr>
          <w:p w14:paraId="019871F0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Current smokers</w:t>
            </w:r>
          </w:p>
        </w:tc>
      </w:tr>
      <w:tr w:rsidR="007B5E92" w:rsidRPr="00B037BC" w14:paraId="454B1369" w14:textId="77777777" w:rsidTr="008F0D98">
        <w:trPr>
          <w:jc w:val="center"/>
        </w:trPr>
        <w:tc>
          <w:tcPr>
            <w:tcW w:w="1840" w:type="pct"/>
            <w:vAlign w:val="center"/>
          </w:tcPr>
          <w:p w14:paraId="4E423C8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Cotinine-verified smoking status</w:t>
            </w:r>
            <w:r w:rsidRPr="00B037BC">
              <w:rPr>
                <w:rFonts w:hint="eastAsia"/>
                <w:sz w:val="22"/>
              </w:rPr>
              <w:t>§</w:t>
            </w:r>
          </w:p>
        </w:tc>
        <w:tc>
          <w:tcPr>
            <w:tcW w:w="1336" w:type="pct"/>
            <w:vAlign w:val="center"/>
          </w:tcPr>
          <w:p w14:paraId="5E199382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14:paraId="163CDB77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  <w:vAlign w:val="center"/>
          </w:tcPr>
          <w:p w14:paraId="37BC13A9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5E92" w:rsidRPr="00B037BC" w14:paraId="63A9B45C" w14:textId="77777777" w:rsidTr="008F0D98">
        <w:trPr>
          <w:jc w:val="center"/>
        </w:trPr>
        <w:tc>
          <w:tcPr>
            <w:tcW w:w="1840" w:type="pct"/>
            <w:vAlign w:val="center"/>
          </w:tcPr>
          <w:p w14:paraId="6C3474E4" w14:textId="77777777" w:rsidR="007B5E92" w:rsidRPr="00B037BC" w:rsidRDefault="007B5E92" w:rsidP="008F0D98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Total</w:t>
            </w:r>
            <w:r>
              <w:rPr>
                <w:rFonts w:ascii="Times New Roman" w:hAnsi="Times New Roman" w:hint="eastAsia"/>
                <w:sz w:val="22"/>
              </w:rPr>
              <w:t>, n (%)</w:t>
            </w:r>
          </w:p>
        </w:tc>
        <w:tc>
          <w:tcPr>
            <w:tcW w:w="1336" w:type="pct"/>
            <w:vAlign w:val="center"/>
          </w:tcPr>
          <w:p w14:paraId="33752F30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14:paraId="31A00EB1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  <w:vAlign w:val="center"/>
          </w:tcPr>
          <w:p w14:paraId="6460765D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5E92" w:rsidRPr="00B037BC" w14:paraId="5CE5DE70" w14:textId="77777777" w:rsidTr="008F0D98">
        <w:trPr>
          <w:jc w:val="center"/>
        </w:trPr>
        <w:tc>
          <w:tcPr>
            <w:tcW w:w="1840" w:type="pct"/>
            <w:vAlign w:val="center"/>
          </w:tcPr>
          <w:p w14:paraId="007920D1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Non</w:t>
            </w:r>
            <w:r w:rsidRPr="00B037BC">
              <w:rPr>
                <w:rFonts w:ascii="Times New Roman" w:hAnsi="Times New Roman" w:hint="eastAsia"/>
                <w:sz w:val="22"/>
              </w:rPr>
              <w:t>-</w:t>
            </w:r>
            <w:r w:rsidRPr="00B037BC">
              <w:rPr>
                <w:rFonts w:ascii="Times New Roman" w:hAnsi="Times New Roman"/>
                <w:sz w:val="22"/>
              </w:rPr>
              <w:t>smokers</w:t>
            </w:r>
          </w:p>
        </w:tc>
        <w:tc>
          <w:tcPr>
            <w:tcW w:w="1336" w:type="pct"/>
            <w:vAlign w:val="center"/>
          </w:tcPr>
          <w:p w14:paraId="41EC9AE9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5516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(83.4)</w:t>
            </w:r>
          </w:p>
        </w:tc>
        <w:tc>
          <w:tcPr>
            <w:tcW w:w="784" w:type="pct"/>
            <w:vAlign w:val="center"/>
          </w:tcPr>
          <w:p w14:paraId="2CFFC433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1531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(74.0)</w:t>
            </w:r>
          </w:p>
        </w:tc>
        <w:tc>
          <w:tcPr>
            <w:tcW w:w="1040" w:type="pct"/>
            <w:vAlign w:val="center"/>
          </w:tcPr>
          <w:p w14:paraId="6B169884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(0)</w:t>
            </w:r>
          </w:p>
        </w:tc>
      </w:tr>
      <w:tr w:rsidR="007B5E92" w:rsidRPr="00B037BC" w14:paraId="4C76B5A8" w14:textId="77777777" w:rsidTr="008F0D98">
        <w:trPr>
          <w:jc w:val="center"/>
        </w:trPr>
        <w:tc>
          <w:tcPr>
            <w:tcW w:w="1840" w:type="pct"/>
            <w:vAlign w:val="center"/>
          </w:tcPr>
          <w:p w14:paraId="79934A79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Passive smokers</w:t>
            </w:r>
          </w:p>
        </w:tc>
        <w:tc>
          <w:tcPr>
            <w:tcW w:w="1336" w:type="pct"/>
            <w:vAlign w:val="center"/>
          </w:tcPr>
          <w:p w14:paraId="229CF15B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913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(13.8)</w:t>
            </w:r>
          </w:p>
        </w:tc>
        <w:tc>
          <w:tcPr>
            <w:tcW w:w="784" w:type="pct"/>
            <w:vAlign w:val="center"/>
          </w:tcPr>
          <w:p w14:paraId="79E3EB06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371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(17.9)</w:t>
            </w:r>
          </w:p>
        </w:tc>
        <w:tc>
          <w:tcPr>
            <w:tcW w:w="1040" w:type="pct"/>
            <w:vAlign w:val="center"/>
          </w:tcPr>
          <w:p w14:paraId="37BC4382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(0)</w:t>
            </w:r>
          </w:p>
        </w:tc>
      </w:tr>
      <w:tr w:rsidR="007B5E92" w:rsidRPr="00B037BC" w14:paraId="46FCFCFB" w14:textId="77777777" w:rsidTr="008F0D98">
        <w:trPr>
          <w:jc w:val="center"/>
        </w:trPr>
        <w:tc>
          <w:tcPr>
            <w:tcW w:w="1840" w:type="pct"/>
            <w:vAlign w:val="center"/>
          </w:tcPr>
          <w:p w14:paraId="0123C94C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Active smokers</w:t>
            </w:r>
          </w:p>
        </w:tc>
        <w:tc>
          <w:tcPr>
            <w:tcW w:w="1336" w:type="pct"/>
            <w:vAlign w:val="center"/>
          </w:tcPr>
          <w:p w14:paraId="54EE253A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187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(2.8)</w:t>
            </w:r>
          </w:p>
        </w:tc>
        <w:tc>
          <w:tcPr>
            <w:tcW w:w="784" w:type="pct"/>
            <w:vAlign w:val="center"/>
          </w:tcPr>
          <w:p w14:paraId="4F16F9E3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166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(8.0)</w:t>
            </w:r>
          </w:p>
        </w:tc>
        <w:tc>
          <w:tcPr>
            <w:tcW w:w="1040" w:type="pct"/>
            <w:vAlign w:val="center"/>
          </w:tcPr>
          <w:p w14:paraId="3F7D5A46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2008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(100.0)</w:t>
            </w:r>
          </w:p>
        </w:tc>
      </w:tr>
      <w:tr w:rsidR="007B5E92" w:rsidRPr="00B037BC" w14:paraId="4715CE9F" w14:textId="77777777" w:rsidTr="008F0D98">
        <w:trPr>
          <w:jc w:val="center"/>
        </w:trPr>
        <w:tc>
          <w:tcPr>
            <w:tcW w:w="1840" w:type="pct"/>
            <w:vAlign w:val="center"/>
          </w:tcPr>
          <w:p w14:paraId="728202F2" w14:textId="77777777" w:rsidR="007B5E92" w:rsidRPr="00B037BC" w:rsidRDefault="007B5E92" w:rsidP="008F0D98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36" w:type="pct"/>
            <w:vAlign w:val="center"/>
          </w:tcPr>
          <w:p w14:paraId="00B7EEF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14:paraId="2B57F0C5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  <w:vAlign w:val="center"/>
          </w:tcPr>
          <w:p w14:paraId="67BC8A62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5E92" w:rsidRPr="00B037BC" w14:paraId="18FCDFE2" w14:textId="77777777" w:rsidTr="008F0D98">
        <w:trPr>
          <w:jc w:val="center"/>
        </w:trPr>
        <w:tc>
          <w:tcPr>
            <w:tcW w:w="1840" w:type="pct"/>
            <w:vAlign w:val="center"/>
          </w:tcPr>
          <w:p w14:paraId="2AA4730B" w14:textId="77777777" w:rsidR="007B5E92" w:rsidRPr="00B037BC" w:rsidRDefault="007B5E92" w:rsidP="008F0D98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Men</w:t>
            </w:r>
            <w:r>
              <w:rPr>
                <w:rFonts w:ascii="Times New Roman" w:hAnsi="Times New Roman" w:hint="eastAsia"/>
                <w:sz w:val="22"/>
              </w:rPr>
              <w:t>, n (%)</w:t>
            </w:r>
          </w:p>
        </w:tc>
        <w:tc>
          <w:tcPr>
            <w:tcW w:w="1336" w:type="pct"/>
            <w:vAlign w:val="center"/>
          </w:tcPr>
          <w:p w14:paraId="01DE3934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14:paraId="454528F4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  <w:vAlign w:val="center"/>
          </w:tcPr>
          <w:p w14:paraId="0940E0CD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5E92" w:rsidRPr="00B037BC" w14:paraId="3196BE15" w14:textId="77777777" w:rsidTr="008F0D98">
        <w:trPr>
          <w:jc w:val="center"/>
        </w:trPr>
        <w:tc>
          <w:tcPr>
            <w:tcW w:w="1840" w:type="pct"/>
            <w:vAlign w:val="center"/>
          </w:tcPr>
          <w:p w14:paraId="3825988D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Non</w:t>
            </w:r>
            <w:r>
              <w:rPr>
                <w:rFonts w:ascii="Times New Roman" w:hAnsi="Times New Roman" w:hint="eastAsia"/>
                <w:sz w:val="22"/>
              </w:rPr>
              <w:t>-</w:t>
            </w:r>
            <w:r w:rsidRPr="00B037BC">
              <w:rPr>
                <w:rFonts w:ascii="Times New Roman" w:hAnsi="Times New Roman"/>
                <w:sz w:val="22"/>
              </w:rPr>
              <w:t>smokers</w:t>
            </w:r>
          </w:p>
        </w:tc>
        <w:tc>
          <w:tcPr>
            <w:tcW w:w="1336" w:type="pct"/>
            <w:vAlign w:val="center"/>
          </w:tcPr>
          <w:p w14:paraId="155A1C96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1008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(80.1)</w:t>
            </w:r>
          </w:p>
        </w:tc>
        <w:tc>
          <w:tcPr>
            <w:tcW w:w="784" w:type="pct"/>
            <w:vAlign w:val="center"/>
          </w:tcPr>
          <w:p w14:paraId="3D076548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1367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(75.4)</w:t>
            </w:r>
          </w:p>
        </w:tc>
        <w:tc>
          <w:tcPr>
            <w:tcW w:w="1040" w:type="pct"/>
            <w:vAlign w:val="center"/>
          </w:tcPr>
          <w:p w14:paraId="5FC55D3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(0)</w:t>
            </w:r>
          </w:p>
        </w:tc>
      </w:tr>
      <w:tr w:rsidR="007B5E92" w:rsidRPr="00B037BC" w14:paraId="7719E9EB" w14:textId="77777777" w:rsidTr="008F0D98">
        <w:trPr>
          <w:jc w:val="center"/>
        </w:trPr>
        <w:tc>
          <w:tcPr>
            <w:tcW w:w="1840" w:type="pct"/>
            <w:vAlign w:val="center"/>
          </w:tcPr>
          <w:p w14:paraId="7F070C0F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Passive smokers</w:t>
            </w:r>
          </w:p>
        </w:tc>
        <w:tc>
          <w:tcPr>
            <w:tcW w:w="1336" w:type="pct"/>
            <w:vAlign w:val="center"/>
          </w:tcPr>
          <w:p w14:paraId="4C6692E2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225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(17.9)</w:t>
            </w:r>
          </w:p>
        </w:tc>
        <w:tc>
          <w:tcPr>
            <w:tcW w:w="784" w:type="pct"/>
            <w:vAlign w:val="center"/>
          </w:tcPr>
          <w:p w14:paraId="161DD6A0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318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(17.5)</w:t>
            </w:r>
          </w:p>
        </w:tc>
        <w:tc>
          <w:tcPr>
            <w:tcW w:w="1040" w:type="pct"/>
            <w:vAlign w:val="center"/>
          </w:tcPr>
          <w:p w14:paraId="11BF6888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(0)</w:t>
            </w:r>
          </w:p>
        </w:tc>
      </w:tr>
      <w:tr w:rsidR="007B5E92" w:rsidRPr="00B037BC" w14:paraId="57A0E3F3" w14:textId="77777777" w:rsidTr="008F0D98">
        <w:trPr>
          <w:jc w:val="center"/>
        </w:trPr>
        <w:tc>
          <w:tcPr>
            <w:tcW w:w="1840" w:type="pct"/>
            <w:vAlign w:val="center"/>
          </w:tcPr>
          <w:p w14:paraId="382FC546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Active smokers</w:t>
            </w:r>
          </w:p>
        </w:tc>
        <w:tc>
          <w:tcPr>
            <w:tcW w:w="1336" w:type="pct"/>
            <w:vAlign w:val="center"/>
          </w:tcPr>
          <w:p w14:paraId="1BAFCD4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26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(2.1)</w:t>
            </w:r>
          </w:p>
        </w:tc>
        <w:tc>
          <w:tcPr>
            <w:tcW w:w="784" w:type="pct"/>
            <w:vAlign w:val="center"/>
          </w:tcPr>
          <w:p w14:paraId="42639F4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129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(7.1)</w:t>
            </w:r>
          </w:p>
        </w:tc>
        <w:tc>
          <w:tcPr>
            <w:tcW w:w="1040" w:type="pct"/>
            <w:vAlign w:val="center"/>
          </w:tcPr>
          <w:p w14:paraId="02E2F36A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1714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(100.0)</w:t>
            </w:r>
          </w:p>
        </w:tc>
      </w:tr>
      <w:tr w:rsidR="007B5E92" w:rsidRPr="00B037BC" w14:paraId="108416DA" w14:textId="77777777" w:rsidTr="008F0D98">
        <w:trPr>
          <w:jc w:val="center"/>
        </w:trPr>
        <w:tc>
          <w:tcPr>
            <w:tcW w:w="1840" w:type="pct"/>
            <w:vAlign w:val="center"/>
          </w:tcPr>
          <w:p w14:paraId="5255D531" w14:textId="77777777" w:rsidR="007B5E92" w:rsidRPr="00B037BC" w:rsidRDefault="007B5E92" w:rsidP="008F0D98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36" w:type="pct"/>
            <w:vAlign w:val="center"/>
          </w:tcPr>
          <w:p w14:paraId="41E0A991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14:paraId="62D607AD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  <w:vAlign w:val="center"/>
          </w:tcPr>
          <w:p w14:paraId="47F1562F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5E92" w:rsidRPr="00B037BC" w14:paraId="4E100BB3" w14:textId="77777777" w:rsidTr="008F0D98">
        <w:trPr>
          <w:jc w:val="center"/>
        </w:trPr>
        <w:tc>
          <w:tcPr>
            <w:tcW w:w="1840" w:type="pct"/>
            <w:vAlign w:val="center"/>
          </w:tcPr>
          <w:p w14:paraId="366D7181" w14:textId="77777777" w:rsidR="007B5E92" w:rsidRPr="00B037BC" w:rsidRDefault="007B5E92" w:rsidP="008F0D98">
            <w:pPr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Women</w:t>
            </w:r>
            <w:r>
              <w:rPr>
                <w:rFonts w:ascii="Times New Roman" w:hAnsi="Times New Roman" w:hint="eastAsia"/>
                <w:sz w:val="22"/>
              </w:rPr>
              <w:t>, n (%)</w:t>
            </w:r>
          </w:p>
        </w:tc>
        <w:tc>
          <w:tcPr>
            <w:tcW w:w="1336" w:type="pct"/>
            <w:vAlign w:val="center"/>
          </w:tcPr>
          <w:p w14:paraId="1FA82035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pct"/>
            <w:vAlign w:val="center"/>
          </w:tcPr>
          <w:p w14:paraId="0FE84987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  <w:vAlign w:val="center"/>
          </w:tcPr>
          <w:p w14:paraId="5D598354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5E92" w:rsidRPr="00B037BC" w14:paraId="699EC0E6" w14:textId="77777777" w:rsidTr="008F0D98">
        <w:trPr>
          <w:jc w:val="center"/>
        </w:trPr>
        <w:tc>
          <w:tcPr>
            <w:tcW w:w="1840" w:type="pct"/>
            <w:vAlign w:val="center"/>
          </w:tcPr>
          <w:p w14:paraId="589DB83A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Non</w:t>
            </w:r>
            <w:r>
              <w:rPr>
                <w:rFonts w:ascii="Times New Roman" w:hAnsi="Times New Roman" w:hint="eastAsia"/>
                <w:sz w:val="22"/>
              </w:rPr>
              <w:t>-</w:t>
            </w:r>
            <w:r w:rsidRPr="00B037BC">
              <w:rPr>
                <w:rFonts w:ascii="Times New Roman" w:hAnsi="Times New Roman"/>
                <w:sz w:val="22"/>
              </w:rPr>
              <w:t>smokers</w:t>
            </w:r>
          </w:p>
        </w:tc>
        <w:tc>
          <w:tcPr>
            <w:tcW w:w="1336" w:type="pct"/>
            <w:vAlign w:val="center"/>
          </w:tcPr>
          <w:p w14:paraId="35B17FF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4508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(84.2)</w:t>
            </w:r>
          </w:p>
        </w:tc>
        <w:tc>
          <w:tcPr>
            <w:tcW w:w="784" w:type="pct"/>
            <w:vAlign w:val="center"/>
          </w:tcPr>
          <w:p w14:paraId="7587A423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164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(64.6)</w:t>
            </w:r>
          </w:p>
        </w:tc>
        <w:tc>
          <w:tcPr>
            <w:tcW w:w="1040" w:type="pct"/>
            <w:vAlign w:val="center"/>
          </w:tcPr>
          <w:p w14:paraId="6FB0B864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(0)</w:t>
            </w:r>
          </w:p>
        </w:tc>
      </w:tr>
      <w:tr w:rsidR="007B5E92" w:rsidRPr="00B037BC" w14:paraId="33E2F4CB" w14:textId="77777777" w:rsidTr="008F0D98">
        <w:trPr>
          <w:jc w:val="center"/>
        </w:trPr>
        <w:tc>
          <w:tcPr>
            <w:tcW w:w="1840" w:type="pct"/>
            <w:vAlign w:val="center"/>
          </w:tcPr>
          <w:p w14:paraId="0A5B190A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Passive smokers</w:t>
            </w:r>
          </w:p>
        </w:tc>
        <w:tc>
          <w:tcPr>
            <w:tcW w:w="1336" w:type="pct"/>
            <w:vAlign w:val="center"/>
          </w:tcPr>
          <w:p w14:paraId="63DC542C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688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(12.8)</w:t>
            </w:r>
          </w:p>
        </w:tc>
        <w:tc>
          <w:tcPr>
            <w:tcW w:w="784" w:type="pct"/>
            <w:vAlign w:val="center"/>
          </w:tcPr>
          <w:p w14:paraId="1695F706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53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(20.9)</w:t>
            </w:r>
          </w:p>
        </w:tc>
        <w:tc>
          <w:tcPr>
            <w:tcW w:w="1040" w:type="pct"/>
            <w:vAlign w:val="center"/>
          </w:tcPr>
          <w:p w14:paraId="12326F42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(0)</w:t>
            </w:r>
          </w:p>
        </w:tc>
      </w:tr>
      <w:tr w:rsidR="007B5E92" w:rsidRPr="00B037BC" w14:paraId="6094437B" w14:textId="77777777" w:rsidTr="008F0D98">
        <w:trPr>
          <w:jc w:val="center"/>
        </w:trPr>
        <w:tc>
          <w:tcPr>
            <w:tcW w:w="1840" w:type="pct"/>
            <w:vAlign w:val="center"/>
          </w:tcPr>
          <w:p w14:paraId="24D5E3F8" w14:textId="77777777" w:rsidR="007B5E92" w:rsidRPr="00B037BC" w:rsidRDefault="007B5E92" w:rsidP="008F0D98">
            <w:pPr>
              <w:spacing w:line="360" w:lineRule="auto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Active smokers</w:t>
            </w:r>
          </w:p>
        </w:tc>
        <w:tc>
          <w:tcPr>
            <w:tcW w:w="1336" w:type="pct"/>
            <w:vAlign w:val="center"/>
          </w:tcPr>
          <w:p w14:paraId="3C975ADD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161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(3.0)</w:t>
            </w:r>
          </w:p>
        </w:tc>
        <w:tc>
          <w:tcPr>
            <w:tcW w:w="784" w:type="pct"/>
            <w:vAlign w:val="center"/>
          </w:tcPr>
          <w:p w14:paraId="1585ABDA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37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(14.6)</w:t>
            </w:r>
          </w:p>
        </w:tc>
        <w:tc>
          <w:tcPr>
            <w:tcW w:w="1040" w:type="pct"/>
            <w:vAlign w:val="center"/>
          </w:tcPr>
          <w:p w14:paraId="441E7C53" w14:textId="77777777" w:rsidR="007B5E92" w:rsidRPr="00B037BC" w:rsidRDefault="007B5E92" w:rsidP="008F0D98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B037BC">
              <w:rPr>
                <w:rFonts w:ascii="Times New Roman" w:hAnsi="Times New Roman"/>
                <w:sz w:val="22"/>
              </w:rPr>
              <w:t>294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B037BC">
              <w:rPr>
                <w:rFonts w:ascii="Times New Roman" w:hAnsi="Times New Roman"/>
                <w:sz w:val="22"/>
              </w:rPr>
              <w:t>(100.0)</w:t>
            </w:r>
          </w:p>
        </w:tc>
      </w:tr>
    </w:tbl>
    <w:p w14:paraId="32EDC2E4" w14:textId="77777777" w:rsidR="007B5E92" w:rsidRPr="00B037BC" w:rsidRDefault="007B5E92" w:rsidP="007B5E92">
      <w:pPr>
        <w:spacing w:line="276" w:lineRule="auto"/>
        <w:rPr>
          <w:rFonts w:ascii="Times New Roman" w:hAnsi="Times New Roman"/>
          <w:sz w:val="22"/>
        </w:rPr>
      </w:pPr>
    </w:p>
    <w:p w14:paraId="665A6C4F" w14:textId="77777777" w:rsidR="007B5E92" w:rsidRPr="00B037BC" w:rsidRDefault="007B5E92" w:rsidP="007B5E92">
      <w:pPr>
        <w:spacing w:line="276" w:lineRule="auto"/>
        <w:rPr>
          <w:rFonts w:ascii="Times New Roman" w:hAnsi="Times New Roman"/>
          <w:color w:val="212121"/>
          <w:sz w:val="22"/>
        </w:rPr>
      </w:pPr>
      <w:r w:rsidRPr="00B037BC">
        <w:rPr>
          <w:rFonts w:ascii="Times New Roman" w:hAnsi="Times New Roman"/>
          <w:sz w:val="22"/>
        </w:rPr>
        <w:t xml:space="preserve">¶ </w:t>
      </w:r>
      <w:r w:rsidRPr="00B037BC">
        <w:rPr>
          <w:rFonts w:ascii="Times New Roman" w:hAnsi="Times New Roman"/>
          <w:color w:val="212121"/>
          <w:sz w:val="22"/>
        </w:rPr>
        <w:t>Based on the World Health Organization classification, non-smoker was defined as anyone who had ever smoked less than 100 cigarettes in their lifetimes or never smoked. Ex-smoker was defined as anyone who had ever smoked more than 100 cigarettes in the past and who is not a current smoker. Current smoker was defined as anyone who had ever smoked more than 100 cigarettes and who currently smoked.</w:t>
      </w:r>
    </w:p>
    <w:p w14:paraId="35F9F77B" w14:textId="77777777" w:rsidR="007B5E92" w:rsidRPr="00B037BC" w:rsidRDefault="007B5E92" w:rsidP="007B5E92">
      <w:pPr>
        <w:spacing w:line="276" w:lineRule="auto"/>
        <w:rPr>
          <w:rFonts w:ascii="Times New Roman" w:hAnsi="Times New Roman"/>
          <w:color w:val="212121"/>
          <w:sz w:val="22"/>
        </w:rPr>
      </w:pPr>
    </w:p>
    <w:p w14:paraId="5197E8EC" w14:textId="77777777" w:rsidR="007B5E92" w:rsidRPr="00F073B8" w:rsidRDefault="007B5E92" w:rsidP="007B5E92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37BC">
        <w:rPr>
          <w:rFonts w:ascii="Times New Roman" w:hAnsi="Times New Roman"/>
          <w:sz w:val="22"/>
        </w:rPr>
        <w:t>§</w:t>
      </w:r>
      <w:r>
        <w:rPr>
          <w:rFonts w:ascii="Times New Roman" w:hAnsi="Times New Roman" w:hint="eastAsia"/>
          <w:sz w:val="22"/>
        </w:rPr>
        <w:t xml:space="preserve"> P</w:t>
      </w:r>
      <w:r w:rsidRPr="00C21E38">
        <w:rPr>
          <w:rFonts w:ascii="Times New Roman" w:hAnsi="Times New Roman"/>
          <w:sz w:val="24"/>
          <w:szCs w:val="24"/>
        </w:rPr>
        <w:t xml:space="preserve">articipants </w:t>
      </w:r>
      <w:r>
        <w:rPr>
          <w:rFonts w:ascii="Times New Roman" w:hAnsi="Times New Roman" w:hint="eastAsia"/>
          <w:sz w:val="24"/>
          <w:szCs w:val="24"/>
        </w:rPr>
        <w:t xml:space="preserve">were classified as passive or active smokers when their urinary cotinine levels </w:t>
      </w:r>
      <w:r w:rsidRPr="00C21E38">
        <w:rPr>
          <w:rFonts w:ascii="Times New Roman" w:hAnsi="Times New Roman"/>
          <w:sz w:val="24"/>
          <w:szCs w:val="24"/>
        </w:rPr>
        <w:t>&gt;5 or &gt;50 ng/mL, respectively</w:t>
      </w:r>
      <w:r>
        <w:rPr>
          <w:rFonts w:ascii="Times New Roman" w:hAnsi="Times New Roman" w:hint="eastAsia"/>
          <w:sz w:val="24"/>
          <w:szCs w:val="24"/>
        </w:rPr>
        <w:t>.</w:t>
      </w:r>
    </w:p>
    <w:p w14:paraId="4BCF8B43" w14:textId="77777777" w:rsidR="007B5E92" w:rsidRPr="00F56445" w:rsidRDefault="007B5E92" w:rsidP="007B5E92"/>
    <w:p w14:paraId="741E67E6" w14:textId="77777777" w:rsidR="0083745F" w:rsidRDefault="00415B81"/>
    <w:sectPr w:rsidR="0083745F" w:rsidSect="00CB1D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92"/>
    <w:rsid w:val="00415B81"/>
    <w:rsid w:val="007B5E92"/>
    <w:rsid w:val="00CE2B2A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712D"/>
  <w15:chartTrackingRefBased/>
  <w15:docId w15:val="{8309AD17-36EF-46FC-87E8-FB582FA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92"/>
    <w:pPr>
      <w:widowControl w:val="0"/>
      <w:wordWrap w:val="0"/>
      <w:autoSpaceDE w:val="0"/>
      <w:autoSpaceDN w:val="0"/>
      <w:spacing w:after="0" w:line="48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5E92"/>
    <w:pPr>
      <w:widowControl w:val="0"/>
      <w:wordWrap w:val="0"/>
      <w:autoSpaceDE w:val="0"/>
      <w:autoSpaceDN w:val="0"/>
      <w:spacing w:after="0" w:line="48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7B5E92"/>
    <w:rPr>
      <w:rFonts w:ascii="Malgun Gothic" w:eastAsia="Malgun Gothic" w:hAnsi="Malgun Gothic" w:cs="Times New Roman"/>
      <w:kern w:val="2"/>
      <w:sz w:val="20"/>
      <w:lang w:val="en-US" w:eastAsia="ko-KR"/>
    </w:rPr>
  </w:style>
  <w:style w:type="table" w:styleId="TableGrid">
    <w:name w:val="Table Grid"/>
    <w:basedOn w:val="TableNormal"/>
    <w:uiPriority w:val="39"/>
    <w:rsid w:val="007B5E92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Ammainathan</dc:creator>
  <cp:keywords/>
  <dc:description/>
  <cp:lastModifiedBy>chn off32</cp:lastModifiedBy>
  <cp:revision>2</cp:revision>
  <dcterms:created xsi:type="dcterms:W3CDTF">2021-02-19T08:23:00Z</dcterms:created>
  <dcterms:modified xsi:type="dcterms:W3CDTF">2021-02-20T14:33:00Z</dcterms:modified>
</cp:coreProperties>
</file>