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1440"/>
        <w:gridCol w:w="1530"/>
        <w:gridCol w:w="1440"/>
        <w:gridCol w:w="1525"/>
      </w:tblGrid>
      <w:tr w:rsidR="00682FA9" w:rsidRPr="00A21D62" w14:paraId="26A48DA4" w14:textId="77777777" w:rsidTr="00CE7C63">
        <w:tc>
          <w:tcPr>
            <w:tcW w:w="9350" w:type="dxa"/>
            <w:gridSpan w:val="5"/>
            <w:tcBorders>
              <w:bottom w:val="single" w:sz="4" w:space="0" w:color="AEAAAA" w:themeColor="background2" w:themeShade="BF"/>
            </w:tcBorders>
          </w:tcPr>
          <w:p w14:paraId="6587D288" w14:textId="67488342" w:rsidR="00682FA9" w:rsidRPr="00A21D62" w:rsidRDefault="00682FA9" w:rsidP="00CE7C63">
            <w:pPr>
              <w:rPr>
                <w:b/>
                <w:bCs/>
                <w:sz w:val="20"/>
                <w:szCs w:val="20"/>
              </w:rPr>
            </w:pPr>
            <w:r w:rsidRPr="00A21D62">
              <w:rPr>
                <w:b/>
                <w:bCs/>
                <w:sz w:val="20"/>
                <w:szCs w:val="20"/>
              </w:rPr>
              <w:t>S</w:t>
            </w:r>
            <w:r w:rsidR="00566343">
              <w:rPr>
                <w:b/>
                <w:bCs/>
                <w:sz w:val="20"/>
                <w:szCs w:val="20"/>
              </w:rPr>
              <w:t>1</w:t>
            </w:r>
            <w:r w:rsidRPr="00A21D62">
              <w:rPr>
                <w:b/>
                <w:bCs/>
                <w:sz w:val="20"/>
                <w:szCs w:val="20"/>
              </w:rPr>
              <w:t xml:space="preserve"> Table. Sociodemographic Factors Associated with CVD by Year</w:t>
            </w:r>
          </w:p>
        </w:tc>
      </w:tr>
      <w:tr w:rsidR="00682FA9" w:rsidRPr="00A21D62" w14:paraId="73FFA975" w14:textId="77777777" w:rsidTr="00CE7C63">
        <w:trPr>
          <w:trHeight w:val="170"/>
        </w:trPr>
        <w:tc>
          <w:tcPr>
            <w:tcW w:w="3415" w:type="dxa"/>
            <w:vMerge w:val="restart"/>
            <w:tcBorders>
              <w:top w:val="single" w:sz="4" w:space="0" w:color="AEAAAA" w:themeColor="background2" w:themeShade="BF"/>
            </w:tcBorders>
          </w:tcPr>
          <w:p w14:paraId="11DA8514" w14:textId="77777777" w:rsidR="00682FA9" w:rsidRPr="00A21D62" w:rsidRDefault="00682FA9" w:rsidP="00CE7C63">
            <w:pPr>
              <w:rPr>
                <w:b/>
                <w:bCs/>
                <w:sz w:val="20"/>
                <w:szCs w:val="20"/>
              </w:rPr>
            </w:pPr>
            <w:r w:rsidRPr="00A21D62">
              <w:rPr>
                <w:b/>
                <w:bCs/>
                <w:sz w:val="20"/>
                <w:szCs w:val="20"/>
              </w:rPr>
              <w:br/>
              <w:t>Calculated Variable</w:t>
            </w:r>
          </w:p>
        </w:tc>
        <w:tc>
          <w:tcPr>
            <w:tcW w:w="2970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7300219" w14:textId="77777777" w:rsidR="00682FA9" w:rsidRPr="00A21D62" w:rsidRDefault="00682FA9" w:rsidP="00CE7C63">
            <w:pPr>
              <w:jc w:val="center"/>
              <w:rPr>
                <w:b/>
                <w:bCs/>
                <w:sz w:val="20"/>
                <w:szCs w:val="20"/>
              </w:rPr>
            </w:pPr>
            <w:r w:rsidRPr="00A21D62"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296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57CD248A" w14:textId="77777777" w:rsidR="00682FA9" w:rsidRPr="00A21D62" w:rsidRDefault="00682FA9" w:rsidP="00CE7C63">
            <w:pPr>
              <w:jc w:val="center"/>
              <w:rPr>
                <w:b/>
                <w:bCs/>
                <w:sz w:val="20"/>
                <w:szCs w:val="20"/>
              </w:rPr>
            </w:pPr>
            <w:r w:rsidRPr="00A21D62">
              <w:rPr>
                <w:b/>
                <w:bCs/>
                <w:sz w:val="20"/>
                <w:szCs w:val="20"/>
              </w:rPr>
              <w:t>2017</w:t>
            </w:r>
          </w:p>
        </w:tc>
      </w:tr>
      <w:tr w:rsidR="00682FA9" w:rsidRPr="00A21D62" w14:paraId="3AB95E1A" w14:textId="77777777" w:rsidTr="00CE7C63">
        <w:trPr>
          <w:trHeight w:val="170"/>
        </w:trPr>
        <w:tc>
          <w:tcPr>
            <w:tcW w:w="3415" w:type="dxa"/>
            <w:vMerge/>
            <w:tcBorders>
              <w:bottom w:val="single" w:sz="4" w:space="0" w:color="AEAAAA" w:themeColor="background2" w:themeShade="BF"/>
            </w:tcBorders>
          </w:tcPr>
          <w:p w14:paraId="3214D9DA" w14:textId="77777777" w:rsidR="00682FA9" w:rsidRPr="00A21D62" w:rsidRDefault="00682FA9" w:rsidP="00CE7C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4F64CD8" w14:textId="77777777" w:rsidR="00682FA9" w:rsidRPr="00A21D62" w:rsidRDefault="00682FA9" w:rsidP="00CE7C63">
            <w:pPr>
              <w:jc w:val="center"/>
              <w:rPr>
                <w:b/>
                <w:bCs/>
                <w:sz w:val="20"/>
                <w:szCs w:val="20"/>
              </w:rPr>
            </w:pPr>
            <w:r w:rsidRPr="00A21D62">
              <w:rPr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153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7EEF3B4" w14:textId="77777777" w:rsidR="00682FA9" w:rsidRPr="00A21D62" w:rsidRDefault="00682FA9" w:rsidP="00CE7C63">
            <w:pPr>
              <w:jc w:val="center"/>
              <w:rPr>
                <w:b/>
                <w:bCs/>
                <w:sz w:val="20"/>
                <w:szCs w:val="20"/>
              </w:rPr>
            </w:pPr>
            <w:r w:rsidRPr="00A21D62">
              <w:rPr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144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05081630" w14:textId="77777777" w:rsidR="00682FA9" w:rsidRPr="00A21D62" w:rsidRDefault="00682FA9" w:rsidP="00CE7C63">
            <w:pPr>
              <w:jc w:val="center"/>
              <w:rPr>
                <w:b/>
                <w:bCs/>
                <w:sz w:val="20"/>
                <w:szCs w:val="20"/>
              </w:rPr>
            </w:pPr>
            <w:r w:rsidRPr="00A21D62">
              <w:rPr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1525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2247E217" w14:textId="77777777" w:rsidR="00682FA9" w:rsidRPr="00A21D62" w:rsidRDefault="00682FA9" w:rsidP="00CE7C63">
            <w:pPr>
              <w:jc w:val="center"/>
              <w:rPr>
                <w:b/>
                <w:bCs/>
                <w:sz w:val="20"/>
                <w:szCs w:val="20"/>
              </w:rPr>
            </w:pPr>
            <w:r w:rsidRPr="00A21D62">
              <w:rPr>
                <w:b/>
                <w:bCs/>
                <w:sz w:val="20"/>
                <w:szCs w:val="20"/>
              </w:rPr>
              <w:t>95% CI</w:t>
            </w:r>
          </w:p>
        </w:tc>
      </w:tr>
      <w:tr w:rsidR="00682FA9" w:rsidRPr="00A21D62" w14:paraId="117BF9A8" w14:textId="77777777" w:rsidTr="00CE7C63">
        <w:trPr>
          <w:trHeight w:val="78"/>
        </w:trPr>
        <w:tc>
          <w:tcPr>
            <w:tcW w:w="3415" w:type="dxa"/>
            <w:tcBorders>
              <w:top w:val="single" w:sz="4" w:space="0" w:color="AEAAAA" w:themeColor="background2" w:themeShade="BF"/>
            </w:tcBorders>
          </w:tcPr>
          <w:p w14:paraId="745BEBCD" w14:textId="77777777" w:rsidR="00682FA9" w:rsidRPr="00A21D62" w:rsidRDefault="00682FA9" w:rsidP="00CE7C63">
            <w:pPr>
              <w:rPr>
                <w:b/>
                <w:bCs/>
                <w:sz w:val="20"/>
                <w:szCs w:val="20"/>
              </w:rPr>
            </w:pPr>
            <w:r w:rsidRPr="00A21D62">
              <w:rPr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1440" w:type="dxa"/>
            <w:tcBorders>
              <w:top w:val="single" w:sz="4" w:space="0" w:color="AEAAAA" w:themeColor="background2" w:themeShade="BF"/>
            </w:tcBorders>
          </w:tcPr>
          <w:p w14:paraId="057207F2" w14:textId="77777777" w:rsidR="00682FA9" w:rsidRPr="00A21D62" w:rsidRDefault="00682FA9" w:rsidP="00CE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2A774C2" w14:textId="77777777" w:rsidR="00682FA9" w:rsidRPr="00A21D62" w:rsidRDefault="00682FA9" w:rsidP="00CE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</w:tcBorders>
          </w:tcPr>
          <w:p w14:paraId="6D36DF89" w14:textId="77777777" w:rsidR="00682FA9" w:rsidRPr="00A21D62" w:rsidRDefault="00682FA9" w:rsidP="00CE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EAAAA" w:themeColor="background2" w:themeShade="BF"/>
            </w:tcBorders>
          </w:tcPr>
          <w:p w14:paraId="6D2A794A" w14:textId="77777777" w:rsidR="00682FA9" w:rsidRPr="00A21D62" w:rsidRDefault="00682FA9" w:rsidP="00CE7C63">
            <w:pPr>
              <w:jc w:val="center"/>
              <w:rPr>
                <w:sz w:val="20"/>
                <w:szCs w:val="20"/>
              </w:rPr>
            </w:pPr>
          </w:p>
        </w:tc>
      </w:tr>
      <w:tr w:rsidR="00682FA9" w:rsidRPr="00A21D62" w14:paraId="7CA5B34D" w14:textId="77777777" w:rsidTr="00CE7C63">
        <w:trPr>
          <w:trHeight w:val="78"/>
        </w:trPr>
        <w:tc>
          <w:tcPr>
            <w:tcW w:w="3415" w:type="dxa"/>
          </w:tcPr>
          <w:p w14:paraId="5C25598D" w14:textId="77777777" w:rsidR="00682FA9" w:rsidRPr="00A21D62" w:rsidRDefault="00682FA9" w:rsidP="00CE7C63">
            <w:pPr>
              <w:rPr>
                <w:sz w:val="20"/>
                <w:szCs w:val="20"/>
              </w:rPr>
            </w:pPr>
            <w:r w:rsidRPr="00A21D62">
              <w:rPr>
                <w:sz w:val="20"/>
                <w:szCs w:val="20"/>
              </w:rPr>
              <w:t xml:space="preserve">             Female *</w:t>
            </w:r>
          </w:p>
        </w:tc>
        <w:tc>
          <w:tcPr>
            <w:tcW w:w="1440" w:type="dxa"/>
          </w:tcPr>
          <w:p w14:paraId="1FE966EB" w14:textId="77777777" w:rsidR="00682FA9" w:rsidRPr="00A21D62" w:rsidRDefault="00682FA9" w:rsidP="00CE7C63">
            <w:pPr>
              <w:jc w:val="center"/>
              <w:rPr>
                <w:sz w:val="20"/>
                <w:szCs w:val="20"/>
              </w:rPr>
            </w:pPr>
            <w:r w:rsidRPr="00A21D62">
              <w:rPr>
                <w:sz w:val="20"/>
                <w:szCs w:val="20"/>
              </w:rPr>
              <w:t>1.00</w:t>
            </w:r>
          </w:p>
        </w:tc>
        <w:tc>
          <w:tcPr>
            <w:tcW w:w="1530" w:type="dxa"/>
            <w:tcBorders>
              <w:right w:val="single" w:sz="4" w:space="0" w:color="AEAAAA" w:themeColor="background2" w:themeShade="BF"/>
            </w:tcBorders>
          </w:tcPr>
          <w:p w14:paraId="581E000A" w14:textId="77777777" w:rsidR="00682FA9" w:rsidRPr="00A21D62" w:rsidRDefault="00682FA9" w:rsidP="00CE7C63">
            <w:pPr>
              <w:jc w:val="center"/>
              <w:rPr>
                <w:sz w:val="20"/>
                <w:szCs w:val="20"/>
              </w:rPr>
            </w:pPr>
            <w:r w:rsidRPr="00A21D62">
              <w:rPr>
                <w:sz w:val="20"/>
                <w:szCs w:val="20"/>
              </w:rPr>
              <w:t>(1.00, 1.00)</w:t>
            </w:r>
          </w:p>
        </w:tc>
        <w:tc>
          <w:tcPr>
            <w:tcW w:w="1440" w:type="dxa"/>
            <w:tcBorders>
              <w:left w:val="single" w:sz="4" w:space="0" w:color="AEAAAA" w:themeColor="background2" w:themeShade="BF"/>
            </w:tcBorders>
          </w:tcPr>
          <w:p w14:paraId="11F46217" w14:textId="77777777" w:rsidR="00682FA9" w:rsidRPr="00A21D62" w:rsidRDefault="00682FA9" w:rsidP="00CE7C63">
            <w:pPr>
              <w:jc w:val="center"/>
              <w:rPr>
                <w:sz w:val="20"/>
                <w:szCs w:val="20"/>
              </w:rPr>
            </w:pPr>
            <w:r w:rsidRPr="00A21D62">
              <w:rPr>
                <w:sz w:val="20"/>
                <w:szCs w:val="20"/>
              </w:rPr>
              <w:t>1.00</w:t>
            </w:r>
          </w:p>
        </w:tc>
        <w:tc>
          <w:tcPr>
            <w:tcW w:w="1525" w:type="dxa"/>
          </w:tcPr>
          <w:p w14:paraId="6763D9C1" w14:textId="77777777" w:rsidR="00682FA9" w:rsidRPr="00A21D62" w:rsidRDefault="00682FA9" w:rsidP="00CE7C63">
            <w:pPr>
              <w:jc w:val="center"/>
              <w:rPr>
                <w:sz w:val="20"/>
                <w:szCs w:val="20"/>
              </w:rPr>
            </w:pPr>
            <w:r w:rsidRPr="00A21D62">
              <w:rPr>
                <w:sz w:val="20"/>
                <w:szCs w:val="20"/>
              </w:rPr>
              <w:t>(1.00, 1.00)</w:t>
            </w:r>
          </w:p>
        </w:tc>
      </w:tr>
      <w:tr w:rsidR="00682FA9" w:rsidRPr="00A21D62" w14:paraId="21F44396" w14:textId="77777777" w:rsidTr="00CE7C63">
        <w:trPr>
          <w:trHeight w:val="387"/>
        </w:trPr>
        <w:tc>
          <w:tcPr>
            <w:tcW w:w="3415" w:type="dxa"/>
          </w:tcPr>
          <w:p w14:paraId="7BDC8A47" w14:textId="77777777" w:rsidR="00682FA9" w:rsidRPr="00A21D62" w:rsidRDefault="00682FA9" w:rsidP="00CE7C63">
            <w:pPr>
              <w:rPr>
                <w:sz w:val="20"/>
                <w:szCs w:val="20"/>
              </w:rPr>
            </w:pPr>
            <w:r w:rsidRPr="00A21D62">
              <w:rPr>
                <w:sz w:val="20"/>
                <w:szCs w:val="20"/>
              </w:rPr>
              <w:t xml:space="preserve">             Male</w:t>
            </w:r>
          </w:p>
        </w:tc>
        <w:tc>
          <w:tcPr>
            <w:tcW w:w="1440" w:type="dxa"/>
          </w:tcPr>
          <w:p w14:paraId="56B1C8FE" w14:textId="77777777" w:rsidR="00682FA9" w:rsidRPr="00A21D62" w:rsidRDefault="00682FA9" w:rsidP="00CE7C63">
            <w:pPr>
              <w:jc w:val="center"/>
              <w:rPr>
                <w:b/>
                <w:bCs/>
                <w:sz w:val="20"/>
                <w:szCs w:val="20"/>
              </w:rPr>
            </w:pPr>
            <w:r w:rsidRPr="00A21D62">
              <w:rPr>
                <w:b/>
                <w:bCs/>
                <w:sz w:val="20"/>
                <w:szCs w:val="20"/>
              </w:rPr>
              <w:t>1.64</w:t>
            </w:r>
          </w:p>
        </w:tc>
        <w:tc>
          <w:tcPr>
            <w:tcW w:w="1530" w:type="dxa"/>
            <w:tcBorders>
              <w:right w:val="single" w:sz="4" w:space="0" w:color="AEAAAA" w:themeColor="background2" w:themeShade="BF"/>
            </w:tcBorders>
          </w:tcPr>
          <w:p w14:paraId="7D789435" w14:textId="77777777" w:rsidR="00682FA9" w:rsidRPr="00A21D62" w:rsidRDefault="00682FA9" w:rsidP="00CE7C63">
            <w:pPr>
              <w:jc w:val="center"/>
              <w:rPr>
                <w:b/>
                <w:bCs/>
                <w:sz w:val="20"/>
                <w:szCs w:val="20"/>
              </w:rPr>
            </w:pPr>
            <w:r w:rsidRPr="00A21D62">
              <w:rPr>
                <w:b/>
                <w:bCs/>
                <w:sz w:val="20"/>
                <w:szCs w:val="20"/>
              </w:rPr>
              <w:t>(1.15, 2.33)</w:t>
            </w:r>
          </w:p>
        </w:tc>
        <w:tc>
          <w:tcPr>
            <w:tcW w:w="1440" w:type="dxa"/>
            <w:tcBorders>
              <w:left w:val="single" w:sz="4" w:space="0" w:color="AEAAAA" w:themeColor="background2" w:themeShade="BF"/>
            </w:tcBorders>
          </w:tcPr>
          <w:p w14:paraId="15DAB097" w14:textId="77777777" w:rsidR="00682FA9" w:rsidRPr="00A21D62" w:rsidRDefault="00682FA9" w:rsidP="00CE7C63">
            <w:pPr>
              <w:jc w:val="center"/>
              <w:rPr>
                <w:b/>
                <w:bCs/>
                <w:sz w:val="20"/>
                <w:szCs w:val="20"/>
              </w:rPr>
            </w:pPr>
            <w:r w:rsidRPr="00A21D62">
              <w:rPr>
                <w:b/>
                <w:bCs/>
                <w:sz w:val="20"/>
                <w:szCs w:val="20"/>
              </w:rPr>
              <w:t>1.92</w:t>
            </w:r>
          </w:p>
        </w:tc>
        <w:tc>
          <w:tcPr>
            <w:tcW w:w="1525" w:type="dxa"/>
          </w:tcPr>
          <w:p w14:paraId="01B543BC" w14:textId="77777777" w:rsidR="00682FA9" w:rsidRPr="00A21D62" w:rsidRDefault="00682FA9" w:rsidP="00CE7C63">
            <w:pPr>
              <w:jc w:val="center"/>
              <w:rPr>
                <w:b/>
                <w:bCs/>
                <w:sz w:val="20"/>
                <w:szCs w:val="20"/>
              </w:rPr>
            </w:pPr>
            <w:r w:rsidRPr="00A21D62">
              <w:rPr>
                <w:b/>
                <w:bCs/>
                <w:sz w:val="20"/>
                <w:szCs w:val="20"/>
              </w:rPr>
              <w:t>(1.29, 2.85)</w:t>
            </w:r>
          </w:p>
        </w:tc>
      </w:tr>
      <w:tr w:rsidR="00682FA9" w:rsidRPr="00A21D62" w14:paraId="4FCCC225" w14:textId="77777777" w:rsidTr="00CE7C63">
        <w:tc>
          <w:tcPr>
            <w:tcW w:w="3415" w:type="dxa"/>
          </w:tcPr>
          <w:p w14:paraId="32D1A57E" w14:textId="77777777" w:rsidR="00682FA9" w:rsidRPr="00A21D62" w:rsidRDefault="00682FA9" w:rsidP="00CE7C63">
            <w:pPr>
              <w:rPr>
                <w:b/>
                <w:bCs/>
                <w:sz w:val="20"/>
                <w:szCs w:val="20"/>
              </w:rPr>
            </w:pPr>
            <w:r w:rsidRPr="00A21D62">
              <w:rPr>
                <w:b/>
                <w:bCs/>
                <w:sz w:val="20"/>
                <w:szCs w:val="20"/>
              </w:rPr>
              <w:t>Income</w:t>
            </w:r>
          </w:p>
        </w:tc>
        <w:tc>
          <w:tcPr>
            <w:tcW w:w="1440" w:type="dxa"/>
          </w:tcPr>
          <w:p w14:paraId="2FC68EA4" w14:textId="77777777" w:rsidR="00682FA9" w:rsidRPr="00A21D62" w:rsidRDefault="00682FA9" w:rsidP="00CE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EAAAA" w:themeColor="background2" w:themeShade="BF"/>
            </w:tcBorders>
          </w:tcPr>
          <w:p w14:paraId="6F5B086F" w14:textId="77777777" w:rsidR="00682FA9" w:rsidRPr="00A21D62" w:rsidRDefault="00682FA9" w:rsidP="00CE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EAAAA" w:themeColor="background2" w:themeShade="BF"/>
            </w:tcBorders>
          </w:tcPr>
          <w:p w14:paraId="125F88E2" w14:textId="77777777" w:rsidR="00682FA9" w:rsidRPr="00A21D62" w:rsidRDefault="00682FA9" w:rsidP="00CE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7612F1A2" w14:textId="77777777" w:rsidR="00682FA9" w:rsidRPr="00A21D62" w:rsidRDefault="00682FA9" w:rsidP="00CE7C63">
            <w:pPr>
              <w:jc w:val="center"/>
              <w:rPr>
                <w:sz w:val="20"/>
                <w:szCs w:val="20"/>
              </w:rPr>
            </w:pPr>
          </w:p>
        </w:tc>
      </w:tr>
      <w:tr w:rsidR="00682FA9" w:rsidRPr="00A21D62" w14:paraId="549E591A" w14:textId="77777777" w:rsidTr="00CE7C63">
        <w:tc>
          <w:tcPr>
            <w:tcW w:w="3415" w:type="dxa"/>
          </w:tcPr>
          <w:p w14:paraId="7D40EDAA" w14:textId="77777777" w:rsidR="00682FA9" w:rsidRPr="00A21D62" w:rsidRDefault="00682FA9" w:rsidP="00CE7C63">
            <w:pPr>
              <w:rPr>
                <w:sz w:val="20"/>
                <w:szCs w:val="20"/>
              </w:rPr>
            </w:pPr>
            <w:r w:rsidRPr="00A21D62">
              <w:rPr>
                <w:sz w:val="20"/>
                <w:szCs w:val="20"/>
              </w:rPr>
              <w:t xml:space="preserve">             &lt; $15,000</w:t>
            </w:r>
          </w:p>
        </w:tc>
        <w:tc>
          <w:tcPr>
            <w:tcW w:w="1440" w:type="dxa"/>
          </w:tcPr>
          <w:p w14:paraId="3EEA85FF" w14:textId="77777777" w:rsidR="00682FA9" w:rsidRPr="00A21D62" w:rsidRDefault="00682FA9" w:rsidP="00CE7C63">
            <w:pPr>
              <w:jc w:val="center"/>
              <w:rPr>
                <w:b/>
                <w:bCs/>
                <w:sz w:val="20"/>
                <w:szCs w:val="20"/>
              </w:rPr>
            </w:pPr>
            <w:r w:rsidRPr="00A21D62">
              <w:rPr>
                <w:b/>
                <w:bCs/>
                <w:sz w:val="20"/>
                <w:szCs w:val="20"/>
              </w:rPr>
              <w:t>2.25</w:t>
            </w:r>
          </w:p>
        </w:tc>
        <w:tc>
          <w:tcPr>
            <w:tcW w:w="1530" w:type="dxa"/>
            <w:tcBorders>
              <w:right w:val="single" w:sz="4" w:space="0" w:color="AEAAAA" w:themeColor="background2" w:themeShade="BF"/>
            </w:tcBorders>
          </w:tcPr>
          <w:p w14:paraId="46236F90" w14:textId="77777777" w:rsidR="00682FA9" w:rsidRPr="00A21D62" w:rsidRDefault="00682FA9" w:rsidP="00CE7C63">
            <w:pPr>
              <w:jc w:val="center"/>
              <w:rPr>
                <w:b/>
                <w:bCs/>
                <w:sz w:val="20"/>
                <w:szCs w:val="20"/>
              </w:rPr>
            </w:pPr>
            <w:r w:rsidRPr="00A21D62">
              <w:rPr>
                <w:b/>
                <w:bCs/>
                <w:sz w:val="20"/>
                <w:szCs w:val="20"/>
              </w:rPr>
              <w:t>(1.34, 3.77)</w:t>
            </w:r>
          </w:p>
        </w:tc>
        <w:tc>
          <w:tcPr>
            <w:tcW w:w="1440" w:type="dxa"/>
            <w:tcBorders>
              <w:left w:val="single" w:sz="4" w:space="0" w:color="AEAAAA" w:themeColor="background2" w:themeShade="BF"/>
            </w:tcBorders>
          </w:tcPr>
          <w:p w14:paraId="587BBEAD" w14:textId="77777777" w:rsidR="00682FA9" w:rsidRPr="00A21D62" w:rsidRDefault="00682FA9" w:rsidP="00CE7C63">
            <w:pPr>
              <w:jc w:val="center"/>
              <w:rPr>
                <w:b/>
                <w:bCs/>
                <w:sz w:val="20"/>
                <w:szCs w:val="20"/>
              </w:rPr>
            </w:pPr>
            <w:r w:rsidRPr="00A21D62">
              <w:rPr>
                <w:b/>
                <w:bCs/>
                <w:sz w:val="20"/>
                <w:szCs w:val="20"/>
              </w:rPr>
              <w:t>2.37</w:t>
            </w:r>
          </w:p>
        </w:tc>
        <w:tc>
          <w:tcPr>
            <w:tcW w:w="1525" w:type="dxa"/>
          </w:tcPr>
          <w:p w14:paraId="1E4EEB1C" w14:textId="77777777" w:rsidR="00682FA9" w:rsidRPr="00A21D62" w:rsidRDefault="00682FA9" w:rsidP="00CE7C63">
            <w:pPr>
              <w:jc w:val="center"/>
              <w:rPr>
                <w:b/>
                <w:bCs/>
                <w:sz w:val="20"/>
                <w:szCs w:val="20"/>
              </w:rPr>
            </w:pPr>
            <w:r w:rsidRPr="00A21D62">
              <w:rPr>
                <w:b/>
                <w:bCs/>
                <w:sz w:val="20"/>
                <w:szCs w:val="20"/>
              </w:rPr>
              <w:t>(1.20, 4.65)</w:t>
            </w:r>
          </w:p>
        </w:tc>
      </w:tr>
      <w:tr w:rsidR="00682FA9" w:rsidRPr="00A21D62" w14:paraId="3A6D86B3" w14:textId="77777777" w:rsidTr="00CE7C63">
        <w:tc>
          <w:tcPr>
            <w:tcW w:w="3415" w:type="dxa"/>
          </w:tcPr>
          <w:p w14:paraId="59CD22AB" w14:textId="77777777" w:rsidR="00682FA9" w:rsidRPr="00A21D62" w:rsidRDefault="00682FA9" w:rsidP="00CE7C63">
            <w:pPr>
              <w:rPr>
                <w:sz w:val="20"/>
                <w:szCs w:val="20"/>
              </w:rPr>
            </w:pPr>
            <w:r w:rsidRPr="00A21D62">
              <w:rPr>
                <w:sz w:val="20"/>
                <w:szCs w:val="20"/>
              </w:rPr>
              <w:t xml:space="preserve">            $15,000 — $25,000</w:t>
            </w:r>
          </w:p>
        </w:tc>
        <w:tc>
          <w:tcPr>
            <w:tcW w:w="1440" w:type="dxa"/>
          </w:tcPr>
          <w:p w14:paraId="2DB7ED5D" w14:textId="77777777" w:rsidR="00682FA9" w:rsidRPr="00A21D62" w:rsidRDefault="00682FA9" w:rsidP="00CE7C63">
            <w:pPr>
              <w:jc w:val="center"/>
              <w:rPr>
                <w:b/>
                <w:bCs/>
                <w:sz w:val="20"/>
                <w:szCs w:val="20"/>
              </w:rPr>
            </w:pPr>
            <w:r w:rsidRPr="00A21D62">
              <w:rPr>
                <w:b/>
                <w:bCs/>
                <w:sz w:val="20"/>
                <w:szCs w:val="20"/>
              </w:rPr>
              <w:t>2.06</w:t>
            </w:r>
          </w:p>
        </w:tc>
        <w:tc>
          <w:tcPr>
            <w:tcW w:w="1530" w:type="dxa"/>
            <w:tcBorders>
              <w:right w:val="single" w:sz="4" w:space="0" w:color="AEAAAA" w:themeColor="background2" w:themeShade="BF"/>
            </w:tcBorders>
          </w:tcPr>
          <w:p w14:paraId="0419CA34" w14:textId="77777777" w:rsidR="00682FA9" w:rsidRPr="00A21D62" w:rsidRDefault="00682FA9" w:rsidP="00CE7C63">
            <w:pPr>
              <w:jc w:val="center"/>
              <w:rPr>
                <w:b/>
                <w:bCs/>
                <w:sz w:val="20"/>
                <w:szCs w:val="20"/>
              </w:rPr>
            </w:pPr>
            <w:r w:rsidRPr="00A21D62">
              <w:rPr>
                <w:b/>
                <w:bCs/>
                <w:sz w:val="20"/>
                <w:szCs w:val="20"/>
              </w:rPr>
              <w:t>(1.19, 3.56)</w:t>
            </w:r>
          </w:p>
        </w:tc>
        <w:tc>
          <w:tcPr>
            <w:tcW w:w="1440" w:type="dxa"/>
            <w:tcBorders>
              <w:left w:val="single" w:sz="4" w:space="0" w:color="AEAAAA" w:themeColor="background2" w:themeShade="BF"/>
            </w:tcBorders>
          </w:tcPr>
          <w:p w14:paraId="6C6ECFF4" w14:textId="77777777" w:rsidR="00682FA9" w:rsidRPr="00A21D62" w:rsidRDefault="00682FA9" w:rsidP="00CE7C63">
            <w:pPr>
              <w:jc w:val="center"/>
              <w:rPr>
                <w:sz w:val="20"/>
                <w:szCs w:val="20"/>
              </w:rPr>
            </w:pPr>
            <w:r w:rsidRPr="00A21D62">
              <w:rPr>
                <w:sz w:val="20"/>
                <w:szCs w:val="20"/>
              </w:rPr>
              <w:t>1.64</w:t>
            </w:r>
          </w:p>
        </w:tc>
        <w:tc>
          <w:tcPr>
            <w:tcW w:w="1525" w:type="dxa"/>
          </w:tcPr>
          <w:p w14:paraId="722CC424" w14:textId="77777777" w:rsidR="00682FA9" w:rsidRPr="00A21D62" w:rsidRDefault="00682FA9" w:rsidP="00CE7C63">
            <w:pPr>
              <w:jc w:val="center"/>
              <w:rPr>
                <w:sz w:val="20"/>
                <w:szCs w:val="20"/>
              </w:rPr>
            </w:pPr>
            <w:r w:rsidRPr="00A21D62">
              <w:rPr>
                <w:sz w:val="20"/>
                <w:szCs w:val="20"/>
              </w:rPr>
              <w:t>(0.92, 2.93)</w:t>
            </w:r>
          </w:p>
        </w:tc>
      </w:tr>
      <w:tr w:rsidR="00682FA9" w:rsidRPr="00A21D62" w14:paraId="7BC59CE0" w14:textId="77777777" w:rsidTr="00CE7C63">
        <w:tc>
          <w:tcPr>
            <w:tcW w:w="3415" w:type="dxa"/>
          </w:tcPr>
          <w:p w14:paraId="16D550FB" w14:textId="77777777" w:rsidR="00682FA9" w:rsidRPr="00A21D62" w:rsidRDefault="00682FA9" w:rsidP="00CE7C63">
            <w:pPr>
              <w:rPr>
                <w:sz w:val="20"/>
                <w:szCs w:val="20"/>
              </w:rPr>
            </w:pPr>
            <w:r w:rsidRPr="00A21D62">
              <w:rPr>
                <w:sz w:val="20"/>
                <w:szCs w:val="20"/>
              </w:rPr>
              <w:t xml:space="preserve">            $25,000 — $35,000</w:t>
            </w:r>
          </w:p>
        </w:tc>
        <w:tc>
          <w:tcPr>
            <w:tcW w:w="1440" w:type="dxa"/>
          </w:tcPr>
          <w:p w14:paraId="10905965" w14:textId="77777777" w:rsidR="00682FA9" w:rsidRPr="00A21D62" w:rsidRDefault="00682FA9" w:rsidP="00CE7C63">
            <w:pPr>
              <w:jc w:val="center"/>
              <w:rPr>
                <w:sz w:val="20"/>
                <w:szCs w:val="20"/>
              </w:rPr>
            </w:pPr>
            <w:r w:rsidRPr="00A21D62">
              <w:rPr>
                <w:sz w:val="20"/>
                <w:szCs w:val="20"/>
              </w:rPr>
              <w:t>1.48</w:t>
            </w:r>
          </w:p>
        </w:tc>
        <w:tc>
          <w:tcPr>
            <w:tcW w:w="1530" w:type="dxa"/>
            <w:tcBorders>
              <w:right w:val="single" w:sz="4" w:space="0" w:color="AEAAAA" w:themeColor="background2" w:themeShade="BF"/>
            </w:tcBorders>
          </w:tcPr>
          <w:p w14:paraId="0CC2319D" w14:textId="77777777" w:rsidR="00682FA9" w:rsidRPr="00A21D62" w:rsidRDefault="00682FA9" w:rsidP="00CE7C63">
            <w:pPr>
              <w:jc w:val="center"/>
              <w:rPr>
                <w:sz w:val="20"/>
                <w:szCs w:val="20"/>
              </w:rPr>
            </w:pPr>
            <w:r w:rsidRPr="00A21D62">
              <w:rPr>
                <w:sz w:val="20"/>
                <w:szCs w:val="20"/>
              </w:rPr>
              <w:t>(0.76, 2.88)</w:t>
            </w:r>
          </w:p>
        </w:tc>
        <w:tc>
          <w:tcPr>
            <w:tcW w:w="1440" w:type="dxa"/>
            <w:tcBorders>
              <w:left w:val="single" w:sz="4" w:space="0" w:color="AEAAAA" w:themeColor="background2" w:themeShade="BF"/>
            </w:tcBorders>
          </w:tcPr>
          <w:p w14:paraId="10F6172D" w14:textId="77777777" w:rsidR="00682FA9" w:rsidRPr="00A21D62" w:rsidRDefault="00682FA9" w:rsidP="00CE7C63">
            <w:pPr>
              <w:jc w:val="center"/>
              <w:rPr>
                <w:b/>
                <w:bCs/>
                <w:sz w:val="20"/>
                <w:szCs w:val="20"/>
              </w:rPr>
            </w:pPr>
            <w:r w:rsidRPr="00A21D62">
              <w:rPr>
                <w:b/>
                <w:bCs/>
                <w:sz w:val="20"/>
                <w:szCs w:val="20"/>
              </w:rPr>
              <w:t>2.30</w:t>
            </w:r>
          </w:p>
        </w:tc>
        <w:tc>
          <w:tcPr>
            <w:tcW w:w="1525" w:type="dxa"/>
          </w:tcPr>
          <w:p w14:paraId="4BE3C33B" w14:textId="77777777" w:rsidR="00682FA9" w:rsidRPr="00A21D62" w:rsidRDefault="00682FA9" w:rsidP="00CE7C63">
            <w:pPr>
              <w:jc w:val="center"/>
              <w:rPr>
                <w:b/>
                <w:bCs/>
                <w:sz w:val="20"/>
                <w:szCs w:val="20"/>
              </w:rPr>
            </w:pPr>
            <w:r w:rsidRPr="00A21D62">
              <w:rPr>
                <w:b/>
                <w:bCs/>
                <w:sz w:val="20"/>
                <w:szCs w:val="20"/>
              </w:rPr>
              <w:t>(1.19, 4.42)</w:t>
            </w:r>
          </w:p>
        </w:tc>
      </w:tr>
      <w:tr w:rsidR="00682FA9" w:rsidRPr="00A21D62" w14:paraId="131F7914" w14:textId="77777777" w:rsidTr="00CE7C63">
        <w:tc>
          <w:tcPr>
            <w:tcW w:w="3415" w:type="dxa"/>
          </w:tcPr>
          <w:p w14:paraId="67203389" w14:textId="77777777" w:rsidR="00682FA9" w:rsidRPr="00A21D62" w:rsidRDefault="00682FA9" w:rsidP="00CE7C63">
            <w:pPr>
              <w:rPr>
                <w:sz w:val="20"/>
                <w:szCs w:val="20"/>
              </w:rPr>
            </w:pPr>
            <w:r w:rsidRPr="00A21D62">
              <w:rPr>
                <w:sz w:val="20"/>
                <w:szCs w:val="20"/>
              </w:rPr>
              <w:t xml:space="preserve">            $35,000 — $50,000</w:t>
            </w:r>
          </w:p>
        </w:tc>
        <w:tc>
          <w:tcPr>
            <w:tcW w:w="1440" w:type="dxa"/>
          </w:tcPr>
          <w:p w14:paraId="5965F9D7" w14:textId="77777777" w:rsidR="00682FA9" w:rsidRPr="00A21D62" w:rsidRDefault="00682FA9" w:rsidP="00CE7C63">
            <w:pPr>
              <w:jc w:val="center"/>
              <w:rPr>
                <w:sz w:val="20"/>
                <w:szCs w:val="20"/>
              </w:rPr>
            </w:pPr>
            <w:r w:rsidRPr="00A21D62">
              <w:rPr>
                <w:sz w:val="20"/>
                <w:szCs w:val="20"/>
              </w:rPr>
              <w:t>0.91</w:t>
            </w:r>
          </w:p>
        </w:tc>
        <w:tc>
          <w:tcPr>
            <w:tcW w:w="1530" w:type="dxa"/>
            <w:tcBorders>
              <w:right w:val="single" w:sz="4" w:space="0" w:color="AEAAAA" w:themeColor="background2" w:themeShade="BF"/>
            </w:tcBorders>
          </w:tcPr>
          <w:p w14:paraId="382E9C99" w14:textId="77777777" w:rsidR="00682FA9" w:rsidRPr="00A21D62" w:rsidRDefault="00682FA9" w:rsidP="00CE7C63">
            <w:pPr>
              <w:jc w:val="center"/>
              <w:rPr>
                <w:sz w:val="20"/>
                <w:szCs w:val="20"/>
              </w:rPr>
            </w:pPr>
            <w:r w:rsidRPr="00A21D62">
              <w:rPr>
                <w:sz w:val="20"/>
                <w:szCs w:val="20"/>
              </w:rPr>
              <w:t>(0.50, 1.63)</w:t>
            </w:r>
          </w:p>
        </w:tc>
        <w:tc>
          <w:tcPr>
            <w:tcW w:w="1440" w:type="dxa"/>
            <w:tcBorders>
              <w:left w:val="single" w:sz="4" w:space="0" w:color="AEAAAA" w:themeColor="background2" w:themeShade="BF"/>
            </w:tcBorders>
          </w:tcPr>
          <w:p w14:paraId="6F3A7E35" w14:textId="77777777" w:rsidR="00682FA9" w:rsidRPr="00A21D62" w:rsidRDefault="00682FA9" w:rsidP="00CE7C63">
            <w:pPr>
              <w:jc w:val="center"/>
              <w:rPr>
                <w:sz w:val="20"/>
                <w:szCs w:val="20"/>
              </w:rPr>
            </w:pPr>
            <w:r w:rsidRPr="00A21D62">
              <w:rPr>
                <w:sz w:val="20"/>
                <w:szCs w:val="20"/>
              </w:rPr>
              <w:t>1.07</w:t>
            </w:r>
          </w:p>
        </w:tc>
        <w:tc>
          <w:tcPr>
            <w:tcW w:w="1525" w:type="dxa"/>
          </w:tcPr>
          <w:p w14:paraId="3208B549" w14:textId="77777777" w:rsidR="00682FA9" w:rsidRPr="00A21D62" w:rsidRDefault="00682FA9" w:rsidP="00CE7C63">
            <w:pPr>
              <w:jc w:val="center"/>
              <w:rPr>
                <w:sz w:val="20"/>
                <w:szCs w:val="20"/>
              </w:rPr>
            </w:pPr>
            <w:r w:rsidRPr="00A21D62">
              <w:rPr>
                <w:sz w:val="20"/>
                <w:szCs w:val="20"/>
              </w:rPr>
              <w:t>(0.62, 1.87)</w:t>
            </w:r>
          </w:p>
        </w:tc>
      </w:tr>
      <w:tr w:rsidR="00682FA9" w:rsidRPr="00A21D62" w14:paraId="12273E8C" w14:textId="77777777" w:rsidTr="00CE7C63">
        <w:trPr>
          <w:trHeight w:val="423"/>
        </w:trPr>
        <w:tc>
          <w:tcPr>
            <w:tcW w:w="3415" w:type="dxa"/>
          </w:tcPr>
          <w:p w14:paraId="3974B9A6" w14:textId="77777777" w:rsidR="00682FA9" w:rsidRPr="00A21D62" w:rsidRDefault="00682FA9" w:rsidP="00CE7C63">
            <w:pPr>
              <w:pStyle w:val="ListParagraph"/>
              <w:ind w:left="420"/>
              <w:rPr>
                <w:rFonts w:ascii="Arial" w:hAnsi="Arial" w:cs="Arial"/>
                <w:sz w:val="20"/>
                <w:szCs w:val="20"/>
              </w:rPr>
            </w:pPr>
            <w:r w:rsidRPr="00A21D62">
              <w:rPr>
                <w:rFonts w:ascii="Arial" w:hAnsi="Arial" w:cs="Arial"/>
                <w:sz w:val="20"/>
                <w:szCs w:val="20"/>
              </w:rPr>
              <w:t xml:space="preserve">     &gt; $50,000 *</w:t>
            </w:r>
          </w:p>
        </w:tc>
        <w:tc>
          <w:tcPr>
            <w:tcW w:w="1440" w:type="dxa"/>
          </w:tcPr>
          <w:p w14:paraId="4E02F6C9" w14:textId="77777777" w:rsidR="00682FA9" w:rsidRPr="00A21D62" w:rsidRDefault="00682FA9" w:rsidP="00CE7C63">
            <w:pPr>
              <w:jc w:val="center"/>
              <w:rPr>
                <w:sz w:val="20"/>
                <w:szCs w:val="20"/>
              </w:rPr>
            </w:pPr>
            <w:r w:rsidRPr="00A21D62">
              <w:rPr>
                <w:sz w:val="20"/>
                <w:szCs w:val="20"/>
              </w:rPr>
              <w:t>1.00</w:t>
            </w:r>
          </w:p>
        </w:tc>
        <w:tc>
          <w:tcPr>
            <w:tcW w:w="1530" w:type="dxa"/>
            <w:tcBorders>
              <w:right w:val="single" w:sz="4" w:space="0" w:color="AEAAAA" w:themeColor="background2" w:themeShade="BF"/>
            </w:tcBorders>
          </w:tcPr>
          <w:p w14:paraId="62C262EC" w14:textId="77777777" w:rsidR="00682FA9" w:rsidRPr="00A21D62" w:rsidRDefault="00682FA9" w:rsidP="00CE7C63">
            <w:pPr>
              <w:jc w:val="center"/>
              <w:rPr>
                <w:sz w:val="20"/>
                <w:szCs w:val="20"/>
              </w:rPr>
            </w:pPr>
            <w:r w:rsidRPr="00A21D62">
              <w:rPr>
                <w:sz w:val="20"/>
                <w:szCs w:val="20"/>
              </w:rPr>
              <w:t>(1.00, 1.00)</w:t>
            </w:r>
          </w:p>
        </w:tc>
        <w:tc>
          <w:tcPr>
            <w:tcW w:w="1440" w:type="dxa"/>
            <w:tcBorders>
              <w:left w:val="single" w:sz="4" w:space="0" w:color="AEAAAA" w:themeColor="background2" w:themeShade="BF"/>
            </w:tcBorders>
          </w:tcPr>
          <w:p w14:paraId="5659D2C5" w14:textId="77777777" w:rsidR="00682FA9" w:rsidRPr="00A21D62" w:rsidRDefault="00682FA9" w:rsidP="00CE7C63">
            <w:pPr>
              <w:jc w:val="center"/>
              <w:rPr>
                <w:sz w:val="20"/>
                <w:szCs w:val="20"/>
              </w:rPr>
            </w:pPr>
            <w:r w:rsidRPr="00A21D62">
              <w:rPr>
                <w:sz w:val="20"/>
                <w:szCs w:val="20"/>
              </w:rPr>
              <w:t>1.00</w:t>
            </w:r>
          </w:p>
        </w:tc>
        <w:tc>
          <w:tcPr>
            <w:tcW w:w="1525" w:type="dxa"/>
          </w:tcPr>
          <w:p w14:paraId="4EF7C401" w14:textId="77777777" w:rsidR="00682FA9" w:rsidRPr="00A21D62" w:rsidRDefault="00682FA9" w:rsidP="00CE7C63">
            <w:pPr>
              <w:jc w:val="center"/>
              <w:rPr>
                <w:sz w:val="20"/>
                <w:szCs w:val="20"/>
              </w:rPr>
            </w:pPr>
            <w:r w:rsidRPr="00A21D62">
              <w:rPr>
                <w:sz w:val="20"/>
                <w:szCs w:val="20"/>
              </w:rPr>
              <w:t>(1.00, 1.00)</w:t>
            </w:r>
          </w:p>
        </w:tc>
      </w:tr>
      <w:tr w:rsidR="00682FA9" w:rsidRPr="00A21D62" w14:paraId="10D1CA6C" w14:textId="77777777" w:rsidTr="00CE7C63">
        <w:tc>
          <w:tcPr>
            <w:tcW w:w="3415" w:type="dxa"/>
          </w:tcPr>
          <w:p w14:paraId="06972EB8" w14:textId="77777777" w:rsidR="00682FA9" w:rsidRPr="00A21D62" w:rsidRDefault="00682FA9" w:rsidP="00CE7C63">
            <w:pPr>
              <w:rPr>
                <w:b/>
                <w:bCs/>
                <w:sz w:val="20"/>
                <w:szCs w:val="20"/>
              </w:rPr>
            </w:pPr>
            <w:r w:rsidRPr="00A21D62">
              <w:rPr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440" w:type="dxa"/>
          </w:tcPr>
          <w:p w14:paraId="70E8029C" w14:textId="77777777" w:rsidR="00682FA9" w:rsidRPr="00A21D62" w:rsidRDefault="00682FA9" w:rsidP="00CE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EAAAA" w:themeColor="background2" w:themeShade="BF"/>
            </w:tcBorders>
          </w:tcPr>
          <w:p w14:paraId="0FB91C9A" w14:textId="77777777" w:rsidR="00682FA9" w:rsidRPr="00A21D62" w:rsidRDefault="00682FA9" w:rsidP="00CE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EAAAA" w:themeColor="background2" w:themeShade="BF"/>
            </w:tcBorders>
          </w:tcPr>
          <w:p w14:paraId="4B8AF239" w14:textId="77777777" w:rsidR="00682FA9" w:rsidRPr="00A21D62" w:rsidRDefault="00682FA9" w:rsidP="00CE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2C7B49FA" w14:textId="77777777" w:rsidR="00682FA9" w:rsidRPr="00A21D62" w:rsidRDefault="00682FA9" w:rsidP="00CE7C63">
            <w:pPr>
              <w:jc w:val="center"/>
              <w:rPr>
                <w:sz w:val="20"/>
                <w:szCs w:val="20"/>
              </w:rPr>
            </w:pPr>
          </w:p>
        </w:tc>
      </w:tr>
      <w:tr w:rsidR="00682FA9" w:rsidRPr="00A21D62" w14:paraId="5C8E9E94" w14:textId="77777777" w:rsidTr="00CE7C63">
        <w:tc>
          <w:tcPr>
            <w:tcW w:w="3415" w:type="dxa"/>
          </w:tcPr>
          <w:p w14:paraId="5B4F5977" w14:textId="77777777" w:rsidR="00682FA9" w:rsidRPr="00A21D62" w:rsidRDefault="00682FA9" w:rsidP="00CE7C63">
            <w:pPr>
              <w:rPr>
                <w:sz w:val="20"/>
                <w:szCs w:val="20"/>
              </w:rPr>
            </w:pPr>
            <w:r w:rsidRPr="00A21D62">
              <w:rPr>
                <w:sz w:val="20"/>
                <w:szCs w:val="20"/>
              </w:rPr>
              <w:t xml:space="preserve">             18-64 </w:t>
            </w:r>
          </w:p>
        </w:tc>
        <w:tc>
          <w:tcPr>
            <w:tcW w:w="1440" w:type="dxa"/>
          </w:tcPr>
          <w:p w14:paraId="0E2807F8" w14:textId="77777777" w:rsidR="00682FA9" w:rsidRPr="00A21D62" w:rsidRDefault="00682FA9" w:rsidP="00CE7C63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A21D62">
              <w:rPr>
                <w:b/>
                <w:bCs/>
                <w:sz w:val="20"/>
                <w:szCs w:val="20"/>
              </w:rPr>
              <w:t>0.17</w:t>
            </w:r>
          </w:p>
        </w:tc>
        <w:tc>
          <w:tcPr>
            <w:tcW w:w="1530" w:type="dxa"/>
            <w:tcBorders>
              <w:right w:val="single" w:sz="4" w:space="0" w:color="AEAAAA" w:themeColor="background2" w:themeShade="BF"/>
            </w:tcBorders>
          </w:tcPr>
          <w:p w14:paraId="30C6717D" w14:textId="77777777" w:rsidR="00682FA9" w:rsidRPr="00A21D62" w:rsidRDefault="00682FA9" w:rsidP="00CE7C63">
            <w:pPr>
              <w:jc w:val="center"/>
              <w:rPr>
                <w:b/>
                <w:bCs/>
                <w:sz w:val="20"/>
                <w:szCs w:val="20"/>
              </w:rPr>
            </w:pPr>
            <w:r w:rsidRPr="00A21D62">
              <w:rPr>
                <w:b/>
                <w:bCs/>
                <w:sz w:val="20"/>
                <w:szCs w:val="20"/>
              </w:rPr>
              <w:t>(0.12, 0.25)</w:t>
            </w:r>
          </w:p>
        </w:tc>
        <w:tc>
          <w:tcPr>
            <w:tcW w:w="1440" w:type="dxa"/>
            <w:tcBorders>
              <w:left w:val="single" w:sz="4" w:space="0" w:color="AEAAAA" w:themeColor="background2" w:themeShade="BF"/>
            </w:tcBorders>
          </w:tcPr>
          <w:p w14:paraId="47FC8B52" w14:textId="77777777" w:rsidR="00682FA9" w:rsidRPr="00A21D62" w:rsidRDefault="00682FA9" w:rsidP="00CE7C63">
            <w:pPr>
              <w:jc w:val="center"/>
              <w:rPr>
                <w:b/>
                <w:bCs/>
                <w:sz w:val="20"/>
                <w:szCs w:val="20"/>
              </w:rPr>
            </w:pPr>
            <w:r w:rsidRPr="00A21D62">
              <w:rPr>
                <w:b/>
                <w:bCs/>
                <w:sz w:val="20"/>
                <w:szCs w:val="20"/>
              </w:rPr>
              <w:t>0.27</w:t>
            </w:r>
          </w:p>
        </w:tc>
        <w:tc>
          <w:tcPr>
            <w:tcW w:w="1525" w:type="dxa"/>
          </w:tcPr>
          <w:p w14:paraId="3E79AA7F" w14:textId="77777777" w:rsidR="00682FA9" w:rsidRPr="00A21D62" w:rsidRDefault="00682FA9" w:rsidP="00CE7C63">
            <w:pPr>
              <w:jc w:val="center"/>
              <w:rPr>
                <w:b/>
                <w:bCs/>
                <w:sz w:val="20"/>
                <w:szCs w:val="20"/>
              </w:rPr>
            </w:pPr>
            <w:r w:rsidRPr="00A21D62">
              <w:rPr>
                <w:b/>
                <w:bCs/>
                <w:sz w:val="20"/>
                <w:szCs w:val="20"/>
              </w:rPr>
              <w:t>(0.18, 0.40)</w:t>
            </w:r>
          </w:p>
        </w:tc>
      </w:tr>
      <w:tr w:rsidR="00682FA9" w:rsidRPr="00A21D62" w14:paraId="66082089" w14:textId="77777777" w:rsidTr="00CE7C63">
        <w:trPr>
          <w:trHeight w:val="414"/>
        </w:trPr>
        <w:tc>
          <w:tcPr>
            <w:tcW w:w="3415" w:type="dxa"/>
          </w:tcPr>
          <w:p w14:paraId="666688CD" w14:textId="77777777" w:rsidR="00682FA9" w:rsidRPr="00A21D62" w:rsidRDefault="00682FA9" w:rsidP="00CE7C63">
            <w:pPr>
              <w:rPr>
                <w:sz w:val="20"/>
                <w:szCs w:val="20"/>
              </w:rPr>
            </w:pPr>
            <w:r w:rsidRPr="00A21D62">
              <w:rPr>
                <w:sz w:val="20"/>
                <w:szCs w:val="20"/>
              </w:rPr>
              <w:t xml:space="preserve">             65 or older *</w:t>
            </w:r>
          </w:p>
        </w:tc>
        <w:tc>
          <w:tcPr>
            <w:tcW w:w="1440" w:type="dxa"/>
          </w:tcPr>
          <w:p w14:paraId="069B160A" w14:textId="77777777" w:rsidR="00682FA9" w:rsidRPr="00A21D62" w:rsidRDefault="00682FA9" w:rsidP="00CE7C63">
            <w:pPr>
              <w:jc w:val="center"/>
              <w:rPr>
                <w:b/>
                <w:bCs/>
                <w:sz w:val="20"/>
                <w:szCs w:val="20"/>
              </w:rPr>
            </w:pPr>
            <w:r w:rsidRPr="00A21D62">
              <w:rPr>
                <w:sz w:val="20"/>
                <w:szCs w:val="20"/>
              </w:rPr>
              <w:t>1.00</w:t>
            </w:r>
          </w:p>
        </w:tc>
        <w:tc>
          <w:tcPr>
            <w:tcW w:w="1530" w:type="dxa"/>
            <w:tcBorders>
              <w:right w:val="single" w:sz="4" w:space="0" w:color="AEAAAA" w:themeColor="background2" w:themeShade="BF"/>
            </w:tcBorders>
          </w:tcPr>
          <w:p w14:paraId="06A930E3" w14:textId="77777777" w:rsidR="00682FA9" w:rsidRPr="00A21D62" w:rsidRDefault="00682FA9" w:rsidP="00CE7C63">
            <w:pPr>
              <w:jc w:val="center"/>
              <w:rPr>
                <w:b/>
                <w:bCs/>
                <w:sz w:val="20"/>
                <w:szCs w:val="20"/>
              </w:rPr>
            </w:pPr>
            <w:r w:rsidRPr="00A21D62">
              <w:rPr>
                <w:sz w:val="20"/>
                <w:szCs w:val="20"/>
              </w:rPr>
              <w:t>(1.00, 1.00)</w:t>
            </w:r>
          </w:p>
        </w:tc>
        <w:tc>
          <w:tcPr>
            <w:tcW w:w="1440" w:type="dxa"/>
            <w:tcBorders>
              <w:left w:val="single" w:sz="4" w:space="0" w:color="AEAAAA" w:themeColor="background2" w:themeShade="BF"/>
            </w:tcBorders>
          </w:tcPr>
          <w:p w14:paraId="23C5313C" w14:textId="77777777" w:rsidR="00682FA9" w:rsidRPr="00A21D62" w:rsidRDefault="00682FA9" w:rsidP="00CE7C63">
            <w:pPr>
              <w:jc w:val="center"/>
              <w:rPr>
                <w:sz w:val="20"/>
                <w:szCs w:val="20"/>
              </w:rPr>
            </w:pPr>
            <w:r w:rsidRPr="00A21D62">
              <w:rPr>
                <w:sz w:val="20"/>
                <w:szCs w:val="20"/>
              </w:rPr>
              <w:t>1.00</w:t>
            </w:r>
          </w:p>
        </w:tc>
        <w:tc>
          <w:tcPr>
            <w:tcW w:w="1525" w:type="dxa"/>
          </w:tcPr>
          <w:p w14:paraId="5EFE8A2F" w14:textId="77777777" w:rsidR="00682FA9" w:rsidRPr="00A21D62" w:rsidRDefault="00682FA9" w:rsidP="00CE7C63">
            <w:pPr>
              <w:jc w:val="center"/>
              <w:rPr>
                <w:sz w:val="20"/>
                <w:szCs w:val="20"/>
              </w:rPr>
            </w:pPr>
            <w:r w:rsidRPr="00A21D62">
              <w:rPr>
                <w:sz w:val="20"/>
                <w:szCs w:val="20"/>
              </w:rPr>
              <w:t>(1.00, 1.00)</w:t>
            </w:r>
          </w:p>
        </w:tc>
      </w:tr>
      <w:tr w:rsidR="00682FA9" w:rsidRPr="00A21D62" w14:paraId="02115DB5" w14:textId="77777777" w:rsidTr="00CE7C63">
        <w:tc>
          <w:tcPr>
            <w:tcW w:w="3415" w:type="dxa"/>
          </w:tcPr>
          <w:p w14:paraId="60D52473" w14:textId="77777777" w:rsidR="00682FA9" w:rsidRPr="00A21D62" w:rsidRDefault="00682FA9" w:rsidP="00CE7C63">
            <w:pPr>
              <w:rPr>
                <w:b/>
                <w:bCs/>
                <w:sz w:val="20"/>
                <w:szCs w:val="20"/>
              </w:rPr>
            </w:pPr>
            <w:r w:rsidRPr="00A21D62">
              <w:rPr>
                <w:b/>
                <w:bCs/>
                <w:sz w:val="20"/>
                <w:szCs w:val="20"/>
              </w:rPr>
              <w:t>Race</w:t>
            </w:r>
          </w:p>
        </w:tc>
        <w:tc>
          <w:tcPr>
            <w:tcW w:w="1440" w:type="dxa"/>
          </w:tcPr>
          <w:p w14:paraId="6BE43334" w14:textId="77777777" w:rsidR="00682FA9" w:rsidRPr="00A21D62" w:rsidRDefault="00682FA9" w:rsidP="00CE7C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EAAAA" w:themeColor="background2" w:themeShade="BF"/>
            </w:tcBorders>
          </w:tcPr>
          <w:p w14:paraId="2C8D5385" w14:textId="77777777" w:rsidR="00682FA9" w:rsidRPr="00A21D62" w:rsidRDefault="00682FA9" w:rsidP="00CE7C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EAAAA" w:themeColor="background2" w:themeShade="BF"/>
            </w:tcBorders>
          </w:tcPr>
          <w:p w14:paraId="44C9D215" w14:textId="77777777" w:rsidR="00682FA9" w:rsidRPr="00A21D62" w:rsidRDefault="00682FA9" w:rsidP="00CE7C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</w:tcPr>
          <w:p w14:paraId="0D8D5563" w14:textId="77777777" w:rsidR="00682FA9" w:rsidRPr="00A21D62" w:rsidRDefault="00682FA9" w:rsidP="00CE7C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82FA9" w:rsidRPr="00A21D62" w14:paraId="1773D146" w14:textId="77777777" w:rsidTr="00CE7C63">
        <w:tc>
          <w:tcPr>
            <w:tcW w:w="3415" w:type="dxa"/>
          </w:tcPr>
          <w:p w14:paraId="6F4498B5" w14:textId="77777777" w:rsidR="00682FA9" w:rsidRPr="00A21D62" w:rsidRDefault="00682FA9" w:rsidP="00CE7C63">
            <w:pPr>
              <w:rPr>
                <w:sz w:val="20"/>
                <w:szCs w:val="20"/>
              </w:rPr>
            </w:pPr>
            <w:r w:rsidRPr="00A21D62">
              <w:rPr>
                <w:b/>
                <w:bCs/>
                <w:sz w:val="20"/>
                <w:szCs w:val="20"/>
              </w:rPr>
              <w:t xml:space="preserve">            </w:t>
            </w:r>
            <w:r w:rsidRPr="00A21D62">
              <w:rPr>
                <w:sz w:val="20"/>
                <w:szCs w:val="20"/>
              </w:rPr>
              <w:t>White, non-Hispanic *</w:t>
            </w:r>
          </w:p>
        </w:tc>
        <w:tc>
          <w:tcPr>
            <w:tcW w:w="1440" w:type="dxa"/>
          </w:tcPr>
          <w:p w14:paraId="35A33B30" w14:textId="77777777" w:rsidR="00682FA9" w:rsidRPr="00A21D62" w:rsidRDefault="00682FA9" w:rsidP="00CE7C63">
            <w:pPr>
              <w:jc w:val="center"/>
              <w:rPr>
                <w:b/>
                <w:bCs/>
                <w:sz w:val="20"/>
                <w:szCs w:val="20"/>
              </w:rPr>
            </w:pPr>
            <w:r w:rsidRPr="00A21D62">
              <w:rPr>
                <w:sz w:val="20"/>
                <w:szCs w:val="20"/>
              </w:rPr>
              <w:t>1.00</w:t>
            </w:r>
          </w:p>
        </w:tc>
        <w:tc>
          <w:tcPr>
            <w:tcW w:w="1530" w:type="dxa"/>
            <w:tcBorders>
              <w:right w:val="single" w:sz="4" w:space="0" w:color="AEAAAA" w:themeColor="background2" w:themeShade="BF"/>
            </w:tcBorders>
          </w:tcPr>
          <w:p w14:paraId="52226C57" w14:textId="77777777" w:rsidR="00682FA9" w:rsidRPr="00A21D62" w:rsidRDefault="00682FA9" w:rsidP="00CE7C63">
            <w:pPr>
              <w:jc w:val="center"/>
              <w:rPr>
                <w:b/>
                <w:bCs/>
                <w:sz w:val="20"/>
                <w:szCs w:val="20"/>
              </w:rPr>
            </w:pPr>
            <w:r w:rsidRPr="00A21D62">
              <w:rPr>
                <w:sz w:val="20"/>
                <w:szCs w:val="20"/>
              </w:rPr>
              <w:t>(1.00, 1.00)</w:t>
            </w:r>
          </w:p>
        </w:tc>
        <w:tc>
          <w:tcPr>
            <w:tcW w:w="1440" w:type="dxa"/>
            <w:tcBorders>
              <w:left w:val="single" w:sz="4" w:space="0" w:color="AEAAAA" w:themeColor="background2" w:themeShade="BF"/>
            </w:tcBorders>
          </w:tcPr>
          <w:p w14:paraId="0DA31F86" w14:textId="77777777" w:rsidR="00682FA9" w:rsidRPr="00A21D62" w:rsidRDefault="00682FA9" w:rsidP="00CE7C63">
            <w:pPr>
              <w:jc w:val="center"/>
              <w:rPr>
                <w:sz w:val="20"/>
                <w:szCs w:val="20"/>
              </w:rPr>
            </w:pPr>
            <w:r w:rsidRPr="00A21D62">
              <w:rPr>
                <w:sz w:val="20"/>
                <w:szCs w:val="20"/>
              </w:rPr>
              <w:t>1.00</w:t>
            </w:r>
          </w:p>
        </w:tc>
        <w:tc>
          <w:tcPr>
            <w:tcW w:w="1525" w:type="dxa"/>
          </w:tcPr>
          <w:p w14:paraId="45FD09F5" w14:textId="77777777" w:rsidR="00682FA9" w:rsidRPr="00A21D62" w:rsidRDefault="00682FA9" w:rsidP="00CE7C63">
            <w:pPr>
              <w:jc w:val="center"/>
              <w:rPr>
                <w:sz w:val="20"/>
                <w:szCs w:val="20"/>
              </w:rPr>
            </w:pPr>
            <w:r w:rsidRPr="00A21D62">
              <w:rPr>
                <w:sz w:val="20"/>
                <w:szCs w:val="20"/>
              </w:rPr>
              <w:t>(1.00, 1.00)</w:t>
            </w:r>
          </w:p>
        </w:tc>
      </w:tr>
      <w:tr w:rsidR="00682FA9" w:rsidRPr="00A21D62" w14:paraId="7928A0EA" w14:textId="77777777" w:rsidTr="00CE7C63">
        <w:tc>
          <w:tcPr>
            <w:tcW w:w="3415" w:type="dxa"/>
          </w:tcPr>
          <w:p w14:paraId="51303907" w14:textId="77777777" w:rsidR="00682FA9" w:rsidRPr="00A21D62" w:rsidRDefault="00682FA9" w:rsidP="00CE7C63">
            <w:pPr>
              <w:rPr>
                <w:sz w:val="20"/>
                <w:szCs w:val="20"/>
              </w:rPr>
            </w:pPr>
            <w:r w:rsidRPr="00A21D62">
              <w:rPr>
                <w:sz w:val="20"/>
                <w:szCs w:val="20"/>
              </w:rPr>
              <w:t xml:space="preserve">            Black, non-Hispanic</w:t>
            </w:r>
          </w:p>
        </w:tc>
        <w:tc>
          <w:tcPr>
            <w:tcW w:w="1440" w:type="dxa"/>
          </w:tcPr>
          <w:p w14:paraId="4208B023" w14:textId="77777777" w:rsidR="00682FA9" w:rsidRPr="00A21D62" w:rsidRDefault="00682FA9" w:rsidP="00CE7C63">
            <w:pPr>
              <w:jc w:val="center"/>
              <w:rPr>
                <w:b/>
                <w:bCs/>
                <w:sz w:val="20"/>
                <w:szCs w:val="20"/>
              </w:rPr>
            </w:pPr>
            <w:r w:rsidRPr="00A21D62">
              <w:rPr>
                <w:b/>
                <w:bCs/>
                <w:sz w:val="20"/>
                <w:szCs w:val="20"/>
              </w:rPr>
              <w:t>2.01</w:t>
            </w:r>
          </w:p>
        </w:tc>
        <w:tc>
          <w:tcPr>
            <w:tcW w:w="1530" w:type="dxa"/>
            <w:tcBorders>
              <w:right w:val="single" w:sz="4" w:space="0" w:color="AEAAAA" w:themeColor="background2" w:themeShade="BF"/>
            </w:tcBorders>
          </w:tcPr>
          <w:p w14:paraId="625A0C73" w14:textId="77777777" w:rsidR="00682FA9" w:rsidRPr="00A21D62" w:rsidRDefault="00682FA9" w:rsidP="00CE7C63">
            <w:pPr>
              <w:jc w:val="center"/>
              <w:rPr>
                <w:b/>
                <w:bCs/>
                <w:sz w:val="20"/>
                <w:szCs w:val="20"/>
              </w:rPr>
            </w:pPr>
            <w:r w:rsidRPr="00A21D62">
              <w:rPr>
                <w:b/>
                <w:bCs/>
                <w:sz w:val="20"/>
                <w:szCs w:val="20"/>
              </w:rPr>
              <w:t>(1.12, 3.61)</w:t>
            </w:r>
          </w:p>
        </w:tc>
        <w:tc>
          <w:tcPr>
            <w:tcW w:w="1440" w:type="dxa"/>
            <w:tcBorders>
              <w:left w:val="single" w:sz="4" w:space="0" w:color="AEAAAA" w:themeColor="background2" w:themeShade="BF"/>
            </w:tcBorders>
          </w:tcPr>
          <w:p w14:paraId="339C7A89" w14:textId="77777777" w:rsidR="00682FA9" w:rsidRPr="00A21D62" w:rsidRDefault="00682FA9" w:rsidP="00CE7C63">
            <w:pPr>
              <w:jc w:val="center"/>
              <w:rPr>
                <w:sz w:val="20"/>
                <w:szCs w:val="20"/>
              </w:rPr>
            </w:pPr>
            <w:r w:rsidRPr="00A21D62">
              <w:rPr>
                <w:sz w:val="20"/>
                <w:szCs w:val="20"/>
              </w:rPr>
              <w:t>0.70</w:t>
            </w:r>
          </w:p>
        </w:tc>
        <w:tc>
          <w:tcPr>
            <w:tcW w:w="1525" w:type="dxa"/>
          </w:tcPr>
          <w:p w14:paraId="15159CAF" w14:textId="77777777" w:rsidR="00682FA9" w:rsidRPr="00A21D62" w:rsidRDefault="00682FA9" w:rsidP="00CE7C63">
            <w:pPr>
              <w:jc w:val="center"/>
              <w:rPr>
                <w:sz w:val="20"/>
                <w:szCs w:val="20"/>
              </w:rPr>
            </w:pPr>
            <w:r w:rsidRPr="00A21D62">
              <w:rPr>
                <w:sz w:val="20"/>
                <w:szCs w:val="20"/>
              </w:rPr>
              <w:t>(0.31, 1.56)</w:t>
            </w:r>
          </w:p>
        </w:tc>
      </w:tr>
      <w:tr w:rsidR="00682FA9" w:rsidRPr="00A21D62" w14:paraId="5F09321A" w14:textId="77777777" w:rsidTr="00CE7C63">
        <w:tc>
          <w:tcPr>
            <w:tcW w:w="3415" w:type="dxa"/>
          </w:tcPr>
          <w:p w14:paraId="26B22BD1" w14:textId="77777777" w:rsidR="00682FA9" w:rsidRPr="00A21D62" w:rsidRDefault="00682FA9" w:rsidP="00CE7C63">
            <w:pPr>
              <w:rPr>
                <w:sz w:val="20"/>
                <w:szCs w:val="20"/>
              </w:rPr>
            </w:pPr>
            <w:r w:rsidRPr="00A21D62">
              <w:rPr>
                <w:sz w:val="20"/>
                <w:szCs w:val="20"/>
              </w:rPr>
              <w:t xml:space="preserve">            Hispanic</w:t>
            </w:r>
          </w:p>
        </w:tc>
        <w:tc>
          <w:tcPr>
            <w:tcW w:w="1440" w:type="dxa"/>
          </w:tcPr>
          <w:p w14:paraId="1C47BFAE" w14:textId="77777777" w:rsidR="00682FA9" w:rsidRPr="00A21D62" w:rsidRDefault="00682FA9" w:rsidP="00CE7C63">
            <w:pPr>
              <w:jc w:val="center"/>
              <w:rPr>
                <w:sz w:val="20"/>
                <w:szCs w:val="20"/>
              </w:rPr>
            </w:pPr>
            <w:r w:rsidRPr="00A21D62">
              <w:rPr>
                <w:sz w:val="20"/>
                <w:szCs w:val="20"/>
              </w:rPr>
              <w:t>0.82</w:t>
            </w:r>
          </w:p>
        </w:tc>
        <w:tc>
          <w:tcPr>
            <w:tcW w:w="1530" w:type="dxa"/>
            <w:tcBorders>
              <w:right w:val="single" w:sz="4" w:space="0" w:color="AEAAAA" w:themeColor="background2" w:themeShade="BF"/>
            </w:tcBorders>
          </w:tcPr>
          <w:p w14:paraId="07912605" w14:textId="77777777" w:rsidR="00682FA9" w:rsidRPr="00A21D62" w:rsidRDefault="00682FA9" w:rsidP="00CE7C63">
            <w:pPr>
              <w:jc w:val="center"/>
              <w:rPr>
                <w:sz w:val="20"/>
                <w:szCs w:val="20"/>
              </w:rPr>
            </w:pPr>
            <w:r w:rsidRPr="00A21D62">
              <w:rPr>
                <w:sz w:val="20"/>
                <w:szCs w:val="20"/>
              </w:rPr>
              <w:t>(0.40, 1.68)</w:t>
            </w:r>
          </w:p>
        </w:tc>
        <w:tc>
          <w:tcPr>
            <w:tcW w:w="1440" w:type="dxa"/>
            <w:tcBorders>
              <w:left w:val="single" w:sz="4" w:space="0" w:color="AEAAAA" w:themeColor="background2" w:themeShade="BF"/>
            </w:tcBorders>
          </w:tcPr>
          <w:p w14:paraId="666C3CF2" w14:textId="77777777" w:rsidR="00682FA9" w:rsidRPr="00A21D62" w:rsidRDefault="00682FA9" w:rsidP="00CE7C63">
            <w:pPr>
              <w:jc w:val="center"/>
              <w:rPr>
                <w:sz w:val="20"/>
                <w:szCs w:val="20"/>
              </w:rPr>
            </w:pPr>
            <w:r w:rsidRPr="00A21D62">
              <w:rPr>
                <w:sz w:val="20"/>
                <w:szCs w:val="20"/>
              </w:rPr>
              <w:t>0.57</w:t>
            </w:r>
          </w:p>
        </w:tc>
        <w:tc>
          <w:tcPr>
            <w:tcW w:w="1525" w:type="dxa"/>
          </w:tcPr>
          <w:p w14:paraId="616AF36B" w14:textId="77777777" w:rsidR="00682FA9" w:rsidRPr="00A21D62" w:rsidRDefault="00682FA9" w:rsidP="00CE7C63">
            <w:pPr>
              <w:jc w:val="center"/>
              <w:rPr>
                <w:sz w:val="20"/>
                <w:szCs w:val="20"/>
              </w:rPr>
            </w:pPr>
            <w:r w:rsidRPr="00A21D62">
              <w:rPr>
                <w:sz w:val="20"/>
                <w:szCs w:val="20"/>
              </w:rPr>
              <w:t>(0.31, 1.03)</w:t>
            </w:r>
          </w:p>
        </w:tc>
      </w:tr>
      <w:tr w:rsidR="00682FA9" w:rsidRPr="00A21D62" w14:paraId="758A5C98" w14:textId="77777777" w:rsidTr="00CE7C63">
        <w:tc>
          <w:tcPr>
            <w:tcW w:w="3415" w:type="dxa"/>
            <w:tcBorders>
              <w:bottom w:val="single" w:sz="4" w:space="0" w:color="AEAAAA" w:themeColor="background2" w:themeShade="BF"/>
            </w:tcBorders>
          </w:tcPr>
          <w:p w14:paraId="7ED3EE4D" w14:textId="77777777" w:rsidR="00682FA9" w:rsidRPr="00A21D62" w:rsidRDefault="00682FA9" w:rsidP="00CE7C63">
            <w:pPr>
              <w:rPr>
                <w:sz w:val="20"/>
                <w:szCs w:val="20"/>
              </w:rPr>
            </w:pPr>
            <w:r w:rsidRPr="00A21D62">
              <w:rPr>
                <w:sz w:val="20"/>
                <w:szCs w:val="20"/>
              </w:rPr>
              <w:t xml:space="preserve">            Other Race</w:t>
            </w:r>
          </w:p>
        </w:tc>
        <w:tc>
          <w:tcPr>
            <w:tcW w:w="1440" w:type="dxa"/>
            <w:tcBorders>
              <w:bottom w:val="single" w:sz="4" w:space="0" w:color="AEAAAA" w:themeColor="background2" w:themeShade="BF"/>
            </w:tcBorders>
          </w:tcPr>
          <w:p w14:paraId="2369FE87" w14:textId="77777777" w:rsidR="00682FA9" w:rsidRPr="00A21D62" w:rsidRDefault="00682FA9" w:rsidP="00CE7C63">
            <w:pPr>
              <w:jc w:val="center"/>
              <w:rPr>
                <w:sz w:val="20"/>
                <w:szCs w:val="20"/>
              </w:rPr>
            </w:pPr>
            <w:r w:rsidRPr="00A21D62">
              <w:rPr>
                <w:sz w:val="20"/>
                <w:szCs w:val="20"/>
              </w:rPr>
              <w:t>0.71</w:t>
            </w:r>
          </w:p>
        </w:tc>
        <w:tc>
          <w:tcPr>
            <w:tcW w:w="1530" w:type="dxa"/>
            <w:tcBorders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45652F1" w14:textId="77777777" w:rsidR="00682FA9" w:rsidRPr="00A21D62" w:rsidRDefault="00682FA9" w:rsidP="00CE7C63">
            <w:pPr>
              <w:jc w:val="center"/>
              <w:rPr>
                <w:sz w:val="20"/>
                <w:szCs w:val="20"/>
              </w:rPr>
            </w:pPr>
            <w:r w:rsidRPr="00A21D62">
              <w:rPr>
                <w:sz w:val="20"/>
                <w:szCs w:val="20"/>
              </w:rPr>
              <w:t>(0.39, 1.32)</w:t>
            </w:r>
          </w:p>
        </w:tc>
        <w:tc>
          <w:tcPr>
            <w:tcW w:w="1440" w:type="dxa"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EB8AF7B" w14:textId="77777777" w:rsidR="00682FA9" w:rsidRPr="00A21D62" w:rsidRDefault="00682FA9" w:rsidP="00CE7C63">
            <w:pPr>
              <w:jc w:val="center"/>
              <w:rPr>
                <w:sz w:val="20"/>
                <w:szCs w:val="20"/>
              </w:rPr>
            </w:pPr>
            <w:r w:rsidRPr="00A21D62">
              <w:rPr>
                <w:sz w:val="20"/>
                <w:szCs w:val="20"/>
              </w:rPr>
              <w:t>0.96</w:t>
            </w:r>
          </w:p>
        </w:tc>
        <w:tc>
          <w:tcPr>
            <w:tcW w:w="1525" w:type="dxa"/>
            <w:tcBorders>
              <w:bottom w:val="single" w:sz="4" w:space="0" w:color="AEAAAA" w:themeColor="background2" w:themeShade="BF"/>
            </w:tcBorders>
          </w:tcPr>
          <w:p w14:paraId="3E30E9E9" w14:textId="77777777" w:rsidR="00682FA9" w:rsidRPr="00A21D62" w:rsidRDefault="00682FA9" w:rsidP="00CE7C63">
            <w:pPr>
              <w:jc w:val="center"/>
              <w:rPr>
                <w:sz w:val="20"/>
                <w:szCs w:val="20"/>
              </w:rPr>
            </w:pPr>
            <w:r w:rsidRPr="00A21D62">
              <w:rPr>
                <w:sz w:val="20"/>
                <w:szCs w:val="20"/>
              </w:rPr>
              <w:t>(0.40, 2.30)</w:t>
            </w:r>
          </w:p>
        </w:tc>
      </w:tr>
      <w:tr w:rsidR="00682FA9" w:rsidRPr="00A21D62" w14:paraId="4E3E07E3" w14:textId="77777777" w:rsidTr="00CE7C63">
        <w:tc>
          <w:tcPr>
            <w:tcW w:w="9350" w:type="dxa"/>
            <w:gridSpan w:val="5"/>
            <w:tcBorders>
              <w:top w:val="single" w:sz="4" w:space="0" w:color="AEAAAA" w:themeColor="background2" w:themeShade="BF"/>
            </w:tcBorders>
          </w:tcPr>
          <w:p w14:paraId="580F21F6" w14:textId="77777777" w:rsidR="00682FA9" w:rsidRDefault="00682FA9" w:rsidP="00CE7C63">
            <w:pPr>
              <w:rPr>
                <w:sz w:val="16"/>
                <w:szCs w:val="16"/>
              </w:rPr>
            </w:pPr>
            <w:r w:rsidRPr="00A21D62">
              <w:rPr>
                <w:sz w:val="20"/>
                <w:szCs w:val="20"/>
              </w:rPr>
              <w:t xml:space="preserve"> </w:t>
            </w:r>
            <w:r w:rsidRPr="009159F2">
              <w:rPr>
                <w:sz w:val="16"/>
                <w:szCs w:val="16"/>
              </w:rPr>
              <w:t>*Reference group</w:t>
            </w:r>
          </w:p>
          <w:p w14:paraId="5796C630" w14:textId="77777777" w:rsidR="00682FA9" w:rsidRPr="009159F2" w:rsidRDefault="00682FA9" w:rsidP="00CE7C63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3CC1713F" w14:textId="77777777" w:rsidR="00682FA9" w:rsidRPr="00A21D62" w:rsidRDefault="00682FA9" w:rsidP="00682FA9">
      <w:pPr>
        <w:spacing w:line="240" w:lineRule="auto"/>
        <w:rPr>
          <w:rFonts w:eastAsia="Times New Roman"/>
          <w:sz w:val="20"/>
          <w:szCs w:val="20"/>
        </w:rPr>
      </w:pPr>
    </w:p>
    <w:p w14:paraId="2A2A8B92" w14:textId="77777777" w:rsidR="00682FA9" w:rsidRDefault="00682FA9"/>
    <w:sectPr w:rsidR="00682FA9">
      <w:pgSz w:w="12240" w:h="15840"/>
      <w:pgMar w:top="1440" w:right="1440" w:bottom="1440" w:left="1440" w:header="720" w:footer="720" w:gutter="0"/>
      <w:pgNumType w:start="18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FA9"/>
    <w:rsid w:val="00566343"/>
    <w:rsid w:val="0068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34175"/>
  <w15:chartTrackingRefBased/>
  <w15:docId w15:val="{169E1F75-461D-4B69-9E8B-87A13914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82FA9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2FA9"/>
    <w:pPr>
      <w:spacing w:after="0" w:line="240" w:lineRule="auto"/>
    </w:pPr>
    <w:rPr>
      <w:rFonts w:ascii="Times New Roman" w:hAnsi="Times New Roman" w:cs="Times New Roman (Body CS)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2FA9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Priskilla</dc:creator>
  <cp:keywords/>
  <dc:description/>
  <cp:lastModifiedBy>chn off31</cp:lastModifiedBy>
  <cp:revision>2</cp:revision>
  <dcterms:created xsi:type="dcterms:W3CDTF">2021-02-05T09:41:00Z</dcterms:created>
  <dcterms:modified xsi:type="dcterms:W3CDTF">2021-02-07T23:47:00Z</dcterms:modified>
</cp:coreProperties>
</file>