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2041" w14:textId="77777777" w:rsidR="0056512D" w:rsidRPr="000025AF" w:rsidRDefault="0056512D" w:rsidP="0056512D">
      <w:pPr>
        <w:rPr>
          <w:rFonts w:ascii="Times New Roman" w:hAnsi="Times New Roman" w:cs="Times New Roman"/>
        </w:rPr>
      </w:pPr>
      <w:r w:rsidRPr="0056512D">
        <w:rPr>
          <w:rFonts w:ascii="Times New Roman" w:hAnsi="Times New Roman" w:cs="Times New Roman"/>
          <w:b/>
          <w:bCs/>
        </w:rPr>
        <w:t>S8 Table.</w:t>
      </w:r>
      <w:r w:rsidRPr="000025AF">
        <w:rPr>
          <w:rFonts w:ascii="Times New Roman" w:hAnsi="Times New Roman" w:cs="Times New Roman"/>
        </w:rPr>
        <w:t xml:space="preserve"> Logistic Regression Adaptive LASSO analyses of Major Bleeding Subtype Predictors among OAC new users from 2011 to 2018.</w:t>
      </w:r>
    </w:p>
    <w:tbl>
      <w:tblPr>
        <w:tblStyle w:val="TableGrid"/>
        <w:tblpPr w:leftFromText="181" w:rightFromText="181" w:vertAnchor="text" w:horzAnchor="margin" w:tblpX="1" w:tblpY="114"/>
        <w:tblOverlap w:val="nev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358"/>
        <w:gridCol w:w="1357"/>
        <w:gridCol w:w="1357"/>
        <w:gridCol w:w="1339"/>
        <w:gridCol w:w="20"/>
        <w:gridCol w:w="1357"/>
        <w:gridCol w:w="1122"/>
        <w:gridCol w:w="1275"/>
        <w:gridCol w:w="1276"/>
        <w:gridCol w:w="1134"/>
      </w:tblGrid>
      <w:tr w:rsidR="0056512D" w:rsidRPr="004E14F3" w14:paraId="42433060" w14:textId="77777777" w:rsidTr="005542C9">
        <w:trPr>
          <w:trHeight w:val="777"/>
        </w:trPr>
        <w:tc>
          <w:tcPr>
            <w:tcW w:w="2722" w:type="dxa"/>
            <w:tcBorders>
              <w:top w:val="single" w:sz="4" w:space="0" w:color="auto"/>
              <w:left w:val="nil"/>
              <w:right w:val="nil"/>
            </w:tcBorders>
          </w:tcPr>
          <w:p w14:paraId="1350502F" w14:textId="77777777" w:rsidR="0056512D" w:rsidRPr="00C875C7" w:rsidRDefault="0056512D" w:rsidP="005542C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B20C437" w14:textId="77777777" w:rsidR="0056512D" w:rsidRPr="00B91F44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1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 bleed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3141ABF" w14:textId="77777777" w:rsidR="0056512D" w:rsidRPr="00B91F44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1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Non-GI extracranial bleed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552BDAC" w14:textId="77777777" w:rsidR="0056512D" w:rsidRPr="00B91F44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1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 bleed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  <w:r w:rsidRPr="00B91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(all types)</w:t>
            </w:r>
          </w:p>
        </w:tc>
      </w:tr>
      <w:tr w:rsidR="0056512D" w:rsidRPr="004E14F3" w14:paraId="0E875020" w14:textId="77777777" w:rsidTr="005542C9">
        <w:trPr>
          <w:trHeight w:val="77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14:paraId="26A3A8E5" w14:textId="77777777" w:rsidR="0056512D" w:rsidRPr="0098020E" w:rsidRDefault="0056512D" w:rsidP="005542C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6F9320B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Warfarin</w:t>
            </w:r>
          </w:p>
          <w:p w14:paraId="7A5C2B2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(n=14,741)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</w:tcPr>
          <w:p w14:paraId="3CEF98F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DOAC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 (n=21,640)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</w:tcPr>
          <w:p w14:paraId="4ECCC91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OACs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(n=36,381)</w:t>
            </w:r>
          </w:p>
        </w:tc>
        <w:tc>
          <w:tcPr>
            <w:tcW w:w="1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4B9DD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Warfarin</w:t>
            </w:r>
          </w:p>
          <w:p w14:paraId="6CF3588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(n=14,741)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</w:tcPr>
          <w:p w14:paraId="4E985D4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DOAC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 (n=21,640)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nil"/>
            </w:tcBorders>
          </w:tcPr>
          <w:p w14:paraId="463F610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OACs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(n=36,381)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879590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Warfarin</w:t>
            </w:r>
          </w:p>
          <w:p w14:paraId="3258359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(n=14,741)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D0C742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DOAC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s-ES_tradnl"/>
              </w:rPr>
              <w:t xml:space="preserve">b 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(n=21,640)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1D048D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OACs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c </w:t>
            </w: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(n=36,381)</w:t>
            </w:r>
          </w:p>
        </w:tc>
      </w:tr>
      <w:tr w:rsidR="0056512D" w:rsidRPr="004E14F3" w14:paraId="25EB37F2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7819A44D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Age (%)</w:t>
            </w:r>
          </w:p>
        </w:tc>
        <w:tc>
          <w:tcPr>
            <w:tcW w:w="1358" w:type="dxa"/>
          </w:tcPr>
          <w:p w14:paraId="0AC12586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357" w:type="dxa"/>
          </w:tcPr>
          <w:p w14:paraId="2EC9296C" w14:textId="77777777" w:rsidR="0056512D" w:rsidRPr="003665E8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357" w:type="dxa"/>
          </w:tcPr>
          <w:p w14:paraId="7646E05C" w14:textId="77777777" w:rsidR="0056512D" w:rsidRPr="002373BB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359" w:type="dxa"/>
            <w:gridSpan w:val="2"/>
          </w:tcPr>
          <w:p w14:paraId="181A183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357" w:type="dxa"/>
          </w:tcPr>
          <w:p w14:paraId="3C20CEE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22" w:type="dxa"/>
          </w:tcPr>
          <w:p w14:paraId="51AD44B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</w:tcPr>
          <w:p w14:paraId="7F32C69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</w:tcPr>
          <w:p w14:paraId="59F8CCE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38DA333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56512D" w:rsidRPr="004E14F3" w14:paraId="4714DD18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4BCE0186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≥ 75</w:t>
            </w:r>
          </w:p>
        </w:tc>
        <w:tc>
          <w:tcPr>
            <w:tcW w:w="1358" w:type="dxa"/>
          </w:tcPr>
          <w:p w14:paraId="391D5DE0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1357" w:type="dxa"/>
          </w:tcPr>
          <w:p w14:paraId="36A73F4E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665E8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1.54</w:t>
            </w:r>
          </w:p>
        </w:tc>
        <w:tc>
          <w:tcPr>
            <w:tcW w:w="1357" w:type="dxa"/>
          </w:tcPr>
          <w:p w14:paraId="49346083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373BB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1.50</w:t>
            </w:r>
          </w:p>
        </w:tc>
        <w:tc>
          <w:tcPr>
            <w:tcW w:w="1359" w:type="dxa"/>
            <w:gridSpan w:val="2"/>
          </w:tcPr>
          <w:p w14:paraId="79675ED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357" w:type="dxa"/>
          </w:tcPr>
          <w:p w14:paraId="0DAF96B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122" w:type="dxa"/>
          </w:tcPr>
          <w:p w14:paraId="2434933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275" w:type="dxa"/>
          </w:tcPr>
          <w:p w14:paraId="10005E1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276" w:type="dxa"/>
          </w:tcPr>
          <w:p w14:paraId="7925E87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1.71</w:t>
            </w:r>
          </w:p>
        </w:tc>
        <w:tc>
          <w:tcPr>
            <w:tcW w:w="1134" w:type="dxa"/>
          </w:tcPr>
          <w:p w14:paraId="3E54678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1.44</w:t>
            </w:r>
          </w:p>
        </w:tc>
      </w:tr>
      <w:tr w:rsidR="0056512D" w:rsidRPr="004E14F3" w14:paraId="3EC31BB2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0672B1E5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Female </w:t>
            </w:r>
            <w:r w:rsidRPr="00C875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CA" w:eastAsia="en-CA"/>
              </w:rPr>
              <w:t>(%)</w:t>
            </w:r>
          </w:p>
        </w:tc>
        <w:tc>
          <w:tcPr>
            <w:tcW w:w="1358" w:type="dxa"/>
          </w:tcPr>
          <w:p w14:paraId="791F5F4D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43980741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357" w:type="dxa"/>
          </w:tcPr>
          <w:p w14:paraId="3A5B333D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373BB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339" w:type="dxa"/>
          </w:tcPr>
          <w:p w14:paraId="57C970D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377" w:type="dxa"/>
            <w:gridSpan w:val="2"/>
          </w:tcPr>
          <w:p w14:paraId="65FAE57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122" w:type="dxa"/>
          </w:tcPr>
          <w:p w14:paraId="6541B54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4D48E0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1.11</w:t>
            </w:r>
          </w:p>
        </w:tc>
        <w:tc>
          <w:tcPr>
            <w:tcW w:w="1276" w:type="dxa"/>
          </w:tcPr>
          <w:p w14:paraId="095A9571" w14:textId="77777777" w:rsidR="0056512D" w:rsidRPr="0098020E" w:rsidRDefault="0056512D" w:rsidP="00554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323C82B" w14:textId="77777777" w:rsidR="0056512D" w:rsidRPr="0098020E" w:rsidRDefault="0056512D" w:rsidP="00554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56512D" w:rsidRPr="004E14F3" w14:paraId="7B8669C9" w14:textId="77777777" w:rsidTr="005542C9">
        <w:trPr>
          <w:trHeight w:hRule="exact" w:val="312"/>
        </w:trPr>
        <w:tc>
          <w:tcPr>
            <w:tcW w:w="13183" w:type="dxa"/>
            <w:gridSpan w:val="10"/>
            <w:vAlign w:val="bottom"/>
          </w:tcPr>
          <w:p w14:paraId="5E0A6217" w14:textId="77777777" w:rsidR="0056512D" w:rsidRPr="00233D5C" w:rsidRDefault="0056512D" w:rsidP="005542C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C87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Co-morbidities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within </w:t>
            </w:r>
            <w:r w:rsidRPr="00C87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3 years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before</w:t>
            </w:r>
            <w:r w:rsidRPr="00C87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 cohort entry</w:t>
            </w:r>
          </w:p>
        </w:tc>
        <w:tc>
          <w:tcPr>
            <w:tcW w:w="1134" w:type="dxa"/>
          </w:tcPr>
          <w:p w14:paraId="4F61F1CF" w14:textId="77777777" w:rsidR="0056512D" w:rsidRPr="003665E8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56512D" w:rsidRPr="004E14F3" w14:paraId="09961A01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6E95512F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Hypertension</w:t>
            </w:r>
          </w:p>
        </w:tc>
        <w:tc>
          <w:tcPr>
            <w:tcW w:w="1358" w:type="dxa"/>
          </w:tcPr>
          <w:p w14:paraId="71585A01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1357" w:type="dxa"/>
          </w:tcPr>
          <w:p w14:paraId="6581C1C9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1.13</w:t>
            </w:r>
          </w:p>
        </w:tc>
        <w:tc>
          <w:tcPr>
            <w:tcW w:w="1357" w:type="dxa"/>
            <w:vAlign w:val="bottom"/>
          </w:tcPr>
          <w:p w14:paraId="3DF42BBD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359" w:type="dxa"/>
            <w:gridSpan w:val="2"/>
            <w:vAlign w:val="bottom"/>
          </w:tcPr>
          <w:p w14:paraId="5B3EC4D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1211EAA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5465041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25B530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1.13</w:t>
            </w:r>
          </w:p>
        </w:tc>
        <w:tc>
          <w:tcPr>
            <w:tcW w:w="1276" w:type="dxa"/>
            <w:vAlign w:val="bottom"/>
          </w:tcPr>
          <w:p w14:paraId="448E125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34" w:type="dxa"/>
            <w:vAlign w:val="bottom"/>
          </w:tcPr>
          <w:p w14:paraId="196317D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6512D" w:rsidRPr="004E14F3" w14:paraId="3FA8061D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5E7040C0" w14:textId="77777777" w:rsidR="0056512D" w:rsidRPr="00233D5C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Coronary artery disease </w:t>
            </w: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(excl. MI)</w:t>
            </w:r>
          </w:p>
        </w:tc>
        <w:tc>
          <w:tcPr>
            <w:tcW w:w="1358" w:type="dxa"/>
          </w:tcPr>
          <w:p w14:paraId="1370DBEC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6BB19BDD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17B550C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21E9379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0B0760E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22" w:type="dxa"/>
            <w:vAlign w:val="bottom"/>
          </w:tcPr>
          <w:p w14:paraId="351D096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5FDC66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63B2048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F65CE4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754CB53B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2BFF4B79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</w:pP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>Acute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 xml:space="preserve"> </w:t>
            </w: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>myocardial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 xml:space="preserve"> </w:t>
            </w: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>infarction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CA"/>
              </w:rPr>
              <w:t xml:space="preserve"> </w:t>
            </w:r>
          </w:p>
        </w:tc>
        <w:tc>
          <w:tcPr>
            <w:tcW w:w="1358" w:type="dxa"/>
          </w:tcPr>
          <w:p w14:paraId="7BFF18A0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0460B0C2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357" w:type="dxa"/>
            <w:vAlign w:val="bottom"/>
          </w:tcPr>
          <w:p w14:paraId="0C69B50E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4E53A4D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357" w:type="dxa"/>
            <w:vAlign w:val="bottom"/>
          </w:tcPr>
          <w:p w14:paraId="79E896C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22" w:type="dxa"/>
            <w:vAlign w:val="bottom"/>
          </w:tcPr>
          <w:p w14:paraId="6AECA6E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275" w:type="dxa"/>
          </w:tcPr>
          <w:p w14:paraId="13CCEE7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37E5751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34" w:type="dxa"/>
            <w:vAlign w:val="bottom"/>
          </w:tcPr>
          <w:p w14:paraId="78C9EB1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</w:tr>
      <w:tr w:rsidR="0056512D" w:rsidRPr="004E14F3" w14:paraId="35641D51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1AD19D95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Chronic heart failure</w:t>
            </w:r>
          </w:p>
        </w:tc>
        <w:tc>
          <w:tcPr>
            <w:tcW w:w="1358" w:type="dxa"/>
          </w:tcPr>
          <w:p w14:paraId="76972E6C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357" w:type="dxa"/>
          </w:tcPr>
          <w:p w14:paraId="20DCE883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357" w:type="dxa"/>
            <w:vAlign w:val="bottom"/>
          </w:tcPr>
          <w:p w14:paraId="55D0A60E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359" w:type="dxa"/>
            <w:gridSpan w:val="2"/>
            <w:vAlign w:val="bottom"/>
          </w:tcPr>
          <w:p w14:paraId="407F575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70460F1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4ABE2D4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CDB54D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0553368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34" w:type="dxa"/>
            <w:vAlign w:val="bottom"/>
          </w:tcPr>
          <w:p w14:paraId="645F419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6512D" w:rsidRPr="004E14F3" w14:paraId="349395AC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5CC56FA3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Cardiomyopathy</w:t>
            </w:r>
          </w:p>
        </w:tc>
        <w:tc>
          <w:tcPr>
            <w:tcW w:w="1358" w:type="dxa"/>
          </w:tcPr>
          <w:p w14:paraId="1D58976F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6AB64148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357" w:type="dxa"/>
            <w:vAlign w:val="bottom"/>
          </w:tcPr>
          <w:p w14:paraId="6CF35DB1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4F5E36C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357" w:type="dxa"/>
            <w:vAlign w:val="bottom"/>
          </w:tcPr>
          <w:p w14:paraId="6C68444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22" w:type="dxa"/>
            <w:vAlign w:val="bottom"/>
          </w:tcPr>
          <w:p w14:paraId="7710961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75" w:type="dxa"/>
          </w:tcPr>
          <w:p w14:paraId="525B981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1EE6CE8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34" w:type="dxa"/>
            <w:vAlign w:val="bottom"/>
          </w:tcPr>
          <w:p w14:paraId="178DC38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</w:tr>
      <w:tr w:rsidR="0056512D" w:rsidRPr="004E14F3" w14:paraId="687A912F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1CE1A9B9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Other dysrhythmias</w:t>
            </w:r>
          </w:p>
        </w:tc>
        <w:tc>
          <w:tcPr>
            <w:tcW w:w="1358" w:type="dxa"/>
          </w:tcPr>
          <w:p w14:paraId="1838E791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5A18527B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357" w:type="dxa"/>
            <w:vAlign w:val="bottom"/>
          </w:tcPr>
          <w:p w14:paraId="72212A59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359" w:type="dxa"/>
            <w:gridSpan w:val="2"/>
            <w:vAlign w:val="bottom"/>
          </w:tcPr>
          <w:p w14:paraId="7D62873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47EA8F5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0C88E8C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B56BF4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49F6093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7ECBB8B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634F5E93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41209B34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Valvular heart disease</w:t>
            </w:r>
          </w:p>
        </w:tc>
        <w:tc>
          <w:tcPr>
            <w:tcW w:w="1358" w:type="dxa"/>
          </w:tcPr>
          <w:p w14:paraId="1AEEFFA5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5DD22A0B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357" w:type="dxa"/>
            <w:vAlign w:val="bottom"/>
          </w:tcPr>
          <w:p w14:paraId="62A3BE50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359" w:type="dxa"/>
            <w:gridSpan w:val="2"/>
            <w:vAlign w:val="bottom"/>
          </w:tcPr>
          <w:p w14:paraId="3EC8E67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357" w:type="dxa"/>
            <w:vAlign w:val="bottom"/>
          </w:tcPr>
          <w:p w14:paraId="3C3F4B0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</w:tcPr>
          <w:p w14:paraId="632E7B3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75" w:type="dxa"/>
          </w:tcPr>
          <w:p w14:paraId="093B1E1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3BFD478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34" w:type="dxa"/>
            <w:vAlign w:val="bottom"/>
          </w:tcPr>
          <w:p w14:paraId="7EAD8EE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6512D" w:rsidRPr="004E14F3" w14:paraId="2EC45543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76EC0B96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Stroke/TIA</w:t>
            </w:r>
          </w:p>
        </w:tc>
        <w:tc>
          <w:tcPr>
            <w:tcW w:w="1358" w:type="dxa"/>
          </w:tcPr>
          <w:p w14:paraId="58855FB1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357" w:type="dxa"/>
          </w:tcPr>
          <w:p w14:paraId="0FB50037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2DD5FB93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359" w:type="dxa"/>
            <w:gridSpan w:val="2"/>
            <w:vAlign w:val="bottom"/>
          </w:tcPr>
          <w:p w14:paraId="0520F5B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5C7F59F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1CABA64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016150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6A31B2B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FA1018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2C99221E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3D07AE2D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Peripheral vascular (arterial) disease</w:t>
            </w:r>
          </w:p>
        </w:tc>
        <w:tc>
          <w:tcPr>
            <w:tcW w:w="1358" w:type="dxa"/>
          </w:tcPr>
          <w:p w14:paraId="6AB1CF15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4262578F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51C5D740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359" w:type="dxa"/>
            <w:gridSpan w:val="2"/>
            <w:vAlign w:val="bottom"/>
          </w:tcPr>
          <w:p w14:paraId="2DDF84F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357" w:type="dxa"/>
            <w:vAlign w:val="bottom"/>
          </w:tcPr>
          <w:p w14:paraId="72FD0C4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22" w:type="dxa"/>
            <w:vAlign w:val="bottom"/>
          </w:tcPr>
          <w:p w14:paraId="70CE3A5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75" w:type="dxa"/>
          </w:tcPr>
          <w:p w14:paraId="32A02CF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1.13</w:t>
            </w:r>
          </w:p>
        </w:tc>
        <w:tc>
          <w:tcPr>
            <w:tcW w:w="1276" w:type="dxa"/>
            <w:vAlign w:val="bottom"/>
          </w:tcPr>
          <w:p w14:paraId="45E8C23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34" w:type="dxa"/>
            <w:vAlign w:val="bottom"/>
          </w:tcPr>
          <w:p w14:paraId="0D7069D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</w:tr>
      <w:tr w:rsidR="0056512D" w:rsidRPr="004E14F3" w14:paraId="7749964C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09BE978B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Dyslipidemia</w:t>
            </w:r>
          </w:p>
        </w:tc>
        <w:tc>
          <w:tcPr>
            <w:tcW w:w="1358" w:type="dxa"/>
          </w:tcPr>
          <w:p w14:paraId="6FC85D46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74AF45F4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031BA7D7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5702A2D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1B2F0E9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774FB5E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8036E1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  <w:vAlign w:val="bottom"/>
          </w:tcPr>
          <w:p w14:paraId="46A2265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5A6B3B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50A8FDC0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5D17D67F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History of major bleeding</w:t>
            </w:r>
          </w:p>
          <w:p w14:paraId="768CADC2" w14:textId="77777777" w:rsidR="0056512D" w:rsidRPr="00233D5C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</w:p>
        </w:tc>
        <w:tc>
          <w:tcPr>
            <w:tcW w:w="1358" w:type="dxa"/>
          </w:tcPr>
          <w:p w14:paraId="0DF2F3B3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1357" w:type="dxa"/>
          </w:tcPr>
          <w:p w14:paraId="3C7BD632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eastAsia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1357" w:type="dxa"/>
            <w:vAlign w:val="bottom"/>
          </w:tcPr>
          <w:p w14:paraId="75D5108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359" w:type="dxa"/>
            <w:gridSpan w:val="2"/>
            <w:vAlign w:val="bottom"/>
          </w:tcPr>
          <w:p w14:paraId="09E81F7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357" w:type="dxa"/>
            <w:vAlign w:val="bottom"/>
          </w:tcPr>
          <w:p w14:paraId="290C5EB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22" w:type="dxa"/>
            <w:vAlign w:val="bottom"/>
          </w:tcPr>
          <w:p w14:paraId="5A9A72B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75" w:type="dxa"/>
          </w:tcPr>
          <w:p w14:paraId="722EAC7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1.58</w:t>
            </w:r>
          </w:p>
        </w:tc>
        <w:tc>
          <w:tcPr>
            <w:tcW w:w="1276" w:type="dxa"/>
            <w:vAlign w:val="bottom"/>
          </w:tcPr>
          <w:p w14:paraId="039B4BF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134" w:type="dxa"/>
            <w:vAlign w:val="bottom"/>
          </w:tcPr>
          <w:p w14:paraId="77BE0A9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</w:tr>
      <w:tr w:rsidR="0056512D" w:rsidRPr="004E14F3" w14:paraId="7D3527A6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7E1B7FE5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Chronic renal failure</w:t>
            </w:r>
          </w:p>
        </w:tc>
        <w:tc>
          <w:tcPr>
            <w:tcW w:w="1358" w:type="dxa"/>
          </w:tcPr>
          <w:p w14:paraId="00066989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110B4B45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795346C5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0ACEDD9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3D187C9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22" w:type="dxa"/>
            <w:vAlign w:val="bottom"/>
          </w:tcPr>
          <w:p w14:paraId="6F71962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75" w:type="dxa"/>
          </w:tcPr>
          <w:p w14:paraId="739A77C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07F2529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</w:tcPr>
          <w:p w14:paraId="7656DBA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</w:p>
        </w:tc>
      </w:tr>
      <w:tr w:rsidR="0056512D" w:rsidRPr="004E14F3" w14:paraId="671BCA27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7B3EFBEB" w14:textId="77777777" w:rsidR="0056512D" w:rsidRPr="00233D5C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Chronic renal failure ≤ 30 mL/min</w:t>
            </w:r>
          </w:p>
        </w:tc>
        <w:tc>
          <w:tcPr>
            <w:tcW w:w="1358" w:type="dxa"/>
          </w:tcPr>
          <w:p w14:paraId="3A5366E0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2C9E66A2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357" w:type="dxa"/>
            <w:vAlign w:val="bottom"/>
          </w:tcPr>
          <w:p w14:paraId="53D424B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0C91BF2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357" w:type="dxa"/>
            <w:vAlign w:val="bottom"/>
          </w:tcPr>
          <w:p w14:paraId="4E5FDF6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1.02</w:t>
            </w:r>
          </w:p>
        </w:tc>
        <w:tc>
          <w:tcPr>
            <w:tcW w:w="1122" w:type="dxa"/>
            <w:vAlign w:val="bottom"/>
          </w:tcPr>
          <w:p w14:paraId="4F09C21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75" w:type="dxa"/>
          </w:tcPr>
          <w:p w14:paraId="4467C02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5B42684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</w:tcPr>
          <w:p w14:paraId="1DA892F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1.09</w:t>
            </w:r>
          </w:p>
        </w:tc>
      </w:tr>
      <w:tr w:rsidR="0056512D" w:rsidRPr="004E14F3" w14:paraId="4E26DAA2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302716A1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Acute renal failure</w:t>
            </w:r>
          </w:p>
        </w:tc>
        <w:tc>
          <w:tcPr>
            <w:tcW w:w="1358" w:type="dxa"/>
          </w:tcPr>
          <w:p w14:paraId="669BFDDF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0967369F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357" w:type="dxa"/>
            <w:vAlign w:val="bottom"/>
          </w:tcPr>
          <w:p w14:paraId="57A726BC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4285E43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357" w:type="dxa"/>
            <w:vAlign w:val="bottom"/>
          </w:tcPr>
          <w:p w14:paraId="2592189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</w:tcPr>
          <w:p w14:paraId="70C5E1D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27613E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36E574A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</w:tcPr>
          <w:p w14:paraId="1BBA1E3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</w:p>
        </w:tc>
      </w:tr>
      <w:tr w:rsidR="0056512D" w:rsidRPr="004E14F3" w14:paraId="6F95D2B1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439E55D6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Liver disease</w:t>
            </w:r>
          </w:p>
        </w:tc>
        <w:tc>
          <w:tcPr>
            <w:tcW w:w="1358" w:type="dxa"/>
          </w:tcPr>
          <w:p w14:paraId="2C4FDC8B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1357" w:type="dxa"/>
          </w:tcPr>
          <w:p w14:paraId="0ECC8642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1357" w:type="dxa"/>
            <w:vAlign w:val="bottom"/>
          </w:tcPr>
          <w:p w14:paraId="5747499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95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359" w:type="dxa"/>
            <w:gridSpan w:val="2"/>
            <w:vAlign w:val="bottom"/>
          </w:tcPr>
          <w:p w14:paraId="64DE5DB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1.57</w:t>
            </w:r>
          </w:p>
        </w:tc>
        <w:tc>
          <w:tcPr>
            <w:tcW w:w="1357" w:type="dxa"/>
            <w:vAlign w:val="bottom"/>
          </w:tcPr>
          <w:p w14:paraId="41BD78F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1CD5720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383F3B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1.97</w:t>
            </w:r>
          </w:p>
        </w:tc>
        <w:tc>
          <w:tcPr>
            <w:tcW w:w="1276" w:type="dxa"/>
          </w:tcPr>
          <w:p w14:paraId="3828D14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1.41</w:t>
            </w:r>
          </w:p>
        </w:tc>
        <w:tc>
          <w:tcPr>
            <w:tcW w:w="1134" w:type="dxa"/>
          </w:tcPr>
          <w:p w14:paraId="10F0591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1.75</w:t>
            </w:r>
          </w:p>
        </w:tc>
      </w:tr>
      <w:tr w:rsidR="0056512D" w:rsidRPr="004E14F3" w14:paraId="6B4EE022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61C0B142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Chronic obstructive pulmonary disease/asthma</w:t>
            </w:r>
          </w:p>
        </w:tc>
        <w:tc>
          <w:tcPr>
            <w:tcW w:w="1358" w:type="dxa"/>
          </w:tcPr>
          <w:p w14:paraId="385D0C9D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357" w:type="dxa"/>
          </w:tcPr>
          <w:p w14:paraId="64B9C27E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357" w:type="dxa"/>
            <w:vAlign w:val="bottom"/>
          </w:tcPr>
          <w:p w14:paraId="45674559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359" w:type="dxa"/>
            <w:gridSpan w:val="2"/>
            <w:vAlign w:val="bottom"/>
          </w:tcPr>
          <w:p w14:paraId="25DC3E8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0D586B3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122" w:type="dxa"/>
            <w:vAlign w:val="bottom"/>
          </w:tcPr>
          <w:p w14:paraId="1414BA4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75" w:type="dxa"/>
          </w:tcPr>
          <w:p w14:paraId="7A39EA5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1AE0C5B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1.23</w:t>
            </w:r>
          </w:p>
        </w:tc>
        <w:tc>
          <w:tcPr>
            <w:tcW w:w="1134" w:type="dxa"/>
          </w:tcPr>
          <w:p w14:paraId="3C0D750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1.15</w:t>
            </w:r>
          </w:p>
        </w:tc>
      </w:tr>
      <w:tr w:rsidR="0056512D" w:rsidRPr="004E14F3" w14:paraId="3BF6DD23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4BF975B5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Infection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by</w:t>
            </w: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Helicobacter pylori</w:t>
            </w:r>
          </w:p>
        </w:tc>
        <w:tc>
          <w:tcPr>
            <w:tcW w:w="1358" w:type="dxa"/>
          </w:tcPr>
          <w:p w14:paraId="3C25763F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1357" w:type="dxa"/>
          </w:tcPr>
          <w:p w14:paraId="04363265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2E38088F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36AD34C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357" w:type="dxa"/>
            <w:vAlign w:val="bottom"/>
          </w:tcPr>
          <w:p w14:paraId="2DCFC16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122" w:type="dxa"/>
            <w:vAlign w:val="bottom"/>
          </w:tcPr>
          <w:p w14:paraId="163AEB2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1.26</w:t>
            </w:r>
          </w:p>
        </w:tc>
        <w:tc>
          <w:tcPr>
            <w:tcW w:w="1275" w:type="dxa"/>
          </w:tcPr>
          <w:p w14:paraId="6D5BF82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7C4AF65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</w:tcPr>
          <w:p w14:paraId="62D90DE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</w:tr>
      <w:tr w:rsidR="0056512D" w:rsidRPr="004E14F3" w14:paraId="07511D1B" w14:textId="77777777" w:rsidTr="005542C9">
        <w:trPr>
          <w:trHeight w:hRule="exact" w:val="312"/>
        </w:trPr>
        <w:tc>
          <w:tcPr>
            <w:tcW w:w="13183" w:type="dxa"/>
            <w:gridSpan w:val="10"/>
            <w:vAlign w:val="bottom"/>
            <w:hideMark/>
          </w:tcPr>
          <w:p w14:paraId="088E647B" w14:textId="77777777" w:rsidR="0056512D" w:rsidRPr="00233D5C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>C</w:t>
            </w:r>
            <w:r w:rsidRPr="00C87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>oncomitant medications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 xml:space="preserve">within </w:t>
            </w:r>
            <w:r w:rsidRPr="00C87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 xml:space="preserve">2 weeks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>before</w:t>
            </w:r>
            <w:r w:rsidRPr="00C87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 xml:space="preserve"> cohort entry) (%)</w:t>
            </w:r>
          </w:p>
        </w:tc>
        <w:tc>
          <w:tcPr>
            <w:tcW w:w="1134" w:type="dxa"/>
          </w:tcPr>
          <w:p w14:paraId="59B17136" w14:textId="77777777" w:rsidR="0056512D" w:rsidRPr="003665E8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56512D" w:rsidRPr="004E14F3" w14:paraId="77C6B2A1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4DD64B48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Statin</w:t>
            </w:r>
          </w:p>
        </w:tc>
        <w:tc>
          <w:tcPr>
            <w:tcW w:w="1358" w:type="dxa"/>
          </w:tcPr>
          <w:p w14:paraId="3112E505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3CE8BED1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47ED3523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</w:tcPr>
          <w:p w14:paraId="721C580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446AF0D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</w:tcPr>
          <w:p w14:paraId="55A66DB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CCB670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523D8E0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1.02</w:t>
            </w:r>
          </w:p>
        </w:tc>
        <w:tc>
          <w:tcPr>
            <w:tcW w:w="1134" w:type="dxa"/>
            <w:vAlign w:val="bottom"/>
          </w:tcPr>
          <w:p w14:paraId="1E7E8BD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32363478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1CBFC54C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Antiplatelet</w:t>
            </w:r>
          </w:p>
        </w:tc>
        <w:tc>
          <w:tcPr>
            <w:tcW w:w="1358" w:type="dxa"/>
          </w:tcPr>
          <w:p w14:paraId="0400C35D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1357" w:type="dxa"/>
          </w:tcPr>
          <w:p w14:paraId="2C537697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357" w:type="dxa"/>
            <w:vAlign w:val="bottom"/>
          </w:tcPr>
          <w:p w14:paraId="18F9545A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359" w:type="dxa"/>
            <w:gridSpan w:val="2"/>
            <w:vAlign w:val="bottom"/>
          </w:tcPr>
          <w:p w14:paraId="3025BDD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357" w:type="dxa"/>
            <w:vAlign w:val="bottom"/>
          </w:tcPr>
          <w:p w14:paraId="32F09CF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</w:tcPr>
          <w:p w14:paraId="53C2DB5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75" w:type="dxa"/>
          </w:tcPr>
          <w:p w14:paraId="75648A9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1.41</w:t>
            </w:r>
          </w:p>
        </w:tc>
        <w:tc>
          <w:tcPr>
            <w:tcW w:w="1276" w:type="dxa"/>
          </w:tcPr>
          <w:p w14:paraId="2D26A13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1.11</w:t>
            </w:r>
          </w:p>
        </w:tc>
        <w:tc>
          <w:tcPr>
            <w:tcW w:w="1134" w:type="dxa"/>
            <w:vAlign w:val="bottom"/>
          </w:tcPr>
          <w:p w14:paraId="3E03C8A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</w:tr>
      <w:tr w:rsidR="0056512D" w:rsidRPr="004E14F3" w14:paraId="0955B44D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6487AC18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Proton pump inhibitors (PPIs)</w:t>
            </w:r>
          </w:p>
        </w:tc>
        <w:tc>
          <w:tcPr>
            <w:tcW w:w="1358" w:type="dxa"/>
          </w:tcPr>
          <w:p w14:paraId="43E20004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5027777D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151FCEAE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59" w:type="dxa"/>
            <w:gridSpan w:val="2"/>
            <w:vAlign w:val="bottom"/>
          </w:tcPr>
          <w:p w14:paraId="00489BA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357" w:type="dxa"/>
            <w:vAlign w:val="bottom"/>
          </w:tcPr>
          <w:p w14:paraId="7C879F6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</w:tcPr>
          <w:p w14:paraId="79FBB89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8E576A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276" w:type="dxa"/>
          </w:tcPr>
          <w:p w14:paraId="26060A5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  <w:vAlign w:val="bottom"/>
          </w:tcPr>
          <w:p w14:paraId="50C7500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6512D" w:rsidRPr="004E14F3" w14:paraId="54C6E58E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37F29157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NSAIDs</w:t>
            </w:r>
          </w:p>
        </w:tc>
        <w:tc>
          <w:tcPr>
            <w:tcW w:w="1358" w:type="dxa"/>
          </w:tcPr>
          <w:p w14:paraId="6FBE8640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7B3148AC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2CBDDF67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0B30421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57" w:type="dxa"/>
            <w:vAlign w:val="bottom"/>
          </w:tcPr>
          <w:p w14:paraId="5563633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60E2E59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75" w:type="dxa"/>
          </w:tcPr>
          <w:p w14:paraId="7B8DAD4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0.87</w:t>
            </w:r>
          </w:p>
        </w:tc>
        <w:tc>
          <w:tcPr>
            <w:tcW w:w="1276" w:type="dxa"/>
          </w:tcPr>
          <w:p w14:paraId="053EB46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  <w:vAlign w:val="bottom"/>
          </w:tcPr>
          <w:p w14:paraId="519B7AE8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512D" w:rsidRPr="004E14F3" w14:paraId="34BD3B47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6D61592B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Antidepressants</w:t>
            </w:r>
          </w:p>
        </w:tc>
        <w:tc>
          <w:tcPr>
            <w:tcW w:w="1358" w:type="dxa"/>
          </w:tcPr>
          <w:p w14:paraId="4AA6A5A1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762CF79D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362431FB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259E2C0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400C953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-</w:t>
            </w:r>
          </w:p>
        </w:tc>
        <w:tc>
          <w:tcPr>
            <w:tcW w:w="1122" w:type="dxa"/>
            <w:vAlign w:val="bottom"/>
          </w:tcPr>
          <w:p w14:paraId="3DC6069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0F6FED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1.15</w:t>
            </w:r>
          </w:p>
        </w:tc>
        <w:tc>
          <w:tcPr>
            <w:tcW w:w="1276" w:type="dxa"/>
          </w:tcPr>
          <w:p w14:paraId="4E9B0B8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-</w:t>
            </w:r>
          </w:p>
        </w:tc>
        <w:tc>
          <w:tcPr>
            <w:tcW w:w="1134" w:type="dxa"/>
            <w:vAlign w:val="bottom"/>
          </w:tcPr>
          <w:p w14:paraId="2D15B493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6512D" w:rsidRPr="004E14F3" w14:paraId="315CBA93" w14:textId="77777777" w:rsidTr="005542C9">
        <w:trPr>
          <w:trHeight w:hRule="exact" w:val="312"/>
        </w:trPr>
        <w:tc>
          <w:tcPr>
            <w:tcW w:w="2722" w:type="dxa"/>
            <w:vAlign w:val="bottom"/>
            <w:hideMark/>
          </w:tcPr>
          <w:p w14:paraId="5A97DE65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Antidiabetics</w:t>
            </w:r>
          </w:p>
        </w:tc>
        <w:tc>
          <w:tcPr>
            <w:tcW w:w="1358" w:type="dxa"/>
          </w:tcPr>
          <w:p w14:paraId="0F3BAD19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14:paraId="7F6C5AD7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7AE5E43C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14:paraId="6071D4F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357" w:type="dxa"/>
            <w:vAlign w:val="bottom"/>
          </w:tcPr>
          <w:p w14:paraId="0A05169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1.51</w:t>
            </w:r>
          </w:p>
        </w:tc>
        <w:tc>
          <w:tcPr>
            <w:tcW w:w="1122" w:type="dxa"/>
            <w:vAlign w:val="bottom"/>
          </w:tcPr>
          <w:p w14:paraId="003FDA60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275" w:type="dxa"/>
          </w:tcPr>
          <w:p w14:paraId="2CA9479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1.16</w:t>
            </w:r>
          </w:p>
        </w:tc>
        <w:tc>
          <w:tcPr>
            <w:tcW w:w="1276" w:type="dxa"/>
          </w:tcPr>
          <w:p w14:paraId="752CB7A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1.10</w:t>
            </w:r>
          </w:p>
        </w:tc>
        <w:tc>
          <w:tcPr>
            <w:tcW w:w="1134" w:type="dxa"/>
            <w:vAlign w:val="bottom"/>
          </w:tcPr>
          <w:p w14:paraId="4F8EB904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</w:tr>
      <w:tr w:rsidR="0056512D" w:rsidRPr="004E14F3" w14:paraId="21324859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4D6E775D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>OAC used at</w:t>
            </w:r>
            <w:r w:rsidRPr="00C87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 w:eastAsia="en-CA"/>
              </w:rPr>
              <w:t xml:space="preserve"> cohort entry</w:t>
            </w:r>
          </w:p>
        </w:tc>
        <w:tc>
          <w:tcPr>
            <w:tcW w:w="1358" w:type="dxa"/>
          </w:tcPr>
          <w:p w14:paraId="21E5FC16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F048E8B" w14:textId="77777777" w:rsidR="0056512D" w:rsidRPr="003665E8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bottom"/>
          </w:tcPr>
          <w:p w14:paraId="3CDD26F7" w14:textId="77777777" w:rsidR="0056512D" w:rsidRPr="002373BB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bottom"/>
          </w:tcPr>
          <w:p w14:paraId="0B2C9B9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Align w:val="bottom"/>
          </w:tcPr>
          <w:p w14:paraId="495A8D42" w14:textId="77777777" w:rsidR="0056512D" w:rsidRPr="009E4A1F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22" w:type="dxa"/>
            <w:vAlign w:val="bottom"/>
          </w:tcPr>
          <w:p w14:paraId="31E9F1C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EDEA4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</w:p>
        </w:tc>
        <w:tc>
          <w:tcPr>
            <w:tcW w:w="1276" w:type="dxa"/>
          </w:tcPr>
          <w:p w14:paraId="2040ED4D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</w:p>
        </w:tc>
        <w:tc>
          <w:tcPr>
            <w:tcW w:w="1134" w:type="dxa"/>
            <w:vAlign w:val="bottom"/>
          </w:tcPr>
          <w:p w14:paraId="75DC583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12D" w:rsidRPr="004E14F3" w14:paraId="672AEB0A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210E41B2" w14:textId="77777777" w:rsidR="0056512D" w:rsidRPr="003E5546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</w:pP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DOAC_type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(dabigatran)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  <w:t>a</w:t>
            </w:r>
          </w:p>
        </w:tc>
        <w:tc>
          <w:tcPr>
            <w:tcW w:w="1358" w:type="dxa"/>
          </w:tcPr>
          <w:p w14:paraId="3AFB0874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</w:tcPr>
          <w:p w14:paraId="4B802C39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357" w:type="dxa"/>
            <w:vAlign w:val="bottom"/>
          </w:tcPr>
          <w:p w14:paraId="0F2D57A2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59" w:type="dxa"/>
            <w:gridSpan w:val="2"/>
          </w:tcPr>
          <w:p w14:paraId="59879BE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  <w:vAlign w:val="bottom"/>
          </w:tcPr>
          <w:p w14:paraId="42757DC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1.37</w:t>
            </w:r>
          </w:p>
        </w:tc>
        <w:tc>
          <w:tcPr>
            <w:tcW w:w="1122" w:type="dxa"/>
            <w:vAlign w:val="bottom"/>
          </w:tcPr>
          <w:p w14:paraId="3068363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8F4581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NA</w:t>
            </w:r>
          </w:p>
        </w:tc>
        <w:tc>
          <w:tcPr>
            <w:tcW w:w="1276" w:type="dxa"/>
          </w:tcPr>
          <w:p w14:paraId="40E40CB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1.50</w:t>
            </w:r>
          </w:p>
        </w:tc>
        <w:tc>
          <w:tcPr>
            <w:tcW w:w="1134" w:type="dxa"/>
          </w:tcPr>
          <w:p w14:paraId="07C9E38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</w:p>
        </w:tc>
      </w:tr>
      <w:tr w:rsidR="0056512D" w:rsidRPr="004E14F3" w14:paraId="39A12CB1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7487CA87" w14:textId="77777777" w:rsidR="0056512D" w:rsidRPr="003E5546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</w:pP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DOAC_type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(rivaroxaban)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  <w:t>a</w:t>
            </w:r>
          </w:p>
        </w:tc>
        <w:tc>
          <w:tcPr>
            <w:tcW w:w="1358" w:type="dxa"/>
          </w:tcPr>
          <w:p w14:paraId="18718C77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</w:tcPr>
          <w:p w14:paraId="5726689A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bottom"/>
          </w:tcPr>
          <w:p w14:paraId="7787BEB3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2"/>
          </w:tcPr>
          <w:p w14:paraId="2DABC24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  <w:vAlign w:val="bottom"/>
          </w:tcPr>
          <w:p w14:paraId="3149E5C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2" w:type="dxa"/>
            <w:vAlign w:val="bottom"/>
          </w:tcPr>
          <w:p w14:paraId="7AFFF88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75" w:type="dxa"/>
          </w:tcPr>
          <w:p w14:paraId="48EE1D9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NA</w:t>
            </w:r>
          </w:p>
        </w:tc>
        <w:tc>
          <w:tcPr>
            <w:tcW w:w="1276" w:type="dxa"/>
          </w:tcPr>
          <w:p w14:paraId="71F2463A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</w:p>
        </w:tc>
        <w:tc>
          <w:tcPr>
            <w:tcW w:w="1134" w:type="dxa"/>
          </w:tcPr>
          <w:p w14:paraId="767D227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</w:p>
        </w:tc>
      </w:tr>
      <w:tr w:rsidR="0056512D" w:rsidRPr="004E14F3" w14:paraId="5EADC45C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773C51F2" w14:textId="77777777" w:rsidR="0056512D" w:rsidRPr="003E5546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</w:pP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DOAC_type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(apixaban)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 w:eastAsia="en-CA"/>
              </w:rPr>
              <w:t>a</w:t>
            </w:r>
          </w:p>
        </w:tc>
        <w:tc>
          <w:tcPr>
            <w:tcW w:w="1358" w:type="dxa"/>
          </w:tcPr>
          <w:p w14:paraId="6020B456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</w:tcPr>
          <w:p w14:paraId="61B33828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 (ref)</w:t>
            </w:r>
          </w:p>
        </w:tc>
        <w:tc>
          <w:tcPr>
            <w:tcW w:w="1357" w:type="dxa"/>
            <w:vAlign w:val="bottom"/>
          </w:tcPr>
          <w:p w14:paraId="337E4C78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359" w:type="dxa"/>
            <w:gridSpan w:val="2"/>
          </w:tcPr>
          <w:p w14:paraId="0F486DB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357" w:type="dxa"/>
            <w:vAlign w:val="bottom"/>
          </w:tcPr>
          <w:p w14:paraId="68A4C776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122" w:type="dxa"/>
            <w:vAlign w:val="bottom"/>
          </w:tcPr>
          <w:p w14:paraId="1484E17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75" w:type="dxa"/>
          </w:tcPr>
          <w:p w14:paraId="48CB80A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NA</w:t>
            </w:r>
          </w:p>
        </w:tc>
        <w:tc>
          <w:tcPr>
            <w:tcW w:w="1276" w:type="dxa"/>
          </w:tcPr>
          <w:p w14:paraId="421282DF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1.0 (ref)</w:t>
            </w:r>
          </w:p>
        </w:tc>
        <w:tc>
          <w:tcPr>
            <w:tcW w:w="1134" w:type="dxa"/>
          </w:tcPr>
          <w:p w14:paraId="5B336B7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  <w:t>0.65</w:t>
            </w:r>
          </w:p>
        </w:tc>
      </w:tr>
      <w:tr w:rsidR="0056512D" w:rsidRPr="004E14F3" w14:paraId="35C3FDAE" w14:textId="77777777" w:rsidTr="005542C9">
        <w:trPr>
          <w:trHeight w:hRule="exact" w:val="312"/>
        </w:trPr>
        <w:tc>
          <w:tcPr>
            <w:tcW w:w="2722" w:type="dxa"/>
            <w:vAlign w:val="bottom"/>
          </w:tcPr>
          <w:p w14:paraId="4B52F65B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</w:pPr>
          </w:p>
        </w:tc>
        <w:tc>
          <w:tcPr>
            <w:tcW w:w="1358" w:type="dxa"/>
          </w:tcPr>
          <w:p w14:paraId="48C1E157" w14:textId="77777777" w:rsidR="0056512D" w:rsidRPr="00233D5C" w:rsidRDefault="0056512D" w:rsidP="005542C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50EEB01B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357" w:type="dxa"/>
            <w:vAlign w:val="bottom"/>
          </w:tcPr>
          <w:p w14:paraId="6FE6CC0E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</w:p>
        </w:tc>
        <w:tc>
          <w:tcPr>
            <w:tcW w:w="1359" w:type="dxa"/>
            <w:gridSpan w:val="2"/>
          </w:tcPr>
          <w:p w14:paraId="042F2389" w14:textId="77777777" w:rsidR="0056512D" w:rsidRPr="0098020E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357" w:type="dxa"/>
          </w:tcPr>
          <w:p w14:paraId="1F72E85B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22" w:type="dxa"/>
            <w:vAlign w:val="bottom"/>
          </w:tcPr>
          <w:p w14:paraId="1648BDA2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</w:p>
        </w:tc>
        <w:tc>
          <w:tcPr>
            <w:tcW w:w="1275" w:type="dxa"/>
          </w:tcPr>
          <w:p w14:paraId="7F9FA9C5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</w:tcPr>
          <w:p w14:paraId="2B40D41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134" w:type="dxa"/>
          </w:tcPr>
          <w:p w14:paraId="7114606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</w:p>
        </w:tc>
      </w:tr>
      <w:tr w:rsidR="0056512D" w:rsidRPr="004E14F3" w14:paraId="1C4A2B78" w14:textId="77777777" w:rsidTr="005542C9">
        <w:trPr>
          <w:gridAfter w:val="2"/>
          <w:wAfter w:w="2410" w:type="dxa"/>
          <w:trHeight w:hRule="exact" w:val="312"/>
        </w:trPr>
        <w:tc>
          <w:tcPr>
            <w:tcW w:w="2722" w:type="dxa"/>
            <w:vAlign w:val="bottom"/>
            <w:hideMark/>
          </w:tcPr>
          <w:p w14:paraId="3AE7CC29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Model statistics</w:t>
            </w:r>
          </w:p>
        </w:tc>
        <w:tc>
          <w:tcPr>
            <w:tcW w:w="2715" w:type="dxa"/>
            <w:gridSpan w:val="2"/>
          </w:tcPr>
          <w:p w14:paraId="69901377" w14:textId="77777777" w:rsidR="0056512D" w:rsidRPr="00233D5C" w:rsidRDefault="0056512D" w:rsidP="00554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3"/>
          </w:tcPr>
          <w:p w14:paraId="57479C83" w14:textId="77777777" w:rsidR="0056512D" w:rsidRPr="003665E8" w:rsidRDefault="0056512D" w:rsidP="00554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bottom"/>
          </w:tcPr>
          <w:p w14:paraId="714C3716" w14:textId="77777777" w:rsidR="0056512D" w:rsidRPr="002373BB" w:rsidRDefault="0056512D" w:rsidP="00554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EA3D9B" w14:textId="77777777" w:rsidR="0056512D" w:rsidRPr="0098020E" w:rsidRDefault="0056512D" w:rsidP="005542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12D" w:rsidRPr="004E14F3" w14:paraId="22077C15" w14:textId="77777777" w:rsidTr="005542C9">
        <w:trPr>
          <w:trHeight w:hRule="exact" w:val="391"/>
        </w:trPr>
        <w:tc>
          <w:tcPr>
            <w:tcW w:w="2722" w:type="dxa"/>
            <w:vAlign w:val="bottom"/>
            <w:hideMark/>
          </w:tcPr>
          <w:p w14:paraId="64724AFF" w14:textId="77777777" w:rsidR="0056512D" w:rsidRPr="00C875C7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Cross-val. C-Statistic (95% CI)</w:t>
            </w:r>
          </w:p>
        </w:tc>
        <w:tc>
          <w:tcPr>
            <w:tcW w:w="1358" w:type="dxa"/>
          </w:tcPr>
          <w:p w14:paraId="0FB3FF84" w14:textId="77777777" w:rsidR="0056512D" w:rsidRPr="00233D5C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3D5C">
              <w:rPr>
                <w:rFonts w:ascii="Times New Roman" w:eastAsia="Times New Roman" w:hAnsi="Times New Roman" w:cs="Times New Roman"/>
                <w:sz w:val="18"/>
                <w:szCs w:val="18"/>
              </w:rPr>
              <w:t>0.61 (0.57-0.64)</w:t>
            </w:r>
          </w:p>
        </w:tc>
        <w:tc>
          <w:tcPr>
            <w:tcW w:w="1357" w:type="dxa"/>
          </w:tcPr>
          <w:p w14:paraId="075E2D7E" w14:textId="77777777" w:rsidR="0056512D" w:rsidRPr="00234B42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0.62 (0.59-0.65)</w:t>
            </w:r>
          </w:p>
        </w:tc>
        <w:tc>
          <w:tcPr>
            <w:tcW w:w="1357" w:type="dxa"/>
            <w:vAlign w:val="bottom"/>
          </w:tcPr>
          <w:p w14:paraId="4303F9A3" w14:textId="77777777" w:rsidR="0056512D" w:rsidRPr="0019522E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237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 (0.60-0.66)</w:t>
            </w:r>
          </w:p>
        </w:tc>
        <w:tc>
          <w:tcPr>
            <w:tcW w:w="1359" w:type="dxa"/>
            <w:gridSpan w:val="2"/>
          </w:tcPr>
          <w:p w14:paraId="0A8CCB45" w14:textId="77777777" w:rsidR="0056512D" w:rsidRPr="0098020E" w:rsidRDefault="0056512D" w:rsidP="005542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0.61 (0.57-0.65)</w:t>
            </w:r>
          </w:p>
        </w:tc>
        <w:tc>
          <w:tcPr>
            <w:tcW w:w="1357" w:type="dxa"/>
          </w:tcPr>
          <w:p w14:paraId="565EBC81" w14:textId="77777777" w:rsidR="0056512D" w:rsidRPr="0098020E" w:rsidRDefault="0056512D" w:rsidP="005542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0.65 (0.61-0.69)</w:t>
            </w:r>
          </w:p>
        </w:tc>
        <w:tc>
          <w:tcPr>
            <w:tcW w:w="1122" w:type="dxa"/>
          </w:tcPr>
          <w:p w14:paraId="0B7281AD" w14:textId="77777777" w:rsidR="0056512D" w:rsidRPr="0098020E" w:rsidRDefault="0056512D" w:rsidP="005542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0.65 (0.62-0.68)</w:t>
            </w:r>
          </w:p>
        </w:tc>
        <w:tc>
          <w:tcPr>
            <w:tcW w:w="1275" w:type="dxa"/>
          </w:tcPr>
          <w:p w14:paraId="42E57109" w14:textId="77777777" w:rsidR="0056512D" w:rsidRPr="0098020E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0.60 (0.58-0.62)</w:t>
            </w:r>
          </w:p>
        </w:tc>
        <w:tc>
          <w:tcPr>
            <w:tcW w:w="1276" w:type="dxa"/>
          </w:tcPr>
          <w:p w14:paraId="772E4008" w14:textId="77777777" w:rsidR="0056512D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0.62 (0.60-</w:t>
            </w:r>
          </w:p>
          <w:p w14:paraId="445B63F9" w14:textId="77777777" w:rsidR="0056512D" w:rsidRPr="0098020E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0.64)</w:t>
            </w:r>
          </w:p>
        </w:tc>
        <w:tc>
          <w:tcPr>
            <w:tcW w:w="1134" w:type="dxa"/>
          </w:tcPr>
          <w:p w14:paraId="0117250C" w14:textId="77777777" w:rsidR="0056512D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0.63 (0.61-</w:t>
            </w:r>
          </w:p>
          <w:p w14:paraId="6FF4EBD0" w14:textId="77777777" w:rsidR="0056512D" w:rsidRPr="0098020E" w:rsidRDefault="0056512D" w:rsidP="005542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0.65)</w:t>
            </w:r>
          </w:p>
        </w:tc>
      </w:tr>
      <w:tr w:rsidR="0056512D" w:rsidRPr="004E14F3" w14:paraId="68695B9F" w14:textId="77777777" w:rsidTr="005542C9">
        <w:trPr>
          <w:trHeight w:hRule="exact" w:val="494"/>
        </w:trPr>
        <w:tc>
          <w:tcPr>
            <w:tcW w:w="2722" w:type="dxa"/>
            <w:tcBorders>
              <w:bottom w:val="single" w:sz="4" w:space="0" w:color="auto"/>
            </w:tcBorders>
            <w:vAlign w:val="bottom"/>
            <w:hideMark/>
          </w:tcPr>
          <w:p w14:paraId="142FF7D7" w14:textId="77777777" w:rsidR="0056512D" w:rsidRPr="00233D5C" w:rsidRDefault="0056512D" w:rsidP="005542C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Hosmer-</w:t>
            </w:r>
            <w:proofErr w:type="spellStart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Lemeshow</w:t>
            </w:r>
            <w:proofErr w:type="spellEnd"/>
            <w:r w:rsidRPr="00C875C7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 xml:space="preserve"> p-value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0F43AE27" w14:textId="77777777" w:rsidR="0056512D" w:rsidRPr="00234B42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3665E8">
              <w:rPr>
                <w:rFonts w:ascii="Times New Roman" w:eastAsia="Times New Roman" w:hAnsi="Times New Roman" w:cs="Times New Roman"/>
                <w:sz w:val="18"/>
                <w:szCs w:val="18"/>
              </w:rPr>
              <w:t>p&gt;0.05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27CC6BD" w14:textId="77777777" w:rsidR="0056512D" w:rsidRPr="0019522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2373BB">
              <w:rPr>
                <w:rFonts w:ascii="Times New Roman" w:eastAsia="Times New Roman" w:hAnsi="Times New Roman" w:cs="Times New Roman"/>
                <w:sz w:val="18"/>
                <w:szCs w:val="18"/>
              </w:rPr>
              <w:t>p&gt;0.05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7E11FD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p&gt;0.05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128E88F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p&gt;0.05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12A39B1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</w:rPr>
              <w:t>p&gt;0.05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BF3DE5E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p&gt;0.05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A69649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p&gt;0.05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E06787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p&gt;0.05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F08D4C" w14:textId="77777777" w:rsidR="0056512D" w:rsidRPr="0098020E" w:rsidRDefault="0056512D" w:rsidP="005542C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</w:pPr>
            <w:r w:rsidRPr="0098020E">
              <w:rPr>
                <w:rFonts w:ascii="Times New Roman" w:eastAsia="Times New Roman" w:hAnsi="Times New Roman" w:cs="Times New Roman"/>
                <w:sz w:val="18"/>
                <w:szCs w:val="18"/>
                <w:lang w:val="en-CA" w:eastAsia="fr-CA"/>
              </w:rPr>
              <w:t>p&gt;0.05</w:t>
            </w:r>
          </w:p>
        </w:tc>
      </w:tr>
    </w:tbl>
    <w:p w14:paraId="2CECD9C0" w14:textId="77777777" w:rsidR="00032B98" w:rsidRDefault="0056512D">
      <w:bookmarkStart w:id="0" w:name="_Hlk58073400"/>
      <w:r w:rsidRPr="004E14F3">
        <w:rPr>
          <w:rFonts w:ascii="Times New Roman" w:hAnsi="Times New Roman" w:cs="Times New Roman"/>
          <w:lang w:val="en-CA"/>
        </w:rPr>
        <w:lastRenderedPageBreak/>
        <w:t>All values are ORs</w:t>
      </w:r>
      <w:r>
        <w:rPr>
          <w:rFonts w:ascii="Times New Roman" w:hAnsi="Times New Roman" w:cs="Times New Roman"/>
          <w:lang w:val="en-CA"/>
        </w:rPr>
        <w:t xml:space="preserve">. </w:t>
      </w:r>
      <w:proofErr w:type="spellStart"/>
      <w:r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 w:rsidRPr="004E14F3">
        <w:rPr>
          <w:rFonts w:ascii="Times New Roman" w:hAnsi="Times New Roman" w:cs="Times New Roman"/>
        </w:rPr>
        <w:t>In the DOAC group, the rivaroxaban and apixaban variables are compared to dabigatran. In the OAC group, dabigatran, rivaroxaban and apixaban are compared to warfarin.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b </w:t>
      </w:r>
      <w:r w:rsidRPr="004E14F3">
        <w:rPr>
          <w:rFonts w:ascii="Times New Roman" w:hAnsi="Times New Roman" w:cs="Times New Roman"/>
          <w:lang w:val="en-CA"/>
        </w:rPr>
        <w:t>DOAC users include all doses of dabigatran, rivaroxaban and apixaban.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vertAlign w:val="superscript"/>
          <w:lang w:val="en-CA"/>
        </w:rPr>
        <w:t>c</w:t>
      </w:r>
      <w:r>
        <w:rPr>
          <w:rFonts w:ascii="Times New Roman" w:hAnsi="Times New Roman" w:cs="Times New Roman"/>
          <w:lang w:val="en-CA"/>
        </w:rPr>
        <w:t xml:space="preserve"> O</w:t>
      </w:r>
      <w:r w:rsidRPr="004E14F3">
        <w:rPr>
          <w:rFonts w:ascii="Times New Roman" w:hAnsi="Times New Roman" w:cs="Times New Roman"/>
          <w:lang w:val="en-CA"/>
        </w:rPr>
        <w:t>AC users include all doses of warfarin, dabigatran, rivaroxaban and apixaba</w:t>
      </w:r>
      <w:bookmarkEnd w:id="0"/>
      <w:r>
        <w:rPr>
          <w:rFonts w:ascii="Times New Roman" w:hAnsi="Times New Roman" w:cs="Times New Roman"/>
          <w:lang w:val="en-CA"/>
        </w:rPr>
        <w:t>n.</w:t>
      </w:r>
    </w:p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2D"/>
    <w:rsid w:val="000025AF"/>
    <w:rsid w:val="00032B98"/>
    <w:rsid w:val="005369B9"/>
    <w:rsid w:val="0056512D"/>
    <w:rsid w:val="008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3B42"/>
  <w15:chartTrackingRefBased/>
  <w15:docId w15:val="{71AA3459-A8D7-44A9-B239-19C25C8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2D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Vijayakumar A478</cp:lastModifiedBy>
  <cp:revision>2</cp:revision>
  <dcterms:created xsi:type="dcterms:W3CDTF">2021-02-02T04:16:00Z</dcterms:created>
  <dcterms:modified xsi:type="dcterms:W3CDTF">2021-02-07T00:59:00Z</dcterms:modified>
</cp:coreProperties>
</file>