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7378" w14:textId="77777777" w:rsidR="00FB7BF8" w:rsidRDefault="00FB7BF8" w:rsidP="00FB7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6E32644" wp14:editId="233FADFC">
            <wp:simplePos x="0" y="0"/>
            <wp:positionH relativeFrom="column">
              <wp:posOffset>3220057</wp:posOffset>
            </wp:positionH>
            <wp:positionV relativeFrom="paragraph">
              <wp:posOffset>7620</wp:posOffset>
            </wp:positionV>
            <wp:extent cx="2798859" cy="2160604"/>
            <wp:effectExtent l="0" t="0" r="190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y-Curti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4" r="16656" b="7797"/>
                    <a:stretch/>
                  </pic:blipFill>
                  <pic:spPr bwMode="auto">
                    <a:xfrm>
                      <a:off x="0" y="0"/>
                      <a:ext cx="2798859" cy="2160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0267A0" wp14:editId="404E3F1D">
            <wp:simplePos x="0" y="0"/>
            <wp:positionH relativeFrom="margin">
              <wp:posOffset>-206734</wp:posOffset>
            </wp:positionH>
            <wp:positionV relativeFrom="paragraph">
              <wp:posOffset>15544</wp:posOffset>
            </wp:positionV>
            <wp:extent cx="3356095" cy="2178657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nweighted UniFra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7" r="11171" b="8789"/>
                    <a:stretch/>
                  </pic:blipFill>
                  <pic:spPr bwMode="auto">
                    <a:xfrm>
                      <a:off x="0" y="0"/>
                      <a:ext cx="3356095" cy="2178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14:paraId="36379FE1" w14:textId="77777777" w:rsidR="00FB7BF8" w:rsidRDefault="00FB7BF8" w:rsidP="00FB7BF8">
      <w:pPr>
        <w:rPr>
          <w:rFonts w:ascii="Times New Roman" w:hAnsi="Times New Roman" w:cs="Times New Roman"/>
          <w:sz w:val="24"/>
          <w:szCs w:val="24"/>
        </w:rPr>
      </w:pPr>
    </w:p>
    <w:p w14:paraId="0EFD5A0D" w14:textId="77777777" w:rsidR="00FB7BF8" w:rsidRDefault="00FB7BF8" w:rsidP="00FB7BF8">
      <w:pPr>
        <w:rPr>
          <w:rFonts w:ascii="Times New Roman" w:hAnsi="Times New Roman" w:cs="Times New Roman"/>
          <w:sz w:val="24"/>
          <w:szCs w:val="24"/>
        </w:rPr>
      </w:pPr>
    </w:p>
    <w:p w14:paraId="28745A00" w14:textId="77777777" w:rsidR="00FB7BF8" w:rsidRDefault="00FB7BF8" w:rsidP="00FB7BF8">
      <w:pPr>
        <w:rPr>
          <w:rFonts w:ascii="Times New Roman" w:hAnsi="Times New Roman" w:cs="Times New Roman"/>
          <w:sz w:val="24"/>
          <w:szCs w:val="24"/>
        </w:rPr>
      </w:pPr>
    </w:p>
    <w:p w14:paraId="12AD6B19" w14:textId="77777777" w:rsidR="00FB7BF8" w:rsidRDefault="00FB7BF8" w:rsidP="00FB7BF8">
      <w:pPr>
        <w:rPr>
          <w:rFonts w:ascii="Times New Roman" w:hAnsi="Times New Roman" w:cs="Times New Roman"/>
          <w:sz w:val="24"/>
          <w:szCs w:val="24"/>
        </w:rPr>
      </w:pPr>
    </w:p>
    <w:p w14:paraId="21F2614B" w14:textId="77777777" w:rsidR="00FB7BF8" w:rsidRDefault="00FB7BF8" w:rsidP="00FB7BF8">
      <w:pPr>
        <w:rPr>
          <w:rFonts w:ascii="Times New Roman" w:hAnsi="Times New Roman" w:cs="Times New Roman"/>
          <w:sz w:val="24"/>
          <w:szCs w:val="24"/>
        </w:rPr>
      </w:pPr>
    </w:p>
    <w:p w14:paraId="6A8B5176" w14:textId="77777777" w:rsidR="00FB7BF8" w:rsidRDefault="00FB7BF8" w:rsidP="00FB7BF8">
      <w:pPr>
        <w:rPr>
          <w:rFonts w:ascii="Times New Roman" w:hAnsi="Times New Roman" w:cs="Times New Roman"/>
          <w:sz w:val="24"/>
          <w:szCs w:val="24"/>
        </w:rPr>
      </w:pPr>
    </w:p>
    <w:p w14:paraId="7DC10630" w14:textId="77777777" w:rsidR="00FB7BF8" w:rsidRDefault="00FB7BF8" w:rsidP="00FB7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4D81B26" wp14:editId="41962B97">
            <wp:simplePos x="0" y="0"/>
            <wp:positionH relativeFrom="margin">
              <wp:posOffset>-222637</wp:posOffset>
            </wp:positionH>
            <wp:positionV relativeFrom="paragraph">
              <wp:posOffset>158447</wp:posOffset>
            </wp:positionV>
            <wp:extent cx="2870200" cy="2313940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Jaccar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9" r="18127" b="8293"/>
                    <a:stretch/>
                  </pic:blipFill>
                  <pic:spPr bwMode="auto">
                    <a:xfrm>
                      <a:off x="0" y="0"/>
                      <a:ext cx="2870200" cy="231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755F9" w14:textId="77777777" w:rsidR="00FB7BF8" w:rsidRDefault="00FB7BF8" w:rsidP="00FB7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9130ED5" wp14:editId="2B2CC617">
            <wp:simplePos x="0" y="0"/>
            <wp:positionH relativeFrom="column">
              <wp:posOffset>2954622</wp:posOffset>
            </wp:positionH>
            <wp:positionV relativeFrom="paragraph">
              <wp:posOffset>274995</wp:posOffset>
            </wp:positionV>
            <wp:extent cx="3218899" cy="1926127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it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175" cy="1929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C                                                                                     D</w:t>
      </w:r>
    </w:p>
    <w:p w14:paraId="274A1916" w14:textId="77777777" w:rsidR="00FB7BF8" w:rsidRDefault="00FB7BF8" w:rsidP="00FB7BF8">
      <w:pPr>
        <w:rPr>
          <w:rFonts w:ascii="Times New Roman" w:hAnsi="Times New Roman" w:cs="Times New Roman"/>
          <w:sz w:val="24"/>
          <w:szCs w:val="24"/>
        </w:rPr>
      </w:pPr>
    </w:p>
    <w:p w14:paraId="60B11C8F" w14:textId="77777777" w:rsidR="00FB7BF8" w:rsidRDefault="00FB7BF8" w:rsidP="00FB7BF8">
      <w:pPr>
        <w:rPr>
          <w:rFonts w:ascii="Times New Roman" w:hAnsi="Times New Roman" w:cs="Times New Roman"/>
          <w:sz w:val="24"/>
          <w:szCs w:val="24"/>
        </w:rPr>
      </w:pPr>
    </w:p>
    <w:p w14:paraId="05A1834D" w14:textId="77777777" w:rsidR="00FB7BF8" w:rsidRDefault="00FB7BF8" w:rsidP="00FB7BF8">
      <w:pPr>
        <w:rPr>
          <w:rFonts w:ascii="Times New Roman" w:hAnsi="Times New Roman" w:cs="Times New Roman"/>
          <w:sz w:val="24"/>
          <w:szCs w:val="24"/>
        </w:rPr>
      </w:pPr>
    </w:p>
    <w:p w14:paraId="2036E349" w14:textId="77777777" w:rsidR="00FB7BF8" w:rsidRDefault="00FB7BF8" w:rsidP="00FB7BF8">
      <w:pPr>
        <w:rPr>
          <w:rFonts w:ascii="Times New Roman" w:hAnsi="Times New Roman" w:cs="Times New Roman"/>
          <w:sz w:val="24"/>
          <w:szCs w:val="24"/>
        </w:rPr>
      </w:pPr>
    </w:p>
    <w:p w14:paraId="74BA37D7" w14:textId="77777777" w:rsidR="00FB7BF8" w:rsidRDefault="00FB7BF8" w:rsidP="00FB7BF8">
      <w:pPr>
        <w:rPr>
          <w:rFonts w:ascii="Times New Roman" w:hAnsi="Times New Roman" w:cs="Times New Roman"/>
          <w:sz w:val="24"/>
          <w:szCs w:val="24"/>
        </w:rPr>
      </w:pPr>
    </w:p>
    <w:p w14:paraId="26FD2885" w14:textId="77777777" w:rsidR="00FB7BF8" w:rsidRDefault="00FB7BF8" w:rsidP="00FB7BF8">
      <w:pPr>
        <w:rPr>
          <w:rFonts w:ascii="Times New Roman" w:hAnsi="Times New Roman" w:cs="Times New Roman"/>
          <w:sz w:val="24"/>
          <w:szCs w:val="24"/>
        </w:rPr>
      </w:pPr>
    </w:p>
    <w:p w14:paraId="59084211" w14:textId="77777777" w:rsidR="00FB7BF8" w:rsidRDefault="00FB7BF8" w:rsidP="00FB7BF8">
      <w:pPr>
        <w:rPr>
          <w:rFonts w:ascii="Times New Roman" w:hAnsi="Times New Roman" w:cs="Times New Roman"/>
          <w:sz w:val="24"/>
          <w:szCs w:val="24"/>
        </w:rPr>
      </w:pPr>
    </w:p>
    <w:p w14:paraId="2CDB7885" w14:textId="77777777" w:rsidR="00FB7BF8" w:rsidRDefault="00FB7BF8" w:rsidP="00FB7BF8">
      <w:pPr>
        <w:rPr>
          <w:rFonts w:ascii="Times New Roman" w:hAnsi="Times New Roman" w:cs="Times New Roman"/>
          <w:sz w:val="24"/>
          <w:szCs w:val="24"/>
        </w:rPr>
      </w:pPr>
    </w:p>
    <w:p w14:paraId="1F37077C" w14:textId="7AAB40D5" w:rsidR="006E13EA" w:rsidRDefault="00FB7BF8" w:rsidP="00FB7BF8">
      <w:bookmarkStart w:id="0" w:name="_Hlk61536057"/>
      <w:r>
        <w:rPr>
          <w:rFonts w:ascii="Times New Roman" w:hAnsi="Times New Roman" w:cs="Times New Roman"/>
        </w:rPr>
        <w:t xml:space="preserve">S1 </w:t>
      </w:r>
      <w:r w:rsidRPr="004902F8">
        <w:rPr>
          <w:rFonts w:ascii="Times New Roman" w:hAnsi="Times New Roman" w:cs="Times New Roman"/>
        </w:rPr>
        <w:t xml:space="preserve">Fig. A. Unweighted UniFrac; B. Bray-Curtis, and C. Jaccard </w:t>
      </w:r>
      <w:proofErr w:type="spellStart"/>
      <w:r w:rsidRPr="004902F8">
        <w:rPr>
          <w:rFonts w:ascii="Times New Roman" w:hAnsi="Times New Roman" w:cs="Times New Roman"/>
        </w:rPr>
        <w:t>PCoA</w:t>
      </w:r>
      <w:proofErr w:type="spellEnd"/>
      <w:r w:rsidRPr="004902F8">
        <w:rPr>
          <w:rFonts w:ascii="Times New Roman" w:hAnsi="Times New Roman" w:cs="Times New Roman"/>
        </w:rPr>
        <w:t xml:space="preserve"> plots for the normal nutritional status (red) and stunted (blue) children.</w:t>
      </w:r>
      <w:r>
        <w:rPr>
          <w:rFonts w:ascii="Times New Roman" w:hAnsi="Times New Roman" w:cs="Times New Roman"/>
        </w:rPr>
        <w:t xml:space="preserve"> D: alpha-diversity indices Shannon index, observed OTUs, Faith’s phylogenetic diversity (PD), and evenness. All metrics </w:t>
      </w:r>
      <w:r w:rsidRPr="003D7105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 xml:space="preserve"> &lt; 0.06.</w:t>
      </w:r>
      <w:bookmarkEnd w:id="0"/>
    </w:p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F8"/>
    <w:rsid w:val="003862E5"/>
    <w:rsid w:val="003C4646"/>
    <w:rsid w:val="006E13EA"/>
    <w:rsid w:val="009C5222"/>
    <w:rsid w:val="00A3436C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D2C8"/>
  <w15:chartTrackingRefBased/>
  <w15:docId w15:val="{030E04E6-7C36-487E-8D9C-38A8906B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2021-01-14T11:30:00Z</dcterms:created>
  <dcterms:modified xsi:type="dcterms:W3CDTF">2021-01-14T11:31:00Z</dcterms:modified>
</cp:coreProperties>
</file>