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52AE4" w14:textId="77777777" w:rsidR="006D6C05" w:rsidRPr="00CE32F2" w:rsidRDefault="006D6C05" w:rsidP="006D6C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S4 </w:t>
      </w:r>
      <w:r w:rsidRPr="00CE32F2">
        <w:rPr>
          <w:rFonts w:ascii="Times New Roman" w:hAnsi="Times New Roman" w:cs="Times New Roman"/>
        </w:rPr>
        <w:t>Fig:  Forest plot of visual changes</w:t>
      </w:r>
    </w:p>
    <w:p w14:paraId="388B4BEA" w14:textId="77777777" w:rsidR="006D6C05" w:rsidRDefault="006D6C05" w:rsidP="006D6C05">
      <w:r w:rsidRPr="00E21F42">
        <w:rPr>
          <w:noProof/>
        </w:rPr>
        <w:drawing>
          <wp:inline distT="0" distB="0" distL="0" distR="0" wp14:anchorId="36F5070D" wp14:editId="711C53F6">
            <wp:extent cx="5943600" cy="2058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C16BD" w14:textId="77777777" w:rsidR="006E13EA" w:rsidRDefault="006E13EA"/>
    <w:sectPr w:rsidR="006E13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C05"/>
    <w:rsid w:val="003862E5"/>
    <w:rsid w:val="003C4646"/>
    <w:rsid w:val="006D6C05"/>
    <w:rsid w:val="006E13EA"/>
    <w:rsid w:val="009C5222"/>
    <w:rsid w:val="00A3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6C257"/>
  <w15:chartTrackingRefBased/>
  <w15:docId w15:val="{B627641B-7989-498C-AE3D-211DEA05C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C05"/>
    <w:pPr>
      <w:spacing w:after="0" w:line="240" w:lineRule="auto"/>
    </w:pPr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SATHISH</dc:creator>
  <cp:keywords/>
  <dc:description/>
  <cp:lastModifiedBy>SATHISH</cp:lastModifiedBy>
  <cp:revision>1</cp:revision>
  <dcterms:created xsi:type="dcterms:W3CDTF">2020-12-22T11:27:00Z</dcterms:created>
  <dcterms:modified xsi:type="dcterms:W3CDTF">2020-12-22T11:27:00Z</dcterms:modified>
</cp:coreProperties>
</file>