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525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1108"/>
        <w:gridCol w:w="47"/>
        <w:gridCol w:w="925"/>
        <w:gridCol w:w="136"/>
        <w:gridCol w:w="1108"/>
      </w:tblGrid>
      <w:tr w:rsidR="00AD774F" w:rsidRPr="00F732AE" w14:paraId="493FB342" w14:textId="77777777" w:rsidTr="009D483F">
        <w:trPr>
          <w:trHeight w:val="559"/>
        </w:trPr>
        <w:tc>
          <w:tcPr>
            <w:tcW w:w="5136" w:type="dxa"/>
            <w:shd w:val="clear" w:color="auto" w:fill="auto"/>
          </w:tcPr>
          <w:p w14:paraId="41FDCE46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Databases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40DF1A89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Published all years to</w:t>
            </w:r>
          </w:p>
        </w:tc>
        <w:tc>
          <w:tcPr>
            <w:tcW w:w="925" w:type="dxa"/>
            <w:shd w:val="clear" w:color="auto" w:fill="auto"/>
          </w:tcPr>
          <w:p w14:paraId="4A09E212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Limits applied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7832A061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Alert activated</w:t>
            </w:r>
          </w:p>
        </w:tc>
      </w:tr>
      <w:tr w:rsidR="00AD774F" w:rsidRPr="00F732AE" w14:paraId="3B3A834C" w14:textId="77777777" w:rsidTr="009D483F">
        <w:tc>
          <w:tcPr>
            <w:tcW w:w="5136" w:type="dxa"/>
            <w:shd w:val="clear" w:color="auto" w:fill="auto"/>
          </w:tcPr>
          <w:p w14:paraId="2BCCB4EF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ERIC</w:t>
            </w:r>
          </w:p>
          <w:p w14:paraId="6745F303" w14:textId="77777777" w:rsidR="00AD774F" w:rsidRPr="00F732AE" w:rsidRDefault="00AD774F" w:rsidP="009D483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Research field: (“sexting”) in ANY FIELD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14:paraId="0188B128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400F0B1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31EBA19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CD649F1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DF7BDE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F9FBAE8" w14:textId="54C8C28F" w:rsidR="00AD774F" w:rsidRPr="00F732AE" w:rsidRDefault="004F6394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February</w:t>
            </w:r>
          </w:p>
          <w:p w14:paraId="4DD22627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  <w:p w14:paraId="120E9823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EF34C1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(in all databases)</w:t>
            </w:r>
          </w:p>
        </w:tc>
        <w:tc>
          <w:tcPr>
            <w:tcW w:w="925" w:type="dxa"/>
            <w:shd w:val="clear" w:color="auto" w:fill="auto"/>
          </w:tcPr>
          <w:p w14:paraId="77C7B93C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441A2CEE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 w:rsidR="00AD774F" w:rsidRPr="00F732AE" w14:paraId="22EC288C" w14:textId="77777777" w:rsidTr="009D483F">
        <w:tc>
          <w:tcPr>
            <w:tcW w:w="5136" w:type="dxa"/>
            <w:shd w:val="clear" w:color="auto" w:fill="auto"/>
          </w:tcPr>
          <w:p w14:paraId="4ECBD679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PsycINFO</w:t>
            </w:r>
          </w:p>
          <w:p w14:paraId="7CEFADF4" w14:textId="77777777" w:rsidR="00AD774F" w:rsidRPr="00F732AE" w:rsidRDefault="00AD774F" w:rsidP="009D483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Research field: (“sexting”) in ANY FIELD</w:t>
            </w:r>
          </w:p>
        </w:tc>
        <w:tc>
          <w:tcPr>
            <w:tcW w:w="1155" w:type="dxa"/>
            <w:gridSpan w:val="2"/>
            <w:vMerge/>
            <w:shd w:val="clear" w:color="auto" w:fill="auto"/>
          </w:tcPr>
          <w:p w14:paraId="11F16D38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</w:tcPr>
          <w:p w14:paraId="75F7AF51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  <w:p w14:paraId="3A0DBC8C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3C072618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Weekly</w:t>
            </w:r>
          </w:p>
          <w:p w14:paraId="794D3B62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new documents </w:t>
            </w:r>
          </w:p>
        </w:tc>
      </w:tr>
      <w:tr w:rsidR="00AD774F" w:rsidRPr="00F732AE" w14:paraId="12DAD677" w14:textId="77777777" w:rsidTr="009D483F">
        <w:tc>
          <w:tcPr>
            <w:tcW w:w="5136" w:type="dxa"/>
            <w:shd w:val="clear" w:color="auto" w:fill="auto"/>
          </w:tcPr>
          <w:p w14:paraId="58DC45C5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Pubmed</w:t>
            </w:r>
            <w:proofErr w:type="spellEnd"/>
          </w:p>
          <w:p w14:paraId="156D7847" w14:textId="77777777" w:rsidR="00AD774F" w:rsidRPr="00F732AE" w:rsidRDefault="00AD774F" w:rsidP="009D483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Research field: (“sexting”) in ANY FIELD</w:t>
            </w:r>
          </w:p>
        </w:tc>
        <w:tc>
          <w:tcPr>
            <w:tcW w:w="1155" w:type="dxa"/>
            <w:gridSpan w:val="2"/>
            <w:vMerge/>
            <w:shd w:val="clear" w:color="auto" w:fill="auto"/>
          </w:tcPr>
          <w:p w14:paraId="23ABE9E0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</w:tcPr>
          <w:p w14:paraId="1538050D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  <w:p w14:paraId="212692ED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5FDF4159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 w:rsidR="00AD774F" w:rsidRPr="00F732AE" w14:paraId="5730FF91" w14:textId="77777777" w:rsidTr="009D483F">
        <w:tc>
          <w:tcPr>
            <w:tcW w:w="5136" w:type="dxa"/>
            <w:shd w:val="clear" w:color="auto" w:fill="auto"/>
          </w:tcPr>
          <w:p w14:paraId="7062529E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Scopus</w:t>
            </w:r>
          </w:p>
          <w:p w14:paraId="07086ADE" w14:textId="77777777" w:rsidR="00AD774F" w:rsidRPr="00F732AE" w:rsidRDefault="00AD774F" w:rsidP="009D483F">
            <w:pPr>
              <w:pStyle w:val="Prrafodelista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Research field: TITLE-ABS-KEY (sexting) AND </w:t>
            </w:r>
          </w:p>
          <w:p w14:paraId="68F876AD" w14:textId="77777777" w:rsidR="00AD774F" w:rsidRPr="00F732AE" w:rsidRDefault="00AD774F" w:rsidP="009D483F">
            <w:pPr>
              <w:pStyle w:val="Prrafodelista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(EXCLUDE (</w:t>
            </w:r>
            <w:proofErr w:type="spellStart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SUBJAREA</w:t>
            </w:r>
            <w:proofErr w:type="spellEnd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, "</w:t>
            </w:r>
            <w:proofErr w:type="spellStart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BUSI</w:t>
            </w:r>
            <w:proofErr w:type="spellEnd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") OR EXCLUDE (</w:t>
            </w:r>
            <w:proofErr w:type="spellStart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SUBJAREA</w:t>
            </w:r>
            <w:proofErr w:type="spellEnd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, "ECON") OR EXCLUDE (</w:t>
            </w:r>
            <w:proofErr w:type="spellStart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SUBJAREA</w:t>
            </w:r>
            <w:proofErr w:type="spellEnd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, "</w:t>
            </w:r>
            <w:proofErr w:type="spellStart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BIOC</w:t>
            </w:r>
            <w:proofErr w:type="spellEnd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") OR EXCLUDE (</w:t>
            </w:r>
            <w:proofErr w:type="spellStart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SUBJAREA</w:t>
            </w:r>
            <w:proofErr w:type="spellEnd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, "PHAR"</w:t>
            </w:r>
            <w:proofErr w:type="gramStart"/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) )</w:t>
            </w:r>
            <w:proofErr w:type="gramEnd"/>
          </w:p>
        </w:tc>
        <w:tc>
          <w:tcPr>
            <w:tcW w:w="1155" w:type="dxa"/>
            <w:gridSpan w:val="2"/>
            <w:vMerge/>
            <w:shd w:val="clear" w:color="auto" w:fill="auto"/>
          </w:tcPr>
          <w:p w14:paraId="1EEDB540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</w:tcPr>
          <w:p w14:paraId="204F0908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Yes *</w:t>
            </w:r>
          </w:p>
          <w:p w14:paraId="131A34E7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6F6C2FD9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Weekly</w:t>
            </w:r>
          </w:p>
          <w:p w14:paraId="24747EEF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new documents </w:t>
            </w:r>
          </w:p>
          <w:p w14:paraId="24366E44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774F" w:rsidRPr="00F732AE" w14:paraId="6B8D8FD6" w14:textId="77777777" w:rsidTr="009D483F">
        <w:trPr>
          <w:trHeight w:val="817"/>
        </w:trPr>
        <w:tc>
          <w:tcPr>
            <w:tcW w:w="5136" w:type="dxa"/>
            <w:shd w:val="clear" w:color="auto" w:fill="auto"/>
          </w:tcPr>
          <w:p w14:paraId="0DC947DA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 of Science</w:t>
            </w:r>
          </w:p>
          <w:p w14:paraId="7DD6386E" w14:textId="77777777" w:rsidR="00AD774F" w:rsidRPr="00F732AE" w:rsidRDefault="00AD774F" w:rsidP="009D483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Research field: (“sexting”) in ANY FIELD</w:t>
            </w:r>
          </w:p>
        </w:tc>
        <w:tc>
          <w:tcPr>
            <w:tcW w:w="1155" w:type="dxa"/>
            <w:gridSpan w:val="2"/>
            <w:vMerge/>
            <w:shd w:val="clear" w:color="auto" w:fill="auto"/>
          </w:tcPr>
          <w:p w14:paraId="1E3FC3AE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</w:tcPr>
          <w:p w14:paraId="0F42BD76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  <w:p w14:paraId="0E6B03C7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3A7CADB4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Weekly</w:t>
            </w:r>
          </w:p>
          <w:p w14:paraId="5C20A602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new documents </w:t>
            </w:r>
          </w:p>
        </w:tc>
      </w:tr>
      <w:tr w:rsidR="00AD774F" w:rsidRPr="00F732AE" w14:paraId="4571385E" w14:textId="77777777" w:rsidTr="009D483F">
        <w:trPr>
          <w:trHeight w:val="553"/>
        </w:trPr>
        <w:tc>
          <w:tcPr>
            <w:tcW w:w="5136" w:type="dxa"/>
            <w:shd w:val="clear" w:color="auto" w:fill="auto"/>
          </w:tcPr>
          <w:p w14:paraId="30D40146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041B012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Gray literature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030C93FC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</w:tcPr>
          <w:p w14:paraId="1495DE2D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54791D98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774F" w:rsidRPr="00F732AE" w14:paraId="4B9E8D58" w14:textId="77777777" w:rsidTr="009D483F">
        <w:trPr>
          <w:trHeight w:val="640"/>
        </w:trPr>
        <w:tc>
          <w:tcPr>
            <w:tcW w:w="5136" w:type="dxa"/>
            <w:vMerge w:val="restart"/>
            <w:shd w:val="clear" w:color="auto" w:fill="auto"/>
          </w:tcPr>
          <w:p w14:paraId="238C5A6C" w14:textId="77777777" w:rsidR="00AD774F" w:rsidRPr="00F732AE" w:rsidRDefault="00AD774F" w:rsidP="009D483F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Google Scholar </w:t>
            </w:r>
          </w:p>
          <w:p w14:paraId="5A75A6C4" w14:textId="77777777" w:rsidR="00AD774F" w:rsidRPr="00F732AE" w:rsidRDefault="00AD774F" w:rsidP="009D483F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Research field:</w:t>
            </w: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“sexting”, “sext”, “sexual texting” and “sexual messaging”</w:t>
            </w:r>
          </w:p>
          <w:p w14:paraId="6E8B9C9E" w14:textId="77777777" w:rsidR="00AD774F" w:rsidRPr="00F732AE" w:rsidRDefault="00AD774F" w:rsidP="009D483F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Where the words occur: anywhere in the publication</w:t>
            </w:r>
          </w:p>
          <w:p w14:paraId="7D045D6B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80D42C" w14:textId="77777777" w:rsidR="00AD774F" w:rsidRPr="00F732AE" w:rsidRDefault="00AD774F" w:rsidP="009D483F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14:paraId="7C853AB3" w14:textId="77777777" w:rsidR="004F6394" w:rsidRPr="00F732AE" w:rsidRDefault="004F6394" w:rsidP="004F6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February</w:t>
            </w:r>
          </w:p>
          <w:p w14:paraId="43F4F99A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2005-2020</w:t>
            </w:r>
          </w:p>
        </w:tc>
        <w:tc>
          <w:tcPr>
            <w:tcW w:w="925" w:type="dxa"/>
            <w:shd w:val="clear" w:color="auto" w:fill="auto"/>
          </w:tcPr>
          <w:p w14:paraId="28185D8B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49C953BE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 w:rsidR="00AD774F" w:rsidRPr="00F732AE" w14:paraId="4622B9A3" w14:textId="77777777" w:rsidTr="009D483F">
        <w:trPr>
          <w:trHeight w:val="510"/>
        </w:trPr>
        <w:tc>
          <w:tcPr>
            <w:tcW w:w="5136" w:type="dxa"/>
            <w:vMerge/>
            <w:shd w:val="clear" w:color="auto" w:fill="auto"/>
          </w:tcPr>
          <w:p w14:paraId="1CA14356" w14:textId="77777777" w:rsidR="00AD774F" w:rsidRPr="00F732AE" w:rsidRDefault="00AD774F" w:rsidP="009D483F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24" w:type="dxa"/>
            <w:gridSpan w:val="5"/>
            <w:shd w:val="clear" w:color="auto" w:fill="auto"/>
          </w:tcPr>
          <w:p w14:paraId="71A0EFF7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The authors reviewed the first 100 results of each year since 2005, sorted by relevance</w:t>
            </w:r>
          </w:p>
        </w:tc>
      </w:tr>
      <w:tr w:rsidR="00AD774F" w:rsidRPr="00F732AE" w14:paraId="63819DDB" w14:textId="77777777" w:rsidTr="009D483F">
        <w:trPr>
          <w:trHeight w:val="645"/>
        </w:trPr>
        <w:tc>
          <w:tcPr>
            <w:tcW w:w="5136" w:type="dxa"/>
            <w:vMerge w:val="restart"/>
            <w:shd w:val="clear" w:color="auto" w:fill="auto"/>
          </w:tcPr>
          <w:p w14:paraId="3D387310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Google</w:t>
            </w:r>
          </w:p>
          <w:p w14:paraId="39A30647" w14:textId="77777777" w:rsidR="00AD774F" w:rsidRPr="00F732AE" w:rsidRDefault="00AD774F" w:rsidP="009D483F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Research field:</w:t>
            </w:r>
            <w:r w:rsidRPr="00F732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“sexting”, “sext”, “sexual texting” and “sexual messaging”</w:t>
            </w:r>
          </w:p>
          <w:p w14:paraId="3E34A6FD" w14:textId="77777777" w:rsidR="00AD774F" w:rsidRPr="00F732AE" w:rsidRDefault="00AD774F" w:rsidP="009D483F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1E29E049" w14:textId="77777777" w:rsidR="004F6394" w:rsidRPr="00F732AE" w:rsidRDefault="004F6394" w:rsidP="004F6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February</w:t>
            </w:r>
          </w:p>
          <w:p w14:paraId="12B643DA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7555B931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08" w:type="dxa"/>
            <w:shd w:val="clear" w:color="auto" w:fill="auto"/>
          </w:tcPr>
          <w:p w14:paraId="74AE7313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 w:rsidR="00AD774F" w:rsidRPr="00F732AE" w14:paraId="526077EF" w14:textId="77777777" w:rsidTr="009D483F">
        <w:trPr>
          <w:trHeight w:val="495"/>
        </w:trPr>
        <w:tc>
          <w:tcPr>
            <w:tcW w:w="5136" w:type="dxa"/>
            <w:vMerge/>
            <w:shd w:val="clear" w:color="auto" w:fill="auto"/>
          </w:tcPr>
          <w:p w14:paraId="7E91C16F" w14:textId="77777777" w:rsidR="00AD774F" w:rsidRPr="00F732AE" w:rsidRDefault="00AD774F" w:rsidP="009D48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24" w:type="dxa"/>
            <w:gridSpan w:val="5"/>
            <w:shd w:val="clear" w:color="auto" w:fill="auto"/>
          </w:tcPr>
          <w:p w14:paraId="38B6A839" w14:textId="77777777" w:rsidR="00AD774F" w:rsidRPr="00F732AE" w:rsidRDefault="00AD774F" w:rsidP="009D4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2AE">
              <w:rPr>
                <w:rFonts w:ascii="Times New Roman" w:hAnsi="Times New Roman"/>
                <w:sz w:val="20"/>
                <w:szCs w:val="20"/>
                <w:lang w:val="en-US"/>
              </w:rPr>
              <w:t>The authors reviewed the first 250 results sorted by relevance</w:t>
            </w:r>
          </w:p>
        </w:tc>
      </w:tr>
    </w:tbl>
    <w:p w14:paraId="59E5F4DF" w14:textId="77777777" w:rsidR="009D483F" w:rsidRPr="009D483F" w:rsidRDefault="009D483F" w:rsidP="009D483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lang w:val="en-US"/>
        </w:rPr>
      </w:pPr>
      <w:proofErr w:type="spellStart"/>
      <w:r w:rsidRPr="009D483F">
        <w:rPr>
          <w:rFonts w:ascii="Times New Roman" w:hAnsi="Times New Roman"/>
          <w:b/>
          <w:sz w:val="24"/>
          <w:lang w:val="en-US"/>
        </w:rPr>
        <w:t>S1</w:t>
      </w:r>
      <w:proofErr w:type="spellEnd"/>
      <w:r w:rsidRPr="009D483F">
        <w:rPr>
          <w:rFonts w:ascii="Times New Roman" w:hAnsi="Times New Roman"/>
          <w:b/>
          <w:sz w:val="24"/>
          <w:lang w:val="en-US"/>
        </w:rPr>
        <w:t xml:space="preserve"> Table. </w:t>
      </w:r>
      <w:r w:rsidRPr="009D483F">
        <w:rPr>
          <w:rFonts w:ascii="Times New Roman" w:hAnsi="Times New Roman"/>
          <w:b/>
          <w:bCs/>
          <w:sz w:val="24"/>
          <w:lang w:val="en-US"/>
        </w:rPr>
        <w:t xml:space="preserve">Search strategy used. </w:t>
      </w:r>
    </w:p>
    <w:p w14:paraId="65F0022D" w14:textId="77777777" w:rsidR="009D483F" w:rsidRDefault="009D483F"/>
    <w:p w14:paraId="43905928" w14:textId="77777777" w:rsidR="009D483F" w:rsidRPr="009D483F" w:rsidRDefault="009D483F" w:rsidP="009D483F"/>
    <w:p w14:paraId="13B92116" w14:textId="77777777" w:rsidR="009D483F" w:rsidRPr="009D483F" w:rsidRDefault="009D483F" w:rsidP="009D483F"/>
    <w:p w14:paraId="4036FC65" w14:textId="77777777" w:rsidR="009D483F" w:rsidRPr="009D483F" w:rsidRDefault="009D483F" w:rsidP="009D483F"/>
    <w:p w14:paraId="187D7966" w14:textId="77777777" w:rsidR="009D483F" w:rsidRPr="009D483F" w:rsidRDefault="009D483F" w:rsidP="009D483F"/>
    <w:p w14:paraId="20A6F534" w14:textId="77777777" w:rsidR="009D483F" w:rsidRPr="009D483F" w:rsidRDefault="009D483F" w:rsidP="009D483F"/>
    <w:p w14:paraId="401999BE" w14:textId="77777777" w:rsidR="009D483F" w:rsidRPr="009D483F" w:rsidRDefault="009D483F" w:rsidP="009D483F"/>
    <w:p w14:paraId="312BDD4C" w14:textId="77777777" w:rsidR="009D483F" w:rsidRPr="009D483F" w:rsidRDefault="009D483F" w:rsidP="009D483F"/>
    <w:p w14:paraId="7AD58D30" w14:textId="77777777" w:rsidR="009D483F" w:rsidRPr="009D483F" w:rsidRDefault="009D483F" w:rsidP="009D483F"/>
    <w:p w14:paraId="6D966FCF" w14:textId="77777777" w:rsidR="009D483F" w:rsidRPr="009D483F" w:rsidRDefault="009D483F" w:rsidP="009D483F"/>
    <w:p w14:paraId="3F4C3E54" w14:textId="77777777" w:rsidR="009D483F" w:rsidRPr="009D483F" w:rsidRDefault="009D483F" w:rsidP="009D483F"/>
    <w:p w14:paraId="6AFFE62B" w14:textId="77777777" w:rsidR="009D483F" w:rsidRPr="009D483F" w:rsidRDefault="009D483F" w:rsidP="009D483F"/>
    <w:p w14:paraId="762DEEA9" w14:textId="77777777" w:rsidR="009D483F" w:rsidRPr="009D483F" w:rsidRDefault="009D483F" w:rsidP="009D483F"/>
    <w:p w14:paraId="5B29D117" w14:textId="77777777" w:rsidR="009D483F" w:rsidRPr="009D483F" w:rsidRDefault="009D483F" w:rsidP="009D483F"/>
    <w:p w14:paraId="6E473765" w14:textId="77777777" w:rsidR="009D483F" w:rsidRPr="009D483F" w:rsidRDefault="009D483F" w:rsidP="009D483F"/>
    <w:p w14:paraId="3D2507F1" w14:textId="77777777" w:rsidR="009D483F" w:rsidRPr="009D483F" w:rsidRDefault="009D483F" w:rsidP="009D483F"/>
    <w:p w14:paraId="50AE71E8" w14:textId="77777777" w:rsidR="009D483F" w:rsidRPr="009D483F" w:rsidRDefault="009D483F" w:rsidP="009D483F"/>
    <w:p w14:paraId="4F54A473" w14:textId="77777777" w:rsidR="009D483F" w:rsidRDefault="009D483F" w:rsidP="009D483F"/>
    <w:p w14:paraId="7D35C171" w14:textId="77777777" w:rsidR="00D552CD" w:rsidRPr="009D483F" w:rsidRDefault="009D483F" w:rsidP="009D483F">
      <w:pPr>
        <w:tabs>
          <w:tab w:val="left" w:pos="0"/>
        </w:tabs>
        <w:spacing w:line="276" w:lineRule="auto"/>
        <w:rPr>
          <w:rFonts w:ascii="Times New Roman" w:hAnsi="Times New Roman"/>
        </w:rPr>
      </w:pPr>
      <w:r w:rsidRPr="009D483F">
        <w:rPr>
          <w:rFonts w:ascii="Times New Roman" w:hAnsi="Times New Roman"/>
          <w:sz w:val="24"/>
        </w:rPr>
        <w:t xml:space="preserve">Note. </w:t>
      </w:r>
      <w:r w:rsidRPr="009D483F">
        <w:rPr>
          <w:rFonts w:ascii="Times New Roman" w:hAnsi="Times New Roman"/>
          <w:sz w:val="24"/>
          <w:lang w:val="en-US"/>
        </w:rPr>
        <w:t>Subject areas excluded: Business, Management and Accounting, Economics, Econometrics and Finance, Biochemistry, Genetics and Molecular Biology and Pharmacology, Toxicology and Pharmaceutics.</w:t>
      </w:r>
    </w:p>
    <w:sectPr w:rsidR="00D552CD" w:rsidRPr="009D483F" w:rsidSect="00AD77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4E"/>
    <w:rsid w:val="00270C4E"/>
    <w:rsid w:val="004F6394"/>
    <w:rsid w:val="009D483F"/>
    <w:rsid w:val="00AD774F"/>
    <w:rsid w:val="00D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E928"/>
  <w15:chartTrackingRefBased/>
  <w15:docId w15:val="{8D6C61F6-39DA-4E41-B99F-1630500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4F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7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Cristian Molla Esparza</cp:lastModifiedBy>
  <cp:revision>4</cp:revision>
  <dcterms:created xsi:type="dcterms:W3CDTF">2020-08-14T17:12:00Z</dcterms:created>
  <dcterms:modified xsi:type="dcterms:W3CDTF">2020-11-27T07:49:00Z</dcterms:modified>
</cp:coreProperties>
</file>