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29294" w14:textId="7FE672C9" w:rsidR="00A01DCE" w:rsidRPr="006C79F1" w:rsidRDefault="00A01DCE" w:rsidP="00A01DCE">
      <w:p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S3 Table.</w:t>
      </w:r>
      <w:r>
        <w:rPr>
          <w:rFonts w:ascii="Calibri" w:hAnsi="Calibri" w:cs="Calibri"/>
          <w:b/>
          <w:bCs/>
        </w:rPr>
        <w:t xml:space="preserve"> </w:t>
      </w:r>
      <w:r w:rsidRPr="006C79F1">
        <w:rPr>
          <w:rFonts w:ascii="Calibri" w:hAnsi="Calibri" w:cs="Calibri"/>
          <w:b/>
          <w:bCs/>
        </w:rPr>
        <w:t>Comparison of word</w:t>
      </w:r>
      <w:r>
        <w:rPr>
          <w:rFonts w:ascii="Calibri" w:hAnsi="Calibri" w:cs="Calibri"/>
          <w:b/>
          <w:bCs/>
        </w:rPr>
        <w:t>-choices</w:t>
      </w:r>
      <w:r w:rsidRPr="006C79F1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made</w:t>
      </w:r>
      <w:r w:rsidRPr="006C79F1">
        <w:rPr>
          <w:rFonts w:ascii="Calibri" w:hAnsi="Calibri" w:cs="Calibri"/>
          <w:b/>
          <w:bCs/>
        </w:rPr>
        <w:t xml:space="preserve"> to describe personal feelings versus feelings of the Public, and word</w:t>
      </w:r>
      <w:r>
        <w:rPr>
          <w:rFonts w:ascii="Calibri" w:hAnsi="Calibri" w:cs="Calibri"/>
          <w:b/>
          <w:bCs/>
        </w:rPr>
        <w:t>-choices made</w:t>
      </w:r>
      <w:r w:rsidRPr="006C79F1">
        <w:rPr>
          <w:rFonts w:ascii="Calibri" w:hAnsi="Calibri" w:cs="Calibri"/>
          <w:b/>
          <w:bCs/>
        </w:rPr>
        <w:t xml:space="preserve"> to describe personal feelings at baseline and MOOC-end.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1185"/>
        <w:gridCol w:w="1620"/>
        <w:gridCol w:w="1020"/>
        <w:gridCol w:w="1980"/>
      </w:tblGrid>
      <w:tr w:rsidR="00A01DCE" w:rsidRPr="00DA64EB" w14:paraId="2FF485CE" w14:textId="77777777" w:rsidTr="00A914E2">
        <w:tc>
          <w:tcPr>
            <w:tcW w:w="2835" w:type="dxa"/>
            <w:shd w:val="clear" w:color="auto" w:fill="EDEDED" w:themeFill="accent3" w:themeFillTint="33"/>
          </w:tcPr>
          <w:p w14:paraId="4F7E3293" w14:textId="77777777" w:rsidR="00A01DCE" w:rsidRPr="008A0AE8" w:rsidRDefault="00A01DCE" w:rsidP="00A914E2">
            <w:pPr>
              <w:spacing w:line="276" w:lineRule="auto"/>
              <w:rPr>
                <w:rFonts w:ascii="Calibri" w:hAnsi="Calibri" w:cs="Calibri"/>
                <w:b/>
                <w:bCs/>
                <w:iCs/>
              </w:rPr>
            </w:pPr>
          </w:p>
          <w:p w14:paraId="37670027" w14:textId="77777777" w:rsidR="00A01DCE" w:rsidRPr="008A0AE8" w:rsidRDefault="00A01DCE" w:rsidP="00A914E2">
            <w:pPr>
              <w:spacing w:line="276" w:lineRule="auto"/>
              <w:rPr>
                <w:rFonts w:ascii="Calibri" w:hAnsi="Calibri" w:cs="Calibri"/>
                <w:b/>
                <w:bCs/>
                <w:iCs/>
              </w:rPr>
            </w:pPr>
            <w:r w:rsidRPr="008A0AE8">
              <w:rPr>
                <w:rFonts w:ascii="Calibri" w:hAnsi="Calibri" w:cs="Calibri"/>
                <w:b/>
                <w:bCs/>
                <w:iCs/>
              </w:rPr>
              <w:t xml:space="preserve">Word </w:t>
            </w:r>
            <w:proofErr w:type="gramStart"/>
            <w:r w:rsidRPr="008A0AE8">
              <w:rPr>
                <w:rFonts w:ascii="Calibri" w:hAnsi="Calibri" w:cs="Calibri"/>
                <w:b/>
                <w:bCs/>
                <w:iCs/>
              </w:rPr>
              <w:t>exact-matches</w:t>
            </w:r>
            <w:proofErr w:type="gramEnd"/>
          </w:p>
        </w:tc>
        <w:tc>
          <w:tcPr>
            <w:tcW w:w="2805" w:type="dxa"/>
            <w:gridSpan w:val="2"/>
            <w:shd w:val="clear" w:color="auto" w:fill="EDEDED" w:themeFill="accent3" w:themeFillTint="33"/>
          </w:tcPr>
          <w:p w14:paraId="057DAE57" w14:textId="77777777" w:rsidR="00A01DCE" w:rsidRPr="008A0AE8" w:rsidRDefault="00A01DCE" w:rsidP="00A914E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8A0AE8">
              <w:rPr>
                <w:rFonts w:ascii="Calibri" w:hAnsi="Calibri" w:cs="Calibri"/>
                <w:b/>
                <w:bCs/>
                <w:iCs/>
              </w:rPr>
              <w:t>Baseline Personal Words and Publics’ Words (</w:t>
            </w:r>
            <w:r w:rsidRPr="00D437F9">
              <w:rPr>
                <w:rFonts w:ascii="Calibri" w:hAnsi="Calibri" w:cs="Calibri"/>
                <w:b/>
                <w:bCs/>
                <w:i/>
              </w:rPr>
              <w:t>n</w:t>
            </w:r>
            <w:r w:rsidRPr="008A0AE8">
              <w:rPr>
                <w:rFonts w:ascii="Calibri" w:hAnsi="Calibri" w:cs="Calibri"/>
                <w:b/>
                <w:bCs/>
                <w:iCs/>
              </w:rPr>
              <w:t>=1356)</w:t>
            </w:r>
          </w:p>
        </w:tc>
        <w:tc>
          <w:tcPr>
            <w:tcW w:w="3000" w:type="dxa"/>
            <w:gridSpan w:val="2"/>
            <w:shd w:val="clear" w:color="auto" w:fill="EDEDED" w:themeFill="accent3" w:themeFillTint="33"/>
          </w:tcPr>
          <w:p w14:paraId="4195EEBC" w14:textId="77777777" w:rsidR="00A01DCE" w:rsidRPr="008A0AE8" w:rsidRDefault="00A01DCE" w:rsidP="00A914E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8A0AE8">
              <w:rPr>
                <w:rFonts w:ascii="Calibri" w:hAnsi="Calibri" w:cs="Calibri"/>
                <w:b/>
                <w:bCs/>
                <w:iCs/>
              </w:rPr>
              <w:t>Baseline Personal Words and MOOC-end Personal Words (</w:t>
            </w:r>
            <w:r w:rsidRPr="00D437F9">
              <w:rPr>
                <w:rFonts w:ascii="Calibri" w:hAnsi="Calibri" w:cs="Calibri"/>
                <w:b/>
                <w:bCs/>
                <w:i/>
              </w:rPr>
              <w:t>n</w:t>
            </w:r>
            <w:r w:rsidRPr="008A0AE8">
              <w:rPr>
                <w:rFonts w:ascii="Calibri" w:hAnsi="Calibri" w:cs="Calibri"/>
                <w:b/>
                <w:bCs/>
                <w:iCs/>
              </w:rPr>
              <w:t>=585)</w:t>
            </w:r>
          </w:p>
        </w:tc>
      </w:tr>
      <w:tr w:rsidR="00A01DCE" w:rsidRPr="005555FD" w14:paraId="67336B96" w14:textId="77777777" w:rsidTr="00A914E2">
        <w:tc>
          <w:tcPr>
            <w:tcW w:w="2835" w:type="dxa"/>
            <w:shd w:val="clear" w:color="auto" w:fill="EDEDED" w:themeFill="accent3" w:themeFillTint="33"/>
          </w:tcPr>
          <w:p w14:paraId="52BDEBB4" w14:textId="77777777" w:rsidR="00A01DCE" w:rsidRPr="005555FD" w:rsidRDefault="00A01DCE" w:rsidP="00A914E2">
            <w:pPr>
              <w:spacing w:line="276" w:lineRule="auto"/>
              <w:rPr>
                <w:rFonts w:ascii="Calibri" w:hAnsi="Calibri" w:cs="Calibri"/>
                <w:b/>
                <w:bCs/>
                <w:i/>
              </w:rPr>
            </w:pPr>
          </w:p>
        </w:tc>
        <w:tc>
          <w:tcPr>
            <w:tcW w:w="1185" w:type="dxa"/>
            <w:shd w:val="clear" w:color="auto" w:fill="EDEDED" w:themeFill="accent3" w:themeFillTint="33"/>
          </w:tcPr>
          <w:p w14:paraId="5B083740" w14:textId="77777777" w:rsidR="00A01DCE" w:rsidRPr="007E2AFC" w:rsidRDefault="00A01DCE" w:rsidP="00A914E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D92E16">
              <w:rPr>
                <w:rFonts w:ascii="Calibri" w:hAnsi="Calibri" w:cs="Calibri"/>
                <w:b/>
                <w:bCs/>
                <w:i/>
              </w:rPr>
              <w:t>n</w:t>
            </w:r>
          </w:p>
        </w:tc>
        <w:tc>
          <w:tcPr>
            <w:tcW w:w="1620" w:type="dxa"/>
            <w:shd w:val="clear" w:color="auto" w:fill="EDEDED" w:themeFill="accent3" w:themeFillTint="33"/>
          </w:tcPr>
          <w:p w14:paraId="653C6A70" w14:textId="77777777" w:rsidR="00A01DCE" w:rsidRPr="005555FD" w:rsidRDefault="00A01DCE" w:rsidP="00A914E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5555FD">
              <w:rPr>
                <w:rFonts w:ascii="Calibri" w:hAnsi="Calibri" w:cs="Calibri"/>
                <w:b/>
                <w:bCs/>
                <w:i/>
              </w:rPr>
              <w:t>%</w:t>
            </w:r>
          </w:p>
        </w:tc>
        <w:tc>
          <w:tcPr>
            <w:tcW w:w="1020" w:type="dxa"/>
            <w:shd w:val="clear" w:color="auto" w:fill="EDEDED" w:themeFill="accent3" w:themeFillTint="33"/>
          </w:tcPr>
          <w:p w14:paraId="59CC42DF" w14:textId="77777777" w:rsidR="00A01DCE" w:rsidRPr="005555FD" w:rsidRDefault="00A01DCE" w:rsidP="00A914E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5555FD">
              <w:rPr>
                <w:rFonts w:ascii="Calibri" w:hAnsi="Calibri" w:cs="Calibri"/>
                <w:b/>
                <w:bCs/>
                <w:i/>
              </w:rPr>
              <w:t>n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14:paraId="0C2E4C57" w14:textId="77777777" w:rsidR="00A01DCE" w:rsidRPr="005555FD" w:rsidRDefault="00A01DCE" w:rsidP="00A914E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5555FD">
              <w:rPr>
                <w:rFonts w:ascii="Calibri" w:hAnsi="Calibri" w:cs="Calibri"/>
                <w:b/>
                <w:bCs/>
                <w:i/>
              </w:rPr>
              <w:t>%</w:t>
            </w:r>
          </w:p>
        </w:tc>
      </w:tr>
      <w:tr w:rsidR="00A01DCE" w14:paraId="3D263173" w14:textId="77777777" w:rsidTr="00A914E2">
        <w:tc>
          <w:tcPr>
            <w:tcW w:w="2835" w:type="dxa"/>
          </w:tcPr>
          <w:p w14:paraId="3AB34C5C" w14:textId="77777777" w:rsidR="00A01DCE" w:rsidRPr="008A0AE8" w:rsidRDefault="00A01DCE" w:rsidP="00A914E2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8A0AE8">
              <w:rPr>
                <w:rFonts w:ascii="Calibri" w:hAnsi="Calibri" w:cs="Calibri"/>
                <w:b/>
                <w:bCs/>
              </w:rPr>
              <w:t>None were the same</w:t>
            </w:r>
          </w:p>
        </w:tc>
        <w:tc>
          <w:tcPr>
            <w:tcW w:w="1185" w:type="dxa"/>
          </w:tcPr>
          <w:p w14:paraId="0B852A5C" w14:textId="77777777" w:rsidR="00A01DCE" w:rsidRPr="00AD5D5F" w:rsidRDefault="00A01DCE" w:rsidP="00A914E2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942</w:t>
            </w:r>
          </w:p>
        </w:tc>
        <w:tc>
          <w:tcPr>
            <w:tcW w:w="1620" w:type="dxa"/>
          </w:tcPr>
          <w:p w14:paraId="0EB6C319" w14:textId="77777777" w:rsidR="00A01DCE" w:rsidRPr="00AD5D5F" w:rsidRDefault="00A01DCE" w:rsidP="00A914E2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69.5%</w:t>
            </w:r>
          </w:p>
        </w:tc>
        <w:tc>
          <w:tcPr>
            <w:tcW w:w="1020" w:type="dxa"/>
          </w:tcPr>
          <w:p w14:paraId="146747FD" w14:textId="77777777" w:rsidR="00A01DCE" w:rsidRPr="00AD5D5F" w:rsidRDefault="00A01DCE" w:rsidP="00A914E2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</w:t>
            </w:r>
          </w:p>
        </w:tc>
        <w:tc>
          <w:tcPr>
            <w:tcW w:w="1980" w:type="dxa"/>
          </w:tcPr>
          <w:p w14:paraId="59416756" w14:textId="77777777" w:rsidR="00A01DCE" w:rsidRPr="00AD5D5F" w:rsidRDefault="00A01DCE" w:rsidP="00A914E2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52.5%</w:t>
            </w:r>
          </w:p>
        </w:tc>
      </w:tr>
      <w:tr w:rsidR="00A01DCE" w14:paraId="53C735C0" w14:textId="77777777" w:rsidTr="00A914E2">
        <w:tc>
          <w:tcPr>
            <w:tcW w:w="2835" w:type="dxa"/>
          </w:tcPr>
          <w:p w14:paraId="7D43CF22" w14:textId="77777777" w:rsidR="00A01DCE" w:rsidRPr="008A0AE8" w:rsidRDefault="00A01DCE" w:rsidP="00A914E2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8A0AE8">
              <w:rPr>
                <w:rFonts w:ascii="Calibri" w:hAnsi="Calibri" w:cs="Calibri"/>
                <w:b/>
                <w:bCs/>
              </w:rPr>
              <w:t>One word the same</w:t>
            </w:r>
          </w:p>
        </w:tc>
        <w:tc>
          <w:tcPr>
            <w:tcW w:w="1185" w:type="dxa"/>
          </w:tcPr>
          <w:p w14:paraId="2D6E3AB2" w14:textId="77777777" w:rsidR="00A01DCE" w:rsidRPr="00AD5D5F" w:rsidRDefault="00A01DCE" w:rsidP="00A914E2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</w:t>
            </w:r>
          </w:p>
        </w:tc>
        <w:tc>
          <w:tcPr>
            <w:tcW w:w="1620" w:type="dxa"/>
          </w:tcPr>
          <w:p w14:paraId="78CE9581" w14:textId="77777777" w:rsidR="00A01DCE" w:rsidRPr="00AD5D5F" w:rsidRDefault="00A01DCE" w:rsidP="00A914E2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21.6%</w:t>
            </w:r>
          </w:p>
        </w:tc>
        <w:tc>
          <w:tcPr>
            <w:tcW w:w="1020" w:type="dxa"/>
          </w:tcPr>
          <w:p w14:paraId="284A63B6" w14:textId="77777777" w:rsidR="00A01DCE" w:rsidRPr="00AD5D5F" w:rsidRDefault="00A01DCE" w:rsidP="00A914E2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1980" w:type="dxa"/>
          </w:tcPr>
          <w:p w14:paraId="48DFFBAF" w14:textId="77777777" w:rsidR="00A01DCE" w:rsidRPr="00AD5D5F" w:rsidRDefault="00A01DCE" w:rsidP="00A914E2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31.6%</w:t>
            </w:r>
          </w:p>
        </w:tc>
      </w:tr>
      <w:tr w:rsidR="00A01DCE" w14:paraId="789DCA7E" w14:textId="77777777" w:rsidTr="00A914E2">
        <w:tc>
          <w:tcPr>
            <w:tcW w:w="2835" w:type="dxa"/>
          </w:tcPr>
          <w:p w14:paraId="1C65E40A" w14:textId="77777777" w:rsidR="00A01DCE" w:rsidRPr="008A0AE8" w:rsidRDefault="00A01DCE" w:rsidP="00A914E2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8A0AE8">
              <w:rPr>
                <w:rFonts w:ascii="Calibri" w:hAnsi="Calibri" w:cs="Calibri"/>
                <w:b/>
                <w:bCs/>
              </w:rPr>
              <w:t>Two words the same</w:t>
            </w:r>
          </w:p>
        </w:tc>
        <w:tc>
          <w:tcPr>
            <w:tcW w:w="1185" w:type="dxa"/>
          </w:tcPr>
          <w:p w14:paraId="0BEA0C95" w14:textId="77777777" w:rsidR="00A01DCE" w:rsidRPr="00AD5D5F" w:rsidRDefault="00A01DCE" w:rsidP="00A914E2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620" w:type="dxa"/>
          </w:tcPr>
          <w:p w14:paraId="2CF16568" w14:textId="77777777" w:rsidR="00A01DCE" w:rsidRPr="00AD5D5F" w:rsidRDefault="00A01DCE" w:rsidP="00A914E2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5.3%</w:t>
            </w:r>
          </w:p>
        </w:tc>
        <w:tc>
          <w:tcPr>
            <w:tcW w:w="1020" w:type="dxa"/>
          </w:tcPr>
          <w:p w14:paraId="43CBFFE0" w14:textId="77777777" w:rsidR="00A01DCE" w:rsidRPr="00AD5D5F" w:rsidRDefault="00A01DCE" w:rsidP="00A914E2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980" w:type="dxa"/>
          </w:tcPr>
          <w:p w14:paraId="04241DF4" w14:textId="77777777" w:rsidR="00A01DCE" w:rsidRPr="00AD5D5F" w:rsidRDefault="00A01DCE" w:rsidP="00A914E2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11.3%</w:t>
            </w:r>
          </w:p>
        </w:tc>
      </w:tr>
      <w:tr w:rsidR="00A01DCE" w14:paraId="5547E202" w14:textId="77777777" w:rsidTr="00A914E2">
        <w:tc>
          <w:tcPr>
            <w:tcW w:w="2835" w:type="dxa"/>
          </w:tcPr>
          <w:p w14:paraId="586E2E18" w14:textId="77777777" w:rsidR="00A01DCE" w:rsidRPr="008A0AE8" w:rsidRDefault="00A01DCE" w:rsidP="00A914E2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8A0AE8">
              <w:rPr>
                <w:rFonts w:ascii="Calibri" w:hAnsi="Calibri" w:cs="Calibri"/>
                <w:b/>
                <w:bCs/>
              </w:rPr>
              <w:t>All three words the same</w:t>
            </w:r>
          </w:p>
        </w:tc>
        <w:tc>
          <w:tcPr>
            <w:tcW w:w="1185" w:type="dxa"/>
          </w:tcPr>
          <w:p w14:paraId="15EB4555" w14:textId="77777777" w:rsidR="00A01DCE" w:rsidRPr="00AD5D5F" w:rsidRDefault="00A01DCE" w:rsidP="00A914E2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620" w:type="dxa"/>
          </w:tcPr>
          <w:p w14:paraId="7DCF95F5" w14:textId="77777777" w:rsidR="00A01DCE" w:rsidRPr="00AD5D5F" w:rsidRDefault="00A01DCE" w:rsidP="00A914E2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3.6%</w:t>
            </w:r>
          </w:p>
        </w:tc>
        <w:tc>
          <w:tcPr>
            <w:tcW w:w="1020" w:type="dxa"/>
          </w:tcPr>
          <w:p w14:paraId="1FB8CE2B" w14:textId="77777777" w:rsidR="00A01DCE" w:rsidRPr="00AD5D5F" w:rsidRDefault="00A01DCE" w:rsidP="00A914E2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980" w:type="dxa"/>
          </w:tcPr>
          <w:p w14:paraId="0FCA0C55" w14:textId="77777777" w:rsidR="00A01DCE" w:rsidRPr="00AD5D5F" w:rsidRDefault="00A01DCE" w:rsidP="00A914E2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4.6%</w:t>
            </w:r>
          </w:p>
        </w:tc>
      </w:tr>
    </w:tbl>
    <w:p w14:paraId="41B64B5B" w14:textId="77777777" w:rsidR="00A01DCE" w:rsidRDefault="00A01DCE" w:rsidP="00A01DC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72CB3A8" w14:textId="77777777" w:rsidR="00AA78AE" w:rsidRDefault="00D437F9"/>
    <w:sectPr w:rsidR="00AA7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CE"/>
    <w:rsid w:val="00A01DCE"/>
    <w:rsid w:val="00AA7A3B"/>
    <w:rsid w:val="00BA5D99"/>
    <w:rsid w:val="00D4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D752A"/>
  <w15:chartTrackingRefBased/>
  <w15:docId w15:val="{4239D33C-1E8C-4771-8304-3A9334F9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D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Miller-Lewis</dc:creator>
  <cp:keywords/>
  <dc:description/>
  <cp:lastModifiedBy>Lauren Miller-Lewis</cp:lastModifiedBy>
  <cp:revision>2</cp:revision>
  <dcterms:created xsi:type="dcterms:W3CDTF">2020-09-04T10:55:00Z</dcterms:created>
  <dcterms:modified xsi:type="dcterms:W3CDTF">2020-09-04T10:57:00Z</dcterms:modified>
</cp:coreProperties>
</file>