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84023" w14:textId="6AAE1989" w:rsidR="000B35A9" w:rsidRPr="00004A6F" w:rsidRDefault="000B35A9" w:rsidP="000B35A9">
      <w:pPr>
        <w:tabs>
          <w:tab w:val="left" w:pos="1440"/>
          <w:tab w:val="left" w:pos="1441"/>
        </w:tabs>
        <w:spacing w:after="0" w:line="360" w:lineRule="auto"/>
        <w:jc w:val="both"/>
        <w:rPr>
          <w:rFonts w:ascii="Times New Roman" w:hAnsi="Times New Roman" w:cs="Times New Roman"/>
          <w:b/>
          <w:spacing w:val="15"/>
          <w:position w:val="2"/>
          <w:sz w:val="24"/>
        </w:rPr>
      </w:pPr>
      <w:r w:rsidRPr="00004A6F">
        <w:rPr>
          <w:rFonts w:ascii="Times New Roman" w:hAnsi="Times New Roman" w:cs="Times New Roman"/>
          <w:b/>
          <w:position w:val="2"/>
          <w:sz w:val="24"/>
        </w:rPr>
        <w:t>S2</w:t>
      </w:r>
      <w:r w:rsidR="00C34C51">
        <w:rPr>
          <w:rFonts w:ascii="Times New Roman" w:hAnsi="Times New Roman" w:cs="Times New Roman"/>
          <w:b/>
          <w:position w:val="2"/>
          <w:sz w:val="24"/>
        </w:rPr>
        <w:t>A</w:t>
      </w:r>
      <w:r w:rsidRPr="00004A6F">
        <w:rPr>
          <w:rFonts w:ascii="Times New Roman" w:hAnsi="Times New Roman" w:cs="Times New Roman"/>
          <w:b/>
          <w:position w:val="2"/>
          <w:sz w:val="24"/>
        </w:rPr>
        <w:t xml:space="preserve"> Table.</w:t>
      </w:r>
      <w:r w:rsidRPr="00004A6F">
        <w:rPr>
          <w:rFonts w:ascii="Times New Roman" w:hAnsi="Times New Roman" w:cs="Times New Roman"/>
          <w:b/>
          <w:spacing w:val="15"/>
          <w:position w:val="2"/>
          <w:sz w:val="24"/>
        </w:rPr>
        <w:t xml:space="preserve"> </w:t>
      </w:r>
      <w:r>
        <w:rPr>
          <w:rFonts w:ascii="Times New Roman" w:hAnsi="Times New Roman" w:cs="Times New Roman"/>
          <w:b/>
          <w:position w:val="2"/>
          <w:sz w:val="24"/>
        </w:rPr>
        <w:t xml:space="preserve">BCSC viability after 24 hour </w:t>
      </w:r>
      <w:r w:rsidRPr="00004A6F">
        <w:rPr>
          <w:rFonts w:ascii="Times New Roman" w:hAnsi="Times New Roman" w:cs="Times New Roman"/>
          <w:b/>
          <w:position w:val="2"/>
          <w:sz w:val="24"/>
        </w:rPr>
        <w:t xml:space="preserve">andrographolide </w:t>
      </w:r>
      <w:r>
        <w:rPr>
          <w:rFonts w:ascii="Times New Roman" w:hAnsi="Times New Roman" w:cs="Times New Roman"/>
          <w:b/>
          <w:position w:val="2"/>
          <w:sz w:val="24"/>
        </w:rPr>
        <w:t>treatment</w:t>
      </w:r>
      <w:r w:rsidRPr="00004A6F">
        <w:rPr>
          <w:rFonts w:ascii="Times New Roman" w:hAnsi="Times New Roman" w:cs="Times New Roman"/>
          <w:b/>
          <w:spacing w:val="15"/>
          <w:position w:val="2"/>
          <w:sz w:val="24"/>
        </w:rPr>
        <w:t xml:space="preserve"> </w:t>
      </w:r>
    </w:p>
    <w:p w14:paraId="3B814F57" w14:textId="77777777" w:rsidR="000B35A9" w:rsidRDefault="000B35A9" w:rsidP="000B35A9">
      <w:pPr>
        <w:tabs>
          <w:tab w:val="left" w:pos="1440"/>
          <w:tab w:val="left" w:pos="1441"/>
        </w:tabs>
        <w:spacing w:before="89" w:after="0" w:line="276" w:lineRule="auto"/>
        <w:jc w:val="both"/>
        <w:rPr>
          <w:sz w:val="24"/>
        </w:rPr>
      </w:pPr>
    </w:p>
    <w:tbl>
      <w:tblPr>
        <w:tblStyle w:val="TableGrid"/>
        <w:tblW w:w="6735" w:type="dxa"/>
        <w:tblLook w:val="04A0" w:firstRow="1" w:lastRow="0" w:firstColumn="1" w:lastColumn="0" w:noHBand="0" w:noVBand="1"/>
      </w:tblPr>
      <w:tblGrid>
        <w:gridCol w:w="1049"/>
        <w:gridCol w:w="886"/>
        <w:gridCol w:w="960"/>
        <w:gridCol w:w="960"/>
        <w:gridCol w:w="960"/>
        <w:gridCol w:w="960"/>
        <w:gridCol w:w="960"/>
      </w:tblGrid>
      <w:tr w:rsidR="000B35A9" w:rsidRPr="00694E06" w14:paraId="68E109D0" w14:textId="77777777" w:rsidTr="0078287B">
        <w:trPr>
          <w:trHeight w:val="300"/>
        </w:trPr>
        <w:tc>
          <w:tcPr>
            <w:tcW w:w="6735" w:type="dxa"/>
            <w:gridSpan w:val="7"/>
            <w:noWrap/>
            <w:hideMark/>
          </w:tcPr>
          <w:p w14:paraId="6ACD812A" w14:textId="77777777" w:rsidR="000B35A9" w:rsidRPr="003274E8" w:rsidRDefault="000B35A9" w:rsidP="007828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74E8">
              <w:rPr>
                <w:rFonts w:ascii="Calibri" w:eastAsia="Times New Roman" w:hAnsi="Calibri" w:cs="Calibri"/>
                <w:b/>
                <w:color w:val="000000"/>
              </w:rPr>
              <w:t xml:space="preserve">Andrographolide </w:t>
            </w:r>
          </w:p>
        </w:tc>
      </w:tr>
      <w:tr w:rsidR="000B35A9" w:rsidRPr="00694E06" w14:paraId="6282FD2B" w14:textId="77777777" w:rsidTr="0078287B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1C425D96" w14:textId="77777777" w:rsidR="000B35A9" w:rsidRPr="00694E06" w:rsidRDefault="000B35A9" w:rsidP="00782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886" w:type="dxa"/>
            <w:noWrap/>
            <w:hideMark/>
          </w:tcPr>
          <w:p w14:paraId="390D01FC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4311E6C1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0.0375</w:t>
            </w:r>
          </w:p>
        </w:tc>
        <w:tc>
          <w:tcPr>
            <w:tcW w:w="960" w:type="dxa"/>
            <w:noWrap/>
            <w:hideMark/>
          </w:tcPr>
          <w:p w14:paraId="20CE5B86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0.0750</w:t>
            </w:r>
          </w:p>
        </w:tc>
        <w:tc>
          <w:tcPr>
            <w:tcW w:w="960" w:type="dxa"/>
            <w:noWrap/>
            <w:hideMark/>
          </w:tcPr>
          <w:p w14:paraId="2799DC41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0.1500</w:t>
            </w:r>
          </w:p>
        </w:tc>
        <w:tc>
          <w:tcPr>
            <w:tcW w:w="960" w:type="dxa"/>
            <w:noWrap/>
            <w:hideMark/>
          </w:tcPr>
          <w:p w14:paraId="54A36268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0.3000</w:t>
            </w:r>
          </w:p>
        </w:tc>
        <w:tc>
          <w:tcPr>
            <w:tcW w:w="960" w:type="dxa"/>
            <w:noWrap/>
            <w:hideMark/>
          </w:tcPr>
          <w:p w14:paraId="1B0323D9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0.6000</w:t>
            </w:r>
          </w:p>
        </w:tc>
      </w:tr>
      <w:tr w:rsidR="000B35A9" w:rsidRPr="00694E06" w14:paraId="292D6799" w14:textId="77777777" w:rsidTr="0078287B">
        <w:trPr>
          <w:trHeight w:val="300"/>
        </w:trPr>
        <w:tc>
          <w:tcPr>
            <w:tcW w:w="1049" w:type="dxa"/>
            <w:noWrap/>
            <w:hideMark/>
          </w:tcPr>
          <w:p w14:paraId="56374372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886" w:type="dxa"/>
            <w:noWrap/>
            <w:hideMark/>
          </w:tcPr>
          <w:p w14:paraId="21234AAD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345000</w:t>
            </w:r>
          </w:p>
        </w:tc>
        <w:tc>
          <w:tcPr>
            <w:tcW w:w="960" w:type="dxa"/>
            <w:noWrap/>
            <w:hideMark/>
          </w:tcPr>
          <w:p w14:paraId="61F495A7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330000</w:t>
            </w:r>
          </w:p>
        </w:tc>
        <w:tc>
          <w:tcPr>
            <w:tcW w:w="960" w:type="dxa"/>
            <w:noWrap/>
            <w:hideMark/>
          </w:tcPr>
          <w:p w14:paraId="7F1E1A74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345000</w:t>
            </w:r>
          </w:p>
        </w:tc>
        <w:tc>
          <w:tcPr>
            <w:tcW w:w="960" w:type="dxa"/>
            <w:noWrap/>
            <w:hideMark/>
          </w:tcPr>
          <w:p w14:paraId="40E9DED5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345000</w:t>
            </w:r>
          </w:p>
        </w:tc>
        <w:tc>
          <w:tcPr>
            <w:tcW w:w="960" w:type="dxa"/>
            <w:noWrap/>
            <w:hideMark/>
          </w:tcPr>
          <w:p w14:paraId="6716739C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315000</w:t>
            </w:r>
          </w:p>
        </w:tc>
        <w:tc>
          <w:tcPr>
            <w:tcW w:w="960" w:type="dxa"/>
            <w:noWrap/>
            <w:hideMark/>
          </w:tcPr>
          <w:p w14:paraId="635E0687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330000</w:t>
            </w:r>
          </w:p>
        </w:tc>
      </w:tr>
      <w:tr w:rsidR="000B35A9" w:rsidRPr="00694E06" w14:paraId="51940C3B" w14:textId="77777777" w:rsidTr="0078287B">
        <w:trPr>
          <w:trHeight w:val="300"/>
        </w:trPr>
        <w:tc>
          <w:tcPr>
            <w:tcW w:w="1049" w:type="dxa"/>
            <w:noWrap/>
            <w:hideMark/>
          </w:tcPr>
          <w:p w14:paraId="4DEC2A67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Live</w:t>
            </w:r>
          </w:p>
        </w:tc>
        <w:tc>
          <w:tcPr>
            <w:tcW w:w="886" w:type="dxa"/>
            <w:noWrap/>
            <w:hideMark/>
          </w:tcPr>
          <w:p w14:paraId="782398BE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315000</w:t>
            </w:r>
          </w:p>
        </w:tc>
        <w:tc>
          <w:tcPr>
            <w:tcW w:w="960" w:type="dxa"/>
            <w:noWrap/>
            <w:hideMark/>
          </w:tcPr>
          <w:p w14:paraId="08A79D60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295000</w:t>
            </w:r>
          </w:p>
        </w:tc>
        <w:tc>
          <w:tcPr>
            <w:tcW w:w="960" w:type="dxa"/>
            <w:noWrap/>
            <w:hideMark/>
          </w:tcPr>
          <w:p w14:paraId="214D122A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295000</w:t>
            </w:r>
          </w:p>
        </w:tc>
        <w:tc>
          <w:tcPr>
            <w:tcW w:w="960" w:type="dxa"/>
            <w:noWrap/>
            <w:hideMark/>
          </w:tcPr>
          <w:p w14:paraId="24BEA821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275000</w:t>
            </w:r>
          </w:p>
        </w:tc>
        <w:tc>
          <w:tcPr>
            <w:tcW w:w="960" w:type="dxa"/>
            <w:noWrap/>
            <w:hideMark/>
          </w:tcPr>
          <w:p w14:paraId="4144CFC8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195000</w:t>
            </w:r>
          </w:p>
        </w:tc>
        <w:tc>
          <w:tcPr>
            <w:tcW w:w="960" w:type="dxa"/>
            <w:noWrap/>
            <w:hideMark/>
          </w:tcPr>
          <w:p w14:paraId="07E404AD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29000</w:t>
            </w:r>
          </w:p>
        </w:tc>
      </w:tr>
      <w:tr w:rsidR="000B35A9" w:rsidRPr="00694E06" w14:paraId="608B561C" w14:textId="77777777" w:rsidTr="0078287B">
        <w:trPr>
          <w:trHeight w:val="300"/>
        </w:trPr>
        <w:tc>
          <w:tcPr>
            <w:tcW w:w="1049" w:type="dxa"/>
            <w:noWrap/>
            <w:hideMark/>
          </w:tcPr>
          <w:p w14:paraId="37A613CB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Death</w:t>
            </w:r>
          </w:p>
        </w:tc>
        <w:tc>
          <w:tcPr>
            <w:tcW w:w="886" w:type="dxa"/>
            <w:noWrap/>
            <w:hideMark/>
          </w:tcPr>
          <w:p w14:paraId="79521CD9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30000</w:t>
            </w:r>
          </w:p>
        </w:tc>
        <w:tc>
          <w:tcPr>
            <w:tcW w:w="960" w:type="dxa"/>
            <w:noWrap/>
            <w:hideMark/>
          </w:tcPr>
          <w:p w14:paraId="5E29A352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35000</w:t>
            </w:r>
          </w:p>
        </w:tc>
        <w:tc>
          <w:tcPr>
            <w:tcW w:w="960" w:type="dxa"/>
            <w:noWrap/>
            <w:hideMark/>
          </w:tcPr>
          <w:p w14:paraId="7E6B6F9B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50000</w:t>
            </w:r>
          </w:p>
        </w:tc>
        <w:tc>
          <w:tcPr>
            <w:tcW w:w="960" w:type="dxa"/>
            <w:noWrap/>
            <w:hideMark/>
          </w:tcPr>
          <w:p w14:paraId="7AA57FF2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65000</w:t>
            </w:r>
          </w:p>
        </w:tc>
        <w:tc>
          <w:tcPr>
            <w:tcW w:w="960" w:type="dxa"/>
            <w:noWrap/>
            <w:hideMark/>
          </w:tcPr>
          <w:p w14:paraId="3A2A63D2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115000</w:t>
            </w:r>
          </w:p>
        </w:tc>
        <w:tc>
          <w:tcPr>
            <w:tcW w:w="960" w:type="dxa"/>
            <w:noWrap/>
            <w:hideMark/>
          </w:tcPr>
          <w:p w14:paraId="07444157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300000</w:t>
            </w:r>
          </w:p>
        </w:tc>
      </w:tr>
      <w:tr w:rsidR="000B35A9" w:rsidRPr="00694E06" w14:paraId="0AC1905A" w14:textId="77777777" w:rsidTr="0078287B">
        <w:trPr>
          <w:trHeight w:val="300"/>
        </w:trPr>
        <w:tc>
          <w:tcPr>
            <w:tcW w:w="1049" w:type="dxa"/>
            <w:noWrap/>
            <w:hideMark/>
          </w:tcPr>
          <w:p w14:paraId="5C735027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Viability</w:t>
            </w:r>
          </w:p>
        </w:tc>
        <w:tc>
          <w:tcPr>
            <w:tcW w:w="886" w:type="dxa"/>
            <w:noWrap/>
            <w:hideMark/>
          </w:tcPr>
          <w:p w14:paraId="4ED6DC28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91.3%</w:t>
            </w:r>
          </w:p>
        </w:tc>
        <w:tc>
          <w:tcPr>
            <w:tcW w:w="960" w:type="dxa"/>
            <w:noWrap/>
            <w:hideMark/>
          </w:tcPr>
          <w:p w14:paraId="23C8CB44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89.3%</w:t>
            </w:r>
          </w:p>
        </w:tc>
        <w:tc>
          <w:tcPr>
            <w:tcW w:w="960" w:type="dxa"/>
            <w:noWrap/>
            <w:hideMark/>
          </w:tcPr>
          <w:p w14:paraId="692AB649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85.5%</w:t>
            </w:r>
          </w:p>
        </w:tc>
        <w:tc>
          <w:tcPr>
            <w:tcW w:w="960" w:type="dxa"/>
            <w:noWrap/>
            <w:hideMark/>
          </w:tcPr>
          <w:p w14:paraId="269FEC68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79.7%</w:t>
            </w:r>
          </w:p>
        </w:tc>
        <w:tc>
          <w:tcPr>
            <w:tcW w:w="960" w:type="dxa"/>
            <w:noWrap/>
            <w:hideMark/>
          </w:tcPr>
          <w:p w14:paraId="603D1C1C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61.9%</w:t>
            </w:r>
          </w:p>
        </w:tc>
        <w:tc>
          <w:tcPr>
            <w:tcW w:w="960" w:type="dxa"/>
            <w:noWrap/>
            <w:hideMark/>
          </w:tcPr>
          <w:p w14:paraId="236C3F35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8.7%</w:t>
            </w:r>
          </w:p>
        </w:tc>
      </w:tr>
      <w:tr w:rsidR="000B35A9" w:rsidRPr="00694E06" w14:paraId="1E23BF20" w14:textId="77777777" w:rsidTr="0078287B">
        <w:trPr>
          <w:trHeight w:val="300"/>
        </w:trPr>
        <w:tc>
          <w:tcPr>
            <w:tcW w:w="6735" w:type="dxa"/>
            <w:gridSpan w:val="7"/>
            <w:noWrap/>
            <w:hideMark/>
          </w:tcPr>
          <w:p w14:paraId="3ECB73BC" w14:textId="77777777" w:rsidR="000B35A9" w:rsidRPr="003274E8" w:rsidRDefault="000B35A9" w:rsidP="007828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74E8">
              <w:rPr>
                <w:rFonts w:ascii="Calibri" w:eastAsia="Times New Roman" w:hAnsi="Calibri" w:cs="Calibri"/>
                <w:b/>
                <w:color w:val="000000"/>
              </w:rPr>
              <w:t>DMSO</w:t>
            </w:r>
          </w:p>
        </w:tc>
      </w:tr>
      <w:tr w:rsidR="000B35A9" w:rsidRPr="00694E06" w14:paraId="59F932FB" w14:textId="77777777" w:rsidTr="0078287B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5C680192" w14:textId="77777777" w:rsidR="000B35A9" w:rsidRPr="00694E06" w:rsidRDefault="000B35A9" w:rsidP="00782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886" w:type="dxa"/>
            <w:noWrap/>
            <w:hideMark/>
          </w:tcPr>
          <w:p w14:paraId="1D111ACE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960" w:type="dxa"/>
            <w:noWrap/>
            <w:hideMark/>
          </w:tcPr>
          <w:p w14:paraId="343DFF5E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0.0375</w:t>
            </w:r>
          </w:p>
        </w:tc>
        <w:tc>
          <w:tcPr>
            <w:tcW w:w="960" w:type="dxa"/>
            <w:noWrap/>
            <w:hideMark/>
          </w:tcPr>
          <w:p w14:paraId="497A8B45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0.0750</w:t>
            </w:r>
          </w:p>
        </w:tc>
        <w:tc>
          <w:tcPr>
            <w:tcW w:w="960" w:type="dxa"/>
            <w:noWrap/>
            <w:hideMark/>
          </w:tcPr>
          <w:p w14:paraId="7D3DB2E6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0.1500</w:t>
            </w:r>
          </w:p>
        </w:tc>
        <w:tc>
          <w:tcPr>
            <w:tcW w:w="960" w:type="dxa"/>
            <w:noWrap/>
            <w:hideMark/>
          </w:tcPr>
          <w:p w14:paraId="430523C8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0.3000</w:t>
            </w:r>
          </w:p>
        </w:tc>
        <w:tc>
          <w:tcPr>
            <w:tcW w:w="960" w:type="dxa"/>
            <w:noWrap/>
            <w:hideMark/>
          </w:tcPr>
          <w:p w14:paraId="373A7DCF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0.6000</w:t>
            </w:r>
          </w:p>
        </w:tc>
      </w:tr>
      <w:tr w:rsidR="000B35A9" w:rsidRPr="00694E06" w14:paraId="62BC1CE4" w14:textId="77777777" w:rsidTr="0078287B">
        <w:trPr>
          <w:trHeight w:val="300"/>
        </w:trPr>
        <w:tc>
          <w:tcPr>
            <w:tcW w:w="1049" w:type="dxa"/>
            <w:noWrap/>
            <w:hideMark/>
          </w:tcPr>
          <w:p w14:paraId="4825BDA5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886" w:type="dxa"/>
            <w:noWrap/>
            <w:hideMark/>
          </w:tcPr>
          <w:p w14:paraId="6AE94372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345000</w:t>
            </w:r>
          </w:p>
        </w:tc>
        <w:tc>
          <w:tcPr>
            <w:tcW w:w="960" w:type="dxa"/>
            <w:noWrap/>
            <w:hideMark/>
          </w:tcPr>
          <w:p w14:paraId="11CD6AD2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315000</w:t>
            </w:r>
          </w:p>
        </w:tc>
        <w:tc>
          <w:tcPr>
            <w:tcW w:w="960" w:type="dxa"/>
            <w:noWrap/>
            <w:hideMark/>
          </w:tcPr>
          <w:p w14:paraId="1087BE41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345000</w:t>
            </w:r>
          </w:p>
        </w:tc>
        <w:tc>
          <w:tcPr>
            <w:tcW w:w="960" w:type="dxa"/>
            <w:noWrap/>
            <w:hideMark/>
          </w:tcPr>
          <w:p w14:paraId="429A6D6C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325000</w:t>
            </w:r>
          </w:p>
        </w:tc>
        <w:tc>
          <w:tcPr>
            <w:tcW w:w="960" w:type="dxa"/>
            <w:noWrap/>
            <w:hideMark/>
          </w:tcPr>
          <w:p w14:paraId="3964AFB6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325000</w:t>
            </w:r>
          </w:p>
        </w:tc>
        <w:tc>
          <w:tcPr>
            <w:tcW w:w="960" w:type="dxa"/>
            <w:noWrap/>
            <w:hideMark/>
          </w:tcPr>
          <w:p w14:paraId="66B5AD09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315000</w:t>
            </w:r>
          </w:p>
        </w:tc>
      </w:tr>
      <w:tr w:rsidR="000B35A9" w:rsidRPr="00694E06" w14:paraId="1B8B14C0" w14:textId="77777777" w:rsidTr="0078287B">
        <w:trPr>
          <w:trHeight w:val="300"/>
        </w:trPr>
        <w:tc>
          <w:tcPr>
            <w:tcW w:w="1049" w:type="dxa"/>
            <w:noWrap/>
            <w:hideMark/>
          </w:tcPr>
          <w:p w14:paraId="65AD42DF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Live</w:t>
            </w:r>
          </w:p>
        </w:tc>
        <w:tc>
          <w:tcPr>
            <w:tcW w:w="886" w:type="dxa"/>
            <w:noWrap/>
            <w:hideMark/>
          </w:tcPr>
          <w:p w14:paraId="42EB625E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315000</w:t>
            </w:r>
          </w:p>
        </w:tc>
        <w:tc>
          <w:tcPr>
            <w:tcW w:w="960" w:type="dxa"/>
            <w:noWrap/>
            <w:hideMark/>
          </w:tcPr>
          <w:p w14:paraId="5B298591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285000</w:t>
            </w:r>
          </w:p>
        </w:tc>
        <w:tc>
          <w:tcPr>
            <w:tcW w:w="960" w:type="dxa"/>
            <w:noWrap/>
            <w:hideMark/>
          </w:tcPr>
          <w:p w14:paraId="62F5E836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305000</w:t>
            </w:r>
          </w:p>
        </w:tc>
        <w:tc>
          <w:tcPr>
            <w:tcW w:w="960" w:type="dxa"/>
            <w:noWrap/>
            <w:hideMark/>
          </w:tcPr>
          <w:p w14:paraId="0EDA45F9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280000</w:t>
            </w:r>
          </w:p>
        </w:tc>
        <w:tc>
          <w:tcPr>
            <w:tcW w:w="960" w:type="dxa"/>
            <w:noWrap/>
            <w:hideMark/>
          </w:tcPr>
          <w:p w14:paraId="66BB1994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270000</w:t>
            </w:r>
          </w:p>
        </w:tc>
        <w:tc>
          <w:tcPr>
            <w:tcW w:w="960" w:type="dxa"/>
            <w:noWrap/>
            <w:hideMark/>
          </w:tcPr>
          <w:p w14:paraId="32D11E7B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245000</w:t>
            </w:r>
          </w:p>
        </w:tc>
      </w:tr>
      <w:tr w:rsidR="000B35A9" w:rsidRPr="00694E06" w14:paraId="59982C1E" w14:textId="77777777" w:rsidTr="0078287B">
        <w:trPr>
          <w:trHeight w:val="300"/>
        </w:trPr>
        <w:tc>
          <w:tcPr>
            <w:tcW w:w="1049" w:type="dxa"/>
            <w:noWrap/>
            <w:hideMark/>
          </w:tcPr>
          <w:p w14:paraId="41A7C8D7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Death</w:t>
            </w:r>
          </w:p>
        </w:tc>
        <w:tc>
          <w:tcPr>
            <w:tcW w:w="886" w:type="dxa"/>
            <w:noWrap/>
            <w:hideMark/>
          </w:tcPr>
          <w:p w14:paraId="5CD0B7B2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30000</w:t>
            </w:r>
          </w:p>
        </w:tc>
        <w:tc>
          <w:tcPr>
            <w:tcW w:w="960" w:type="dxa"/>
            <w:noWrap/>
            <w:hideMark/>
          </w:tcPr>
          <w:p w14:paraId="4E240E77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30000</w:t>
            </w:r>
          </w:p>
        </w:tc>
        <w:tc>
          <w:tcPr>
            <w:tcW w:w="960" w:type="dxa"/>
            <w:noWrap/>
            <w:hideMark/>
          </w:tcPr>
          <w:p w14:paraId="584BCD29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40000</w:t>
            </w:r>
          </w:p>
        </w:tc>
        <w:tc>
          <w:tcPr>
            <w:tcW w:w="960" w:type="dxa"/>
            <w:noWrap/>
            <w:hideMark/>
          </w:tcPr>
          <w:p w14:paraId="6F0A873E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45000</w:t>
            </w:r>
          </w:p>
        </w:tc>
        <w:tc>
          <w:tcPr>
            <w:tcW w:w="960" w:type="dxa"/>
            <w:noWrap/>
            <w:hideMark/>
          </w:tcPr>
          <w:p w14:paraId="01F33E34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55000</w:t>
            </w:r>
          </w:p>
        </w:tc>
        <w:tc>
          <w:tcPr>
            <w:tcW w:w="960" w:type="dxa"/>
            <w:noWrap/>
            <w:hideMark/>
          </w:tcPr>
          <w:p w14:paraId="6BA5FAEC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65000</w:t>
            </w:r>
          </w:p>
        </w:tc>
      </w:tr>
      <w:tr w:rsidR="000B35A9" w:rsidRPr="00694E06" w14:paraId="5DFDAEFD" w14:textId="77777777" w:rsidTr="0078287B">
        <w:trPr>
          <w:trHeight w:val="300"/>
        </w:trPr>
        <w:tc>
          <w:tcPr>
            <w:tcW w:w="1049" w:type="dxa"/>
            <w:noWrap/>
            <w:hideMark/>
          </w:tcPr>
          <w:p w14:paraId="3DE15989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Viability</w:t>
            </w:r>
          </w:p>
        </w:tc>
        <w:tc>
          <w:tcPr>
            <w:tcW w:w="886" w:type="dxa"/>
            <w:noWrap/>
            <w:hideMark/>
          </w:tcPr>
          <w:p w14:paraId="0934A00F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91.3%</w:t>
            </w:r>
          </w:p>
        </w:tc>
        <w:tc>
          <w:tcPr>
            <w:tcW w:w="960" w:type="dxa"/>
            <w:noWrap/>
            <w:hideMark/>
          </w:tcPr>
          <w:p w14:paraId="42ED1745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90.4%</w:t>
            </w:r>
          </w:p>
        </w:tc>
        <w:tc>
          <w:tcPr>
            <w:tcW w:w="960" w:type="dxa"/>
            <w:noWrap/>
            <w:hideMark/>
          </w:tcPr>
          <w:p w14:paraId="1CA29845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88.4%</w:t>
            </w:r>
          </w:p>
        </w:tc>
        <w:tc>
          <w:tcPr>
            <w:tcW w:w="960" w:type="dxa"/>
            <w:noWrap/>
            <w:hideMark/>
          </w:tcPr>
          <w:p w14:paraId="24B85F9E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86.1%</w:t>
            </w:r>
          </w:p>
        </w:tc>
        <w:tc>
          <w:tcPr>
            <w:tcW w:w="960" w:type="dxa"/>
            <w:noWrap/>
            <w:hideMark/>
          </w:tcPr>
          <w:p w14:paraId="5038EDFD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83.0%</w:t>
            </w:r>
          </w:p>
        </w:tc>
        <w:tc>
          <w:tcPr>
            <w:tcW w:w="960" w:type="dxa"/>
            <w:noWrap/>
            <w:hideMark/>
          </w:tcPr>
          <w:p w14:paraId="330EE897" w14:textId="77777777" w:rsidR="000B35A9" w:rsidRPr="00694E06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E06">
              <w:rPr>
                <w:rFonts w:ascii="Calibri" w:eastAsia="Times New Roman" w:hAnsi="Calibri" w:cs="Calibri"/>
                <w:color w:val="000000"/>
              </w:rPr>
              <w:t>78.0%</w:t>
            </w:r>
          </w:p>
        </w:tc>
      </w:tr>
    </w:tbl>
    <w:p w14:paraId="682EFA59" w14:textId="77777777" w:rsidR="000B35A9" w:rsidRDefault="000B35A9" w:rsidP="000B35A9">
      <w:pPr>
        <w:tabs>
          <w:tab w:val="left" w:pos="1440"/>
          <w:tab w:val="left" w:pos="1441"/>
        </w:tabs>
        <w:spacing w:after="0" w:line="360" w:lineRule="auto"/>
        <w:jc w:val="both"/>
        <w:rPr>
          <w:b/>
          <w:position w:val="2"/>
          <w:sz w:val="24"/>
        </w:rPr>
      </w:pPr>
    </w:p>
    <w:p w14:paraId="6D470B63" w14:textId="77777777" w:rsidR="000B35A9" w:rsidRDefault="000B35A9" w:rsidP="000B35A9">
      <w:pPr>
        <w:tabs>
          <w:tab w:val="left" w:pos="1440"/>
          <w:tab w:val="left" w:pos="1441"/>
        </w:tabs>
        <w:spacing w:after="0" w:line="360" w:lineRule="auto"/>
        <w:jc w:val="both"/>
        <w:rPr>
          <w:b/>
          <w:position w:val="2"/>
          <w:sz w:val="24"/>
        </w:rPr>
      </w:pPr>
    </w:p>
    <w:p w14:paraId="598CB3BF" w14:textId="7E724D64" w:rsidR="000B35A9" w:rsidRDefault="000B35A9" w:rsidP="000B35A9">
      <w:pPr>
        <w:tabs>
          <w:tab w:val="left" w:pos="1440"/>
          <w:tab w:val="left" w:pos="1441"/>
        </w:tabs>
        <w:spacing w:after="0" w:line="360" w:lineRule="auto"/>
        <w:jc w:val="both"/>
        <w:rPr>
          <w:rFonts w:ascii="Times New Roman" w:hAnsi="Times New Roman" w:cs="Times New Roman"/>
          <w:b/>
          <w:spacing w:val="15"/>
          <w:position w:val="2"/>
          <w:sz w:val="24"/>
        </w:rPr>
      </w:pPr>
      <w:r w:rsidRPr="0014650C">
        <w:rPr>
          <w:rFonts w:ascii="Times New Roman" w:hAnsi="Times New Roman" w:cs="Times New Roman"/>
          <w:b/>
          <w:position w:val="2"/>
          <w:sz w:val="24"/>
        </w:rPr>
        <w:t>S2</w:t>
      </w:r>
      <w:r w:rsidR="00F366FA">
        <w:rPr>
          <w:rFonts w:ascii="Times New Roman" w:hAnsi="Times New Roman" w:cs="Times New Roman"/>
          <w:b/>
          <w:position w:val="2"/>
          <w:sz w:val="24"/>
        </w:rPr>
        <w:t>B</w:t>
      </w:r>
      <w:r w:rsidRPr="0014650C">
        <w:rPr>
          <w:rFonts w:ascii="Times New Roman" w:hAnsi="Times New Roman" w:cs="Times New Roman"/>
          <w:b/>
          <w:position w:val="2"/>
          <w:sz w:val="24"/>
        </w:rPr>
        <w:t xml:space="preserve"> Table.</w:t>
      </w:r>
      <w:r w:rsidRPr="0014650C">
        <w:rPr>
          <w:rFonts w:ascii="Times New Roman" w:hAnsi="Times New Roman" w:cs="Times New Roman"/>
          <w:b/>
          <w:spacing w:val="15"/>
          <w:position w:val="2"/>
          <w:sz w:val="24"/>
        </w:rPr>
        <w:t xml:space="preserve"> </w:t>
      </w:r>
      <w:r>
        <w:rPr>
          <w:rFonts w:ascii="Times New Roman" w:hAnsi="Times New Roman" w:cs="Times New Roman"/>
          <w:b/>
          <w:position w:val="2"/>
          <w:sz w:val="24"/>
        </w:rPr>
        <w:t>MSC viability</w:t>
      </w:r>
      <w:r w:rsidRPr="0014650C">
        <w:rPr>
          <w:rFonts w:ascii="Times New Roman" w:hAnsi="Times New Roman" w:cs="Times New Roman"/>
          <w:b/>
          <w:spacing w:val="15"/>
          <w:position w:val="2"/>
          <w:sz w:val="24"/>
        </w:rPr>
        <w:t xml:space="preserve"> </w:t>
      </w:r>
      <w:r w:rsidRPr="0014650C">
        <w:rPr>
          <w:rFonts w:ascii="Times New Roman" w:hAnsi="Times New Roman" w:cs="Times New Roman"/>
          <w:b/>
          <w:position w:val="2"/>
          <w:sz w:val="24"/>
        </w:rPr>
        <w:t>of</w:t>
      </w:r>
      <w:r w:rsidRPr="0014650C">
        <w:rPr>
          <w:rFonts w:ascii="Times New Roman" w:hAnsi="Times New Roman" w:cs="Times New Roman"/>
          <w:b/>
          <w:spacing w:val="18"/>
          <w:position w:val="2"/>
          <w:sz w:val="24"/>
        </w:rPr>
        <w:t xml:space="preserve"> </w:t>
      </w:r>
      <w:r>
        <w:rPr>
          <w:rFonts w:ascii="Times New Roman" w:hAnsi="Times New Roman" w:cs="Times New Roman"/>
          <w:b/>
          <w:spacing w:val="18"/>
          <w:position w:val="2"/>
          <w:sz w:val="24"/>
        </w:rPr>
        <w:t xml:space="preserve">after 24 hour </w:t>
      </w:r>
      <w:r w:rsidRPr="0014650C">
        <w:rPr>
          <w:rFonts w:ascii="Times New Roman" w:hAnsi="Times New Roman" w:cs="Times New Roman"/>
          <w:b/>
          <w:position w:val="2"/>
          <w:sz w:val="24"/>
        </w:rPr>
        <w:t xml:space="preserve">andrographolide </w:t>
      </w:r>
      <w:r>
        <w:rPr>
          <w:rFonts w:ascii="Times New Roman" w:hAnsi="Times New Roman" w:cs="Times New Roman"/>
          <w:b/>
          <w:position w:val="2"/>
          <w:sz w:val="24"/>
        </w:rPr>
        <w:t>treatment</w:t>
      </w:r>
      <w:r w:rsidRPr="0014650C">
        <w:rPr>
          <w:rFonts w:ascii="Times New Roman" w:hAnsi="Times New Roman" w:cs="Times New Roman"/>
          <w:b/>
          <w:position w:val="2"/>
          <w:sz w:val="24"/>
        </w:rPr>
        <w:t>.</w:t>
      </w:r>
      <w:r w:rsidRPr="0014650C">
        <w:rPr>
          <w:rFonts w:ascii="Times New Roman" w:hAnsi="Times New Roman" w:cs="Times New Roman"/>
          <w:b/>
          <w:spacing w:val="15"/>
          <w:position w:val="2"/>
          <w:sz w:val="24"/>
        </w:rPr>
        <w:t xml:space="preserve"> </w:t>
      </w:r>
    </w:p>
    <w:p w14:paraId="05D89E0D" w14:textId="77777777" w:rsidR="000B35A9" w:rsidRPr="0014650C" w:rsidRDefault="000B35A9" w:rsidP="000B35A9">
      <w:pPr>
        <w:tabs>
          <w:tab w:val="left" w:pos="1440"/>
          <w:tab w:val="left" w:pos="144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6720" w:type="dxa"/>
        <w:tblLook w:val="04A0" w:firstRow="1" w:lastRow="0" w:firstColumn="1" w:lastColumn="0" w:noHBand="0" w:noVBand="1"/>
      </w:tblPr>
      <w:tblGrid>
        <w:gridCol w:w="1006"/>
        <w:gridCol w:w="937"/>
        <w:gridCol w:w="937"/>
        <w:gridCol w:w="960"/>
        <w:gridCol w:w="960"/>
        <w:gridCol w:w="960"/>
        <w:gridCol w:w="960"/>
      </w:tblGrid>
      <w:tr w:rsidR="000B35A9" w:rsidRPr="00376954" w14:paraId="023AACE7" w14:textId="77777777" w:rsidTr="0078287B">
        <w:trPr>
          <w:trHeight w:val="300"/>
        </w:trPr>
        <w:tc>
          <w:tcPr>
            <w:tcW w:w="6720" w:type="dxa"/>
            <w:gridSpan w:val="7"/>
            <w:noWrap/>
            <w:hideMark/>
          </w:tcPr>
          <w:p w14:paraId="62340F45" w14:textId="77777777" w:rsidR="000B35A9" w:rsidRPr="0014650C" w:rsidRDefault="000B35A9" w:rsidP="007828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Andrographolide</w:t>
            </w:r>
          </w:p>
        </w:tc>
      </w:tr>
      <w:tr w:rsidR="000B35A9" w:rsidRPr="00376954" w14:paraId="210D8D59" w14:textId="77777777" w:rsidTr="0078287B">
        <w:trPr>
          <w:trHeight w:val="300"/>
        </w:trPr>
        <w:tc>
          <w:tcPr>
            <w:tcW w:w="1006" w:type="dxa"/>
            <w:noWrap/>
            <w:vAlign w:val="center"/>
            <w:hideMark/>
          </w:tcPr>
          <w:p w14:paraId="2007BD70" w14:textId="77777777" w:rsidR="000B35A9" w:rsidRPr="00376954" w:rsidRDefault="000B35A9" w:rsidP="00782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937" w:type="dxa"/>
            <w:noWrap/>
            <w:hideMark/>
          </w:tcPr>
          <w:p w14:paraId="63FB28E9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937" w:type="dxa"/>
            <w:noWrap/>
            <w:hideMark/>
          </w:tcPr>
          <w:p w14:paraId="355D5E78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0.0375</w:t>
            </w:r>
          </w:p>
        </w:tc>
        <w:tc>
          <w:tcPr>
            <w:tcW w:w="960" w:type="dxa"/>
            <w:noWrap/>
            <w:hideMark/>
          </w:tcPr>
          <w:p w14:paraId="59FDE3AE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0.0750</w:t>
            </w:r>
          </w:p>
        </w:tc>
        <w:tc>
          <w:tcPr>
            <w:tcW w:w="960" w:type="dxa"/>
            <w:noWrap/>
            <w:hideMark/>
          </w:tcPr>
          <w:p w14:paraId="7C146BFD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0.1500</w:t>
            </w:r>
          </w:p>
        </w:tc>
        <w:tc>
          <w:tcPr>
            <w:tcW w:w="960" w:type="dxa"/>
            <w:noWrap/>
            <w:hideMark/>
          </w:tcPr>
          <w:p w14:paraId="367FCAB0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0.3000</w:t>
            </w:r>
          </w:p>
        </w:tc>
        <w:tc>
          <w:tcPr>
            <w:tcW w:w="960" w:type="dxa"/>
            <w:noWrap/>
            <w:hideMark/>
          </w:tcPr>
          <w:p w14:paraId="5F8F8C7D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0.6000</w:t>
            </w:r>
          </w:p>
        </w:tc>
      </w:tr>
      <w:tr w:rsidR="000B35A9" w:rsidRPr="00376954" w14:paraId="6874EB86" w14:textId="77777777" w:rsidTr="0078287B">
        <w:trPr>
          <w:trHeight w:val="300"/>
        </w:trPr>
        <w:tc>
          <w:tcPr>
            <w:tcW w:w="1006" w:type="dxa"/>
            <w:noWrap/>
            <w:hideMark/>
          </w:tcPr>
          <w:p w14:paraId="1FF4656D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37" w:type="dxa"/>
            <w:noWrap/>
            <w:hideMark/>
          </w:tcPr>
          <w:p w14:paraId="7DE3D51E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100000</w:t>
            </w:r>
          </w:p>
        </w:tc>
        <w:tc>
          <w:tcPr>
            <w:tcW w:w="937" w:type="dxa"/>
            <w:noWrap/>
            <w:hideMark/>
          </w:tcPr>
          <w:p w14:paraId="2873EDE4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100000</w:t>
            </w:r>
          </w:p>
        </w:tc>
        <w:tc>
          <w:tcPr>
            <w:tcW w:w="960" w:type="dxa"/>
            <w:noWrap/>
            <w:hideMark/>
          </w:tcPr>
          <w:p w14:paraId="0279FF66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104000</w:t>
            </w:r>
          </w:p>
        </w:tc>
        <w:tc>
          <w:tcPr>
            <w:tcW w:w="960" w:type="dxa"/>
            <w:noWrap/>
            <w:hideMark/>
          </w:tcPr>
          <w:p w14:paraId="1D47AF0B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99500</w:t>
            </w:r>
          </w:p>
        </w:tc>
        <w:tc>
          <w:tcPr>
            <w:tcW w:w="960" w:type="dxa"/>
            <w:noWrap/>
            <w:hideMark/>
          </w:tcPr>
          <w:p w14:paraId="6212FB4F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97000</w:t>
            </w:r>
          </w:p>
        </w:tc>
        <w:tc>
          <w:tcPr>
            <w:tcW w:w="960" w:type="dxa"/>
            <w:noWrap/>
            <w:hideMark/>
          </w:tcPr>
          <w:p w14:paraId="0D3FED07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105000</w:t>
            </w:r>
          </w:p>
        </w:tc>
      </w:tr>
      <w:tr w:rsidR="000B35A9" w:rsidRPr="00376954" w14:paraId="3AE151EF" w14:textId="77777777" w:rsidTr="0078287B">
        <w:trPr>
          <w:trHeight w:val="300"/>
        </w:trPr>
        <w:tc>
          <w:tcPr>
            <w:tcW w:w="1006" w:type="dxa"/>
            <w:noWrap/>
            <w:hideMark/>
          </w:tcPr>
          <w:p w14:paraId="687C668B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Live</w:t>
            </w:r>
          </w:p>
        </w:tc>
        <w:tc>
          <w:tcPr>
            <w:tcW w:w="937" w:type="dxa"/>
            <w:noWrap/>
            <w:hideMark/>
          </w:tcPr>
          <w:p w14:paraId="0776CDCC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94700</w:t>
            </w:r>
          </w:p>
        </w:tc>
        <w:tc>
          <w:tcPr>
            <w:tcW w:w="937" w:type="dxa"/>
            <w:noWrap/>
            <w:hideMark/>
          </w:tcPr>
          <w:p w14:paraId="73C1C2C7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91400</w:t>
            </w:r>
          </w:p>
        </w:tc>
        <w:tc>
          <w:tcPr>
            <w:tcW w:w="960" w:type="dxa"/>
            <w:noWrap/>
            <w:hideMark/>
          </w:tcPr>
          <w:p w14:paraId="6B5A4AEB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92096</w:t>
            </w:r>
          </w:p>
        </w:tc>
        <w:tc>
          <w:tcPr>
            <w:tcW w:w="960" w:type="dxa"/>
            <w:noWrap/>
            <w:hideMark/>
          </w:tcPr>
          <w:p w14:paraId="01F918AE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85950</w:t>
            </w:r>
          </w:p>
        </w:tc>
        <w:tc>
          <w:tcPr>
            <w:tcW w:w="960" w:type="dxa"/>
            <w:noWrap/>
            <w:hideMark/>
          </w:tcPr>
          <w:p w14:paraId="4C346FB3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81550</w:t>
            </w:r>
          </w:p>
        </w:tc>
        <w:tc>
          <w:tcPr>
            <w:tcW w:w="960" w:type="dxa"/>
            <w:noWrap/>
            <w:hideMark/>
          </w:tcPr>
          <w:p w14:paraId="12AE117B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85800</w:t>
            </w:r>
          </w:p>
        </w:tc>
      </w:tr>
      <w:tr w:rsidR="000B35A9" w:rsidRPr="00376954" w14:paraId="2302E18B" w14:textId="77777777" w:rsidTr="0078287B">
        <w:trPr>
          <w:trHeight w:val="300"/>
        </w:trPr>
        <w:tc>
          <w:tcPr>
            <w:tcW w:w="1006" w:type="dxa"/>
            <w:noWrap/>
            <w:hideMark/>
          </w:tcPr>
          <w:p w14:paraId="711104C7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Death</w:t>
            </w:r>
          </w:p>
        </w:tc>
        <w:tc>
          <w:tcPr>
            <w:tcW w:w="937" w:type="dxa"/>
            <w:noWrap/>
            <w:hideMark/>
          </w:tcPr>
          <w:p w14:paraId="34F14705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5300</w:t>
            </w:r>
          </w:p>
        </w:tc>
        <w:tc>
          <w:tcPr>
            <w:tcW w:w="937" w:type="dxa"/>
            <w:noWrap/>
            <w:hideMark/>
          </w:tcPr>
          <w:p w14:paraId="273E670E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8600</w:t>
            </w:r>
          </w:p>
        </w:tc>
        <w:tc>
          <w:tcPr>
            <w:tcW w:w="960" w:type="dxa"/>
            <w:noWrap/>
            <w:hideMark/>
          </w:tcPr>
          <w:p w14:paraId="20044E91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11904</w:t>
            </w:r>
          </w:p>
        </w:tc>
        <w:tc>
          <w:tcPr>
            <w:tcW w:w="960" w:type="dxa"/>
            <w:noWrap/>
            <w:hideMark/>
          </w:tcPr>
          <w:p w14:paraId="6046D948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13550</w:t>
            </w:r>
          </w:p>
        </w:tc>
        <w:tc>
          <w:tcPr>
            <w:tcW w:w="960" w:type="dxa"/>
            <w:noWrap/>
            <w:hideMark/>
          </w:tcPr>
          <w:p w14:paraId="190A795F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15450</w:t>
            </w:r>
          </w:p>
        </w:tc>
        <w:tc>
          <w:tcPr>
            <w:tcW w:w="960" w:type="dxa"/>
            <w:noWrap/>
            <w:hideMark/>
          </w:tcPr>
          <w:p w14:paraId="41DEFFAA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14700</w:t>
            </w:r>
          </w:p>
        </w:tc>
      </w:tr>
      <w:tr w:rsidR="000B35A9" w:rsidRPr="00376954" w14:paraId="7DD56CB1" w14:textId="77777777" w:rsidTr="0078287B">
        <w:trPr>
          <w:trHeight w:val="300"/>
        </w:trPr>
        <w:tc>
          <w:tcPr>
            <w:tcW w:w="1006" w:type="dxa"/>
            <w:noWrap/>
            <w:hideMark/>
          </w:tcPr>
          <w:p w14:paraId="40936198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Viability</w:t>
            </w:r>
          </w:p>
        </w:tc>
        <w:tc>
          <w:tcPr>
            <w:tcW w:w="937" w:type="dxa"/>
            <w:noWrap/>
            <w:hideMark/>
          </w:tcPr>
          <w:p w14:paraId="7113E4B9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94.7%</w:t>
            </w:r>
          </w:p>
        </w:tc>
        <w:tc>
          <w:tcPr>
            <w:tcW w:w="937" w:type="dxa"/>
            <w:noWrap/>
            <w:hideMark/>
          </w:tcPr>
          <w:p w14:paraId="233A8B9D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91.4%</w:t>
            </w:r>
          </w:p>
        </w:tc>
        <w:tc>
          <w:tcPr>
            <w:tcW w:w="960" w:type="dxa"/>
            <w:noWrap/>
            <w:hideMark/>
          </w:tcPr>
          <w:p w14:paraId="180AC9FF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88.6%</w:t>
            </w:r>
          </w:p>
        </w:tc>
        <w:tc>
          <w:tcPr>
            <w:tcW w:w="960" w:type="dxa"/>
            <w:noWrap/>
            <w:hideMark/>
          </w:tcPr>
          <w:p w14:paraId="70F40BCF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86.4%</w:t>
            </w:r>
          </w:p>
        </w:tc>
        <w:tc>
          <w:tcPr>
            <w:tcW w:w="960" w:type="dxa"/>
            <w:noWrap/>
            <w:hideMark/>
          </w:tcPr>
          <w:p w14:paraId="5D75EBAC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84.1%</w:t>
            </w:r>
          </w:p>
        </w:tc>
        <w:tc>
          <w:tcPr>
            <w:tcW w:w="960" w:type="dxa"/>
            <w:noWrap/>
            <w:hideMark/>
          </w:tcPr>
          <w:p w14:paraId="0FDF1FD8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81.7%</w:t>
            </w:r>
          </w:p>
        </w:tc>
      </w:tr>
      <w:tr w:rsidR="000B35A9" w:rsidRPr="00376954" w14:paraId="49CA084C" w14:textId="77777777" w:rsidTr="0078287B">
        <w:trPr>
          <w:trHeight w:val="300"/>
        </w:trPr>
        <w:tc>
          <w:tcPr>
            <w:tcW w:w="6720" w:type="dxa"/>
            <w:gridSpan w:val="7"/>
            <w:noWrap/>
            <w:hideMark/>
          </w:tcPr>
          <w:p w14:paraId="7FB7D096" w14:textId="77777777" w:rsidR="000B35A9" w:rsidRPr="0014650C" w:rsidRDefault="000B35A9" w:rsidP="007828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DMSO</w:t>
            </w:r>
          </w:p>
        </w:tc>
      </w:tr>
      <w:tr w:rsidR="000B35A9" w:rsidRPr="00376954" w14:paraId="547C6181" w14:textId="77777777" w:rsidTr="0078287B">
        <w:trPr>
          <w:trHeight w:val="300"/>
        </w:trPr>
        <w:tc>
          <w:tcPr>
            <w:tcW w:w="1006" w:type="dxa"/>
            <w:noWrap/>
            <w:vAlign w:val="center"/>
            <w:hideMark/>
          </w:tcPr>
          <w:p w14:paraId="66AD248C" w14:textId="77777777" w:rsidR="000B35A9" w:rsidRPr="00376954" w:rsidRDefault="000B35A9" w:rsidP="00782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937" w:type="dxa"/>
            <w:noWrap/>
            <w:hideMark/>
          </w:tcPr>
          <w:p w14:paraId="1B600001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0.0000</w:t>
            </w:r>
          </w:p>
        </w:tc>
        <w:tc>
          <w:tcPr>
            <w:tcW w:w="937" w:type="dxa"/>
            <w:noWrap/>
            <w:hideMark/>
          </w:tcPr>
          <w:p w14:paraId="4CECE47A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0.0375</w:t>
            </w:r>
          </w:p>
        </w:tc>
        <w:tc>
          <w:tcPr>
            <w:tcW w:w="960" w:type="dxa"/>
            <w:noWrap/>
            <w:hideMark/>
          </w:tcPr>
          <w:p w14:paraId="37060C6A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0.0750</w:t>
            </w:r>
          </w:p>
        </w:tc>
        <w:tc>
          <w:tcPr>
            <w:tcW w:w="960" w:type="dxa"/>
            <w:noWrap/>
            <w:hideMark/>
          </w:tcPr>
          <w:p w14:paraId="7E170E27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0.1500</w:t>
            </w:r>
          </w:p>
        </w:tc>
        <w:tc>
          <w:tcPr>
            <w:tcW w:w="960" w:type="dxa"/>
            <w:noWrap/>
            <w:hideMark/>
          </w:tcPr>
          <w:p w14:paraId="5586F197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0.3000</w:t>
            </w:r>
          </w:p>
        </w:tc>
        <w:tc>
          <w:tcPr>
            <w:tcW w:w="960" w:type="dxa"/>
            <w:noWrap/>
            <w:hideMark/>
          </w:tcPr>
          <w:p w14:paraId="34EF1EC6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0.6000</w:t>
            </w:r>
          </w:p>
        </w:tc>
      </w:tr>
      <w:tr w:rsidR="000B35A9" w:rsidRPr="00376954" w14:paraId="48E0B32F" w14:textId="77777777" w:rsidTr="0078287B">
        <w:trPr>
          <w:trHeight w:val="300"/>
        </w:trPr>
        <w:tc>
          <w:tcPr>
            <w:tcW w:w="1006" w:type="dxa"/>
            <w:noWrap/>
            <w:hideMark/>
          </w:tcPr>
          <w:p w14:paraId="42B567F5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37" w:type="dxa"/>
            <w:noWrap/>
            <w:hideMark/>
          </w:tcPr>
          <w:p w14:paraId="4461F087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100000</w:t>
            </w:r>
          </w:p>
        </w:tc>
        <w:tc>
          <w:tcPr>
            <w:tcW w:w="937" w:type="dxa"/>
            <w:noWrap/>
            <w:hideMark/>
          </w:tcPr>
          <w:p w14:paraId="7C5552AA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105000</w:t>
            </w:r>
          </w:p>
        </w:tc>
        <w:tc>
          <w:tcPr>
            <w:tcW w:w="960" w:type="dxa"/>
            <w:noWrap/>
            <w:hideMark/>
          </w:tcPr>
          <w:p w14:paraId="70514BFA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98500</w:t>
            </w:r>
          </w:p>
        </w:tc>
        <w:tc>
          <w:tcPr>
            <w:tcW w:w="960" w:type="dxa"/>
            <w:noWrap/>
            <w:hideMark/>
          </w:tcPr>
          <w:p w14:paraId="79DC9859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104500</w:t>
            </w:r>
          </w:p>
        </w:tc>
        <w:tc>
          <w:tcPr>
            <w:tcW w:w="960" w:type="dxa"/>
            <w:noWrap/>
            <w:hideMark/>
          </w:tcPr>
          <w:p w14:paraId="1ECD8924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104000</w:t>
            </w:r>
          </w:p>
        </w:tc>
        <w:tc>
          <w:tcPr>
            <w:tcW w:w="960" w:type="dxa"/>
            <w:noWrap/>
            <w:hideMark/>
          </w:tcPr>
          <w:p w14:paraId="4E12F8D4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99000</w:t>
            </w:r>
          </w:p>
        </w:tc>
      </w:tr>
      <w:tr w:rsidR="000B35A9" w:rsidRPr="00376954" w14:paraId="4B019010" w14:textId="77777777" w:rsidTr="0078287B">
        <w:trPr>
          <w:trHeight w:val="300"/>
        </w:trPr>
        <w:tc>
          <w:tcPr>
            <w:tcW w:w="1006" w:type="dxa"/>
            <w:noWrap/>
            <w:hideMark/>
          </w:tcPr>
          <w:p w14:paraId="6F46E791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Live</w:t>
            </w:r>
          </w:p>
        </w:tc>
        <w:tc>
          <w:tcPr>
            <w:tcW w:w="937" w:type="dxa"/>
            <w:noWrap/>
            <w:hideMark/>
          </w:tcPr>
          <w:p w14:paraId="0E2E892F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94700</w:t>
            </w:r>
          </w:p>
        </w:tc>
        <w:tc>
          <w:tcPr>
            <w:tcW w:w="937" w:type="dxa"/>
            <w:noWrap/>
            <w:hideMark/>
          </w:tcPr>
          <w:p w14:paraId="2A518BF2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96750</w:t>
            </w:r>
          </w:p>
        </w:tc>
        <w:tc>
          <w:tcPr>
            <w:tcW w:w="960" w:type="dxa"/>
            <w:noWrap/>
            <w:hideMark/>
          </w:tcPr>
          <w:p w14:paraId="15727B6A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89400</w:t>
            </w:r>
          </w:p>
        </w:tc>
        <w:tc>
          <w:tcPr>
            <w:tcW w:w="960" w:type="dxa"/>
            <w:noWrap/>
            <w:hideMark/>
          </w:tcPr>
          <w:p w14:paraId="63F54355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92000</w:t>
            </w:r>
          </w:p>
        </w:tc>
        <w:tc>
          <w:tcPr>
            <w:tcW w:w="960" w:type="dxa"/>
            <w:noWrap/>
            <w:hideMark/>
          </w:tcPr>
          <w:p w14:paraId="53250C10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88750</w:t>
            </w:r>
          </w:p>
        </w:tc>
        <w:tc>
          <w:tcPr>
            <w:tcW w:w="960" w:type="dxa"/>
            <w:noWrap/>
            <w:hideMark/>
          </w:tcPr>
          <w:p w14:paraId="4F4CA923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81550</w:t>
            </w:r>
          </w:p>
        </w:tc>
      </w:tr>
      <w:tr w:rsidR="000B35A9" w:rsidRPr="00376954" w14:paraId="35EA42CB" w14:textId="77777777" w:rsidTr="0078287B">
        <w:trPr>
          <w:trHeight w:val="300"/>
        </w:trPr>
        <w:tc>
          <w:tcPr>
            <w:tcW w:w="1006" w:type="dxa"/>
            <w:noWrap/>
            <w:hideMark/>
          </w:tcPr>
          <w:p w14:paraId="16008251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lastRenderedPageBreak/>
              <w:t>Death</w:t>
            </w:r>
          </w:p>
        </w:tc>
        <w:tc>
          <w:tcPr>
            <w:tcW w:w="937" w:type="dxa"/>
            <w:noWrap/>
            <w:hideMark/>
          </w:tcPr>
          <w:p w14:paraId="2C94225C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5300</w:t>
            </w:r>
          </w:p>
        </w:tc>
        <w:tc>
          <w:tcPr>
            <w:tcW w:w="937" w:type="dxa"/>
            <w:noWrap/>
            <w:hideMark/>
          </w:tcPr>
          <w:p w14:paraId="49F70175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8250</w:t>
            </w:r>
          </w:p>
        </w:tc>
        <w:tc>
          <w:tcPr>
            <w:tcW w:w="960" w:type="dxa"/>
            <w:noWrap/>
            <w:hideMark/>
          </w:tcPr>
          <w:p w14:paraId="23FFBDC5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9100</w:t>
            </w:r>
          </w:p>
        </w:tc>
        <w:tc>
          <w:tcPr>
            <w:tcW w:w="960" w:type="dxa"/>
            <w:noWrap/>
            <w:hideMark/>
          </w:tcPr>
          <w:p w14:paraId="2520075C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12500</w:t>
            </w:r>
          </w:p>
        </w:tc>
        <w:tc>
          <w:tcPr>
            <w:tcW w:w="960" w:type="dxa"/>
            <w:noWrap/>
            <w:hideMark/>
          </w:tcPr>
          <w:p w14:paraId="58C71143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15750</w:t>
            </w:r>
          </w:p>
        </w:tc>
        <w:tc>
          <w:tcPr>
            <w:tcW w:w="960" w:type="dxa"/>
            <w:noWrap/>
            <w:hideMark/>
          </w:tcPr>
          <w:p w14:paraId="67EE240F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17450</w:t>
            </w:r>
          </w:p>
        </w:tc>
      </w:tr>
      <w:tr w:rsidR="000B35A9" w:rsidRPr="00376954" w14:paraId="780B072D" w14:textId="77777777" w:rsidTr="0078287B">
        <w:trPr>
          <w:trHeight w:val="300"/>
        </w:trPr>
        <w:tc>
          <w:tcPr>
            <w:tcW w:w="1006" w:type="dxa"/>
            <w:noWrap/>
            <w:hideMark/>
          </w:tcPr>
          <w:p w14:paraId="77113C6F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Viability</w:t>
            </w:r>
          </w:p>
        </w:tc>
        <w:tc>
          <w:tcPr>
            <w:tcW w:w="937" w:type="dxa"/>
            <w:noWrap/>
            <w:hideMark/>
          </w:tcPr>
          <w:p w14:paraId="6B487498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94.7%</w:t>
            </w:r>
          </w:p>
        </w:tc>
        <w:tc>
          <w:tcPr>
            <w:tcW w:w="937" w:type="dxa"/>
            <w:noWrap/>
            <w:hideMark/>
          </w:tcPr>
          <w:p w14:paraId="55ADD83D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92.2%</w:t>
            </w:r>
          </w:p>
        </w:tc>
        <w:tc>
          <w:tcPr>
            <w:tcW w:w="960" w:type="dxa"/>
            <w:noWrap/>
            <w:hideMark/>
          </w:tcPr>
          <w:p w14:paraId="094D8118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90.8%</w:t>
            </w:r>
          </w:p>
        </w:tc>
        <w:tc>
          <w:tcPr>
            <w:tcW w:w="960" w:type="dxa"/>
            <w:noWrap/>
            <w:hideMark/>
          </w:tcPr>
          <w:p w14:paraId="7D5E1C87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87.8%</w:t>
            </w:r>
          </w:p>
        </w:tc>
        <w:tc>
          <w:tcPr>
            <w:tcW w:w="960" w:type="dxa"/>
            <w:noWrap/>
            <w:hideMark/>
          </w:tcPr>
          <w:p w14:paraId="1E796AB2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85.3%</w:t>
            </w:r>
          </w:p>
        </w:tc>
        <w:tc>
          <w:tcPr>
            <w:tcW w:w="960" w:type="dxa"/>
            <w:noWrap/>
            <w:hideMark/>
          </w:tcPr>
          <w:p w14:paraId="32FEE7B0" w14:textId="77777777" w:rsidR="000B35A9" w:rsidRPr="00376954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6954">
              <w:rPr>
                <w:rFonts w:ascii="Calibri" w:eastAsia="Times New Roman" w:hAnsi="Calibri" w:cs="Calibri"/>
                <w:color w:val="000000"/>
              </w:rPr>
              <w:t>82.4%</w:t>
            </w:r>
          </w:p>
        </w:tc>
      </w:tr>
    </w:tbl>
    <w:p w14:paraId="5A1F4B0C" w14:textId="77777777" w:rsidR="000B35A9" w:rsidRDefault="000B35A9" w:rsidP="000B35A9">
      <w:pPr>
        <w:jc w:val="both"/>
        <w:rPr>
          <w:rFonts w:cstheme="minorHAnsi"/>
          <w:b/>
        </w:rPr>
      </w:pPr>
    </w:p>
    <w:p w14:paraId="7D8EF561" w14:textId="77777777" w:rsidR="000B35A9" w:rsidRDefault="000B35A9" w:rsidP="000B35A9">
      <w:pPr>
        <w:jc w:val="both"/>
        <w:rPr>
          <w:rFonts w:cstheme="minorHAnsi"/>
          <w:b/>
        </w:rPr>
      </w:pPr>
    </w:p>
    <w:p w14:paraId="70688B43" w14:textId="77777777" w:rsidR="000B35A9" w:rsidRDefault="000B35A9" w:rsidP="000B35A9">
      <w:pPr>
        <w:tabs>
          <w:tab w:val="left" w:pos="1440"/>
          <w:tab w:val="left" w:pos="1441"/>
        </w:tabs>
        <w:spacing w:after="0" w:line="360" w:lineRule="auto"/>
        <w:jc w:val="both"/>
        <w:rPr>
          <w:rFonts w:ascii="Times New Roman" w:hAnsi="Times New Roman" w:cs="Times New Roman"/>
          <w:b/>
          <w:position w:val="2"/>
          <w:sz w:val="24"/>
        </w:rPr>
      </w:pPr>
    </w:p>
    <w:p w14:paraId="75B38172" w14:textId="77777777" w:rsidR="000B35A9" w:rsidRDefault="000B35A9" w:rsidP="000B35A9">
      <w:pPr>
        <w:tabs>
          <w:tab w:val="left" w:pos="1440"/>
          <w:tab w:val="left" w:pos="1441"/>
        </w:tabs>
        <w:spacing w:after="0" w:line="360" w:lineRule="auto"/>
        <w:jc w:val="both"/>
        <w:rPr>
          <w:rFonts w:ascii="Times New Roman" w:hAnsi="Times New Roman" w:cs="Times New Roman"/>
          <w:b/>
          <w:position w:val="2"/>
          <w:sz w:val="24"/>
        </w:rPr>
      </w:pPr>
    </w:p>
    <w:p w14:paraId="0279F937" w14:textId="77777777" w:rsidR="000B35A9" w:rsidRDefault="000B35A9" w:rsidP="000B35A9">
      <w:pPr>
        <w:tabs>
          <w:tab w:val="left" w:pos="1440"/>
          <w:tab w:val="left" w:pos="1441"/>
        </w:tabs>
        <w:spacing w:after="0" w:line="360" w:lineRule="auto"/>
        <w:jc w:val="both"/>
        <w:rPr>
          <w:rFonts w:ascii="Times New Roman" w:hAnsi="Times New Roman" w:cs="Times New Roman"/>
          <w:b/>
          <w:position w:val="2"/>
          <w:sz w:val="24"/>
        </w:rPr>
      </w:pPr>
    </w:p>
    <w:p w14:paraId="1C5A5DC4" w14:textId="3C9EC144" w:rsidR="000B35A9" w:rsidRPr="00004A6F" w:rsidRDefault="000B35A9" w:rsidP="000B35A9">
      <w:pPr>
        <w:tabs>
          <w:tab w:val="left" w:pos="1440"/>
          <w:tab w:val="left" w:pos="1441"/>
        </w:tabs>
        <w:spacing w:after="0" w:line="360" w:lineRule="auto"/>
        <w:jc w:val="both"/>
        <w:rPr>
          <w:rFonts w:ascii="Times New Roman" w:hAnsi="Times New Roman" w:cs="Times New Roman"/>
          <w:b/>
          <w:spacing w:val="15"/>
          <w:position w:val="2"/>
          <w:sz w:val="24"/>
        </w:rPr>
      </w:pPr>
      <w:r>
        <w:rPr>
          <w:rFonts w:ascii="Times New Roman" w:hAnsi="Times New Roman" w:cs="Times New Roman"/>
          <w:b/>
          <w:position w:val="2"/>
          <w:sz w:val="24"/>
        </w:rPr>
        <w:t>S2</w:t>
      </w:r>
      <w:r w:rsidR="00B65CAD">
        <w:rPr>
          <w:rFonts w:ascii="Times New Roman" w:hAnsi="Times New Roman" w:cs="Times New Roman"/>
          <w:b/>
          <w:position w:val="2"/>
          <w:sz w:val="24"/>
        </w:rPr>
        <w:t>C</w:t>
      </w:r>
      <w:r>
        <w:rPr>
          <w:rFonts w:ascii="Times New Roman" w:hAnsi="Times New Roman" w:cs="Times New Roman"/>
          <w:b/>
          <w:position w:val="2"/>
          <w:sz w:val="24"/>
        </w:rPr>
        <w:t xml:space="preserve"> Table</w:t>
      </w:r>
      <w:r w:rsidRPr="00004A6F">
        <w:rPr>
          <w:rFonts w:ascii="Times New Roman" w:hAnsi="Times New Roman" w:cs="Times New Roman"/>
          <w:b/>
          <w:position w:val="2"/>
          <w:sz w:val="24"/>
        </w:rPr>
        <w:t>.</w:t>
      </w:r>
      <w:r w:rsidRPr="00004A6F">
        <w:rPr>
          <w:rFonts w:ascii="Times New Roman" w:hAnsi="Times New Roman" w:cs="Times New Roman"/>
          <w:b/>
          <w:spacing w:val="15"/>
          <w:position w:val="2"/>
          <w:sz w:val="24"/>
        </w:rPr>
        <w:t xml:space="preserve"> </w:t>
      </w:r>
      <w:r>
        <w:rPr>
          <w:rFonts w:ascii="Times New Roman" w:hAnsi="Times New Roman" w:cs="Times New Roman"/>
          <w:b/>
          <w:position w:val="2"/>
          <w:sz w:val="24"/>
        </w:rPr>
        <w:t xml:space="preserve">Viability of </w:t>
      </w:r>
      <w:r>
        <w:rPr>
          <w:rFonts w:ascii="Times New Roman" w:hAnsi="Times New Roman" w:cs="Times New Roman"/>
          <w:b/>
          <w:bCs/>
          <w:sz w:val="24"/>
          <w:szCs w:val="24"/>
        </w:rPr>
        <w:t>human non-BCSCs</w:t>
      </w:r>
      <w:r w:rsidRPr="00BC5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C5169">
        <w:rPr>
          <w:rFonts w:ascii="Times New Roman" w:hAnsi="Times New Roman" w:cs="Times New Roman"/>
          <w:b/>
          <w:bCs/>
          <w:sz w:val="24"/>
          <w:szCs w:val="24"/>
        </w:rPr>
        <w:t>CD24-/CD44-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breast cancer cells </w:t>
      </w:r>
      <w:r w:rsidRPr="00BC5169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human </w:t>
      </w:r>
      <w:r w:rsidRPr="00BC5169">
        <w:rPr>
          <w:rFonts w:ascii="Times New Roman" w:hAnsi="Times New Roman" w:cs="Times New Roman"/>
          <w:b/>
          <w:bCs/>
          <w:sz w:val="24"/>
          <w:szCs w:val="24"/>
        </w:rPr>
        <w:t>MCF-7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breast cancer cell line) </w:t>
      </w:r>
      <w:r>
        <w:rPr>
          <w:rFonts w:ascii="Times New Roman" w:hAnsi="Times New Roman" w:cs="Times New Roman"/>
          <w:b/>
          <w:position w:val="2"/>
          <w:sz w:val="24"/>
        </w:rPr>
        <w:t xml:space="preserve">after 24 hour </w:t>
      </w:r>
      <w:r w:rsidRPr="00004A6F">
        <w:rPr>
          <w:rFonts w:ascii="Times New Roman" w:hAnsi="Times New Roman" w:cs="Times New Roman"/>
          <w:b/>
          <w:position w:val="2"/>
          <w:sz w:val="24"/>
        </w:rPr>
        <w:t xml:space="preserve">andrographolide </w:t>
      </w:r>
      <w:r>
        <w:rPr>
          <w:rFonts w:ascii="Times New Roman" w:hAnsi="Times New Roman" w:cs="Times New Roman"/>
          <w:b/>
          <w:position w:val="2"/>
          <w:sz w:val="24"/>
        </w:rPr>
        <w:t>treatment</w:t>
      </w:r>
      <w:r w:rsidRPr="00004A6F">
        <w:rPr>
          <w:rFonts w:ascii="Times New Roman" w:hAnsi="Times New Roman" w:cs="Times New Roman"/>
          <w:b/>
          <w:spacing w:val="15"/>
          <w:position w:val="2"/>
          <w:sz w:val="24"/>
        </w:rPr>
        <w:t xml:space="preserve"> </w:t>
      </w:r>
    </w:p>
    <w:p w14:paraId="51CBF72E" w14:textId="77777777" w:rsidR="000B35A9" w:rsidRDefault="000B35A9" w:rsidP="000B35A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5778" w:type="dxa"/>
        <w:tblLook w:val="04A0" w:firstRow="1" w:lastRow="0" w:firstColumn="1" w:lastColumn="0" w:noHBand="0" w:noVBand="1"/>
      </w:tblPr>
      <w:tblGrid>
        <w:gridCol w:w="2140"/>
        <w:gridCol w:w="1370"/>
        <w:gridCol w:w="1276"/>
        <w:gridCol w:w="992"/>
      </w:tblGrid>
      <w:tr w:rsidR="000B35A9" w:rsidRPr="008B6042" w14:paraId="696D9B05" w14:textId="77777777" w:rsidTr="0078287B">
        <w:trPr>
          <w:trHeight w:val="510"/>
        </w:trPr>
        <w:tc>
          <w:tcPr>
            <w:tcW w:w="2140" w:type="dxa"/>
            <w:noWrap/>
            <w:hideMark/>
          </w:tcPr>
          <w:p w14:paraId="18D67B6D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1370" w:type="dxa"/>
            <w:noWrap/>
            <w:hideMark/>
          </w:tcPr>
          <w:p w14:paraId="7749C4A9" w14:textId="77777777" w:rsidR="000B35A9" w:rsidRDefault="000B35A9" w:rsidP="00782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Mean</w:t>
            </w:r>
          </w:p>
          <w:p w14:paraId="640A6CD8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Live Cells</w:t>
            </w:r>
          </w:p>
        </w:tc>
        <w:tc>
          <w:tcPr>
            <w:tcW w:w="1276" w:type="dxa"/>
            <w:noWrap/>
            <w:hideMark/>
          </w:tcPr>
          <w:p w14:paraId="7EFE9892" w14:textId="77777777" w:rsidR="000B35A9" w:rsidRDefault="000B35A9" w:rsidP="00782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Mean </w:t>
            </w:r>
          </w:p>
          <w:p w14:paraId="08300DC8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% Viability</w:t>
            </w:r>
          </w:p>
        </w:tc>
        <w:tc>
          <w:tcPr>
            <w:tcW w:w="992" w:type="dxa"/>
            <w:noWrap/>
            <w:hideMark/>
          </w:tcPr>
          <w:p w14:paraId="368D6522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0B35A9" w:rsidRPr="008B6042" w14:paraId="50F8C543" w14:textId="77777777" w:rsidTr="0078287B">
        <w:trPr>
          <w:trHeight w:val="575"/>
        </w:trPr>
        <w:tc>
          <w:tcPr>
            <w:tcW w:w="5778" w:type="dxa"/>
            <w:gridSpan w:val="4"/>
            <w:noWrap/>
            <w:vAlign w:val="center"/>
            <w:hideMark/>
          </w:tcPr>
          <w:p w14:paraId="2CE10E92" w14:textId="77777777" w:rsidR="000B35A9" w:rsidRPr="00A00B30" w:rsidRDefault="000B35A9" w:rsidP="0078287B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CD24-/CD44-</w:t>
            </w: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cells</w:t>
            </w:r>
          </w:p>
        </w:tc>
      </w:tr>
      <w:tr w:rsidR="000B35A9" w:rsidRPr="008B6042" w14:paraId="2DAAE297" w14:textId="77777777" w:rsidTr="0078287B">
        <w:trPr>
          <w:trHeight w:val="509"/>
        </w:trPr>
        <w:tc>
          <w:tcPr>
            <w:tcW w:w="2140" w:type="dxa"/>
            <w:vMerge w:val="restart"/>
            <w:noWrap/>
            <w:vAlign w:val="center"/>
            <w:hideMark/>
          </w:tcPr>
          <w:p w14:paraId="72B48D74" w14:textId="77777777" w:rsidR="000B35A9" w:rsidRPr="008B6042" w:rsidRDefault="000B35A9" w:rsidP="007828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DMSO</w:t>
            </w:r>
          </w:p>
        </w:tc>
        <w:tc>
          <w:tcPr>
            <w:tcW w:w="1370" w:type="dxa"/>
            <w:vMerge w:val="restart"/>
            <w:noWrap/>
            <w:vAlign w:val="center"/>
            <w:hideMark/>
          </w:tcPr>
          <w:p w14:paraId="13A38D7C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263333.3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047788B8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78C4B6EF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18.63</w:t>
            </w:r>
          </w:p>
        </w:tc>
      </w:tr>
      <w:tr w:rsidR="000B35A9" w:rsidRPr="008B6042" w14:paraId="7E37D762" w14:textId="77777777" w:rsidTr="0078287B">
        <w:trPr>
          <w:trHeight w:val="509"/>
        </w:trPr>
        <w:tc>
          <w:tcPr>
            <w:tcW w:w="2140" w:type="dxa"/>
            <w:vMerge/>
            <w:noWrap/>
            <w:vAlign w:val="center"/>
            <w:hideMark/>
          </w:tcPr>
          <w:p w14:paraId="0FC386C3" w14:textId="77777777" w:rsidR="000B35A9" w:rsidRPr="008B6042" w:rsidRDefault="000B35A9" w:rsidP="007828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noWrap/>
            <w:vAlign w:val="center"/>
            <w:hideMark/>
          </w:tcPr>
          <w:p w14:paraId="5B159A64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66D0C6F7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726DED5C" w14:textId="77777777" w:rsidR="000B35A9" w:rsidRPr="008B6042" w:rsidRDefault="000B35A9" w:rsidP="00782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5A9" w:rsidRPr="008B6042" w14:paraId="084836BD" w14:textId="77777777" w:rsidTr="0078287B">
        <w:trPr>
          <w:trHeight w:val="509"/>
        </w:trPr>
        <w:tc>
          <w:tcPr>
            <w:tcW w:w="2140" w:type="dxa"/>
            <w:vMerge/>
            <w:noWrap/>
            <w:vAlign w:val="center"/>
            <w:hideMark/>
          </w:tcPr>
          <w:p w14:paraId="3F4EB945" w14:textId="77777777" w:rsidR="000B35A9" w:rsidRPr="008B6042" w:rsidRDefault="000B35A9" w:rsidP="007828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noWrap/>
            <w:vAlign w:val="center"/>
            <w:hideMark/>
          </w:tcPr>
          <w:p w14:paraId="4A2670D8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3FC3F412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5B773C11" w14:textId="77777777" w:rsidR="000B35A9" w:rsidRPr="008B6042" w:rsidRDefault="000B35A9" w:rsidP="00782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5A9" w:rsidRPr="008B6042" w14:paraId="60CFA9D0" w14:textId="77777777" w:rsidTr="0078287B">
        <w:trPr>
          <w:trHeight w:val="509"/>
        </w:trPr>
        <w:tc>
          <w:tcPr>
            <w:tcW w:w="2140" w:type="dxa"/>
            <w:vMerge w:val="restart"/>
            <w:noWrap/>
            <w:vAlign w:val="center"/>
            <w:hideMark/>
          </w:tcPr>
          <w:p w14:paraId="5568ACFA" w14:textId="77777777" w:rsidR="000B35A9" w:rsidRPr="008B6042" w:rsidRDefault="000B35A9" w:rsidP="007828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Andro 0,075mM </w:t>
            </w:r>
          </w:p>
        </w:tc>
        <w:tc>
          <w:tcPr>
            <w:tcW w:w="1370" w:type="dxa"/>
            <w:vMerge w:val="restart"/>
            <w:noWrap/>
            <w:vAlign w:val="center"/>
            <w:hideMark/>
          </w:tcPr>
          <w:p w14:paraId="2BC0D521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177833.3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1FBD1274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67.53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3379C036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4.06</w:t>
            </w:r>
          </w:p>
        </w:tc>
      </w:tr>
      <w:tr w:rsidR="000B35A9" w:rsidRPr="008B6042" w14:paraId="7DC241AD" w14:textId="77777777" w:rsidTr="0078287B">
        <w:trPr>
          <w:trHeight w:val="509"/>
        </w:trPr>
        <w:tc>
          <w:tcPr>
            <w:tcW w:w="2140" w:type="dxa"/>
            <w:vMerge/>
            <w:noWrap/>
            <w:vAlign w:val="center"/>
            <w:hideMark/>
          </w:tcPr>
          <w:p w14:paraId="19B2745F" w14:textId="77777777" w:rsidR="000B35A9" w:rsidRPr="008B6042" w:rsidRDefault="000B35A9" w:rsidP="007828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noWrap/>
            <w:vAlign w:val="center"/>
            <w:hideMark/>
          </w:tcPr>
          <w:p w14:paraId="6E2711E3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6BE62633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775472BA" w14:textId="77777777" w:rsidR="000B35A9" w:rsidRPr="008B6042" w:rsidRDefault="000B35A9" w:rsidP="00782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5A9" w:rsidRPr="008B6042" w14:paraId="61C496FC" w14:textId="77777777" w:rsidTr="0078287B">
        <w:trPr>
          <w:trHeight w:val="509"/>
        </w:trPr>
        <w:tc>
          <w:tcPr>
            <w:tcW w:w="2140" w:type="dxa"/>
            <w:vMerge/>
            <w:noWrap/>
            <w:vAlign w:val="center"/>
            <w:hideMark/>
          </w:tcPr>
          <w:p w14:paraId="205E90A5" w14:textId="77777777" w:rsidR="000B35A9" w:rsidRPr="008B6042" w:rsidRDefault="000B35A9" w:rsidP="007828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noWrap/>
            <w:vAlign w:val="center"/>
            <w:hideMark/>
          </w:tcPr>
          <w:p w14:paraId="66DFDB16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34E4D055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49191197" w14:textId="77777777" w:rsidR="000B35A9" w:rsidRPr="008B6042" w:rsidRDefault="000B35A9" w:rsidP="00782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5A9" w:rsidRPr="008B6042" w14:paraId="6779A4A8" w14:textId="77777777" w:rsidTr="0078287B">
        <w:trPr>
          <w:trHeight w:val="509"/>
        </w:trPr>
        <w:tc>
          <w:tcPr>
            <w:tcW w:w="2140" w:type="dxa"/>
            <w:vMerge w:val="restart"/>
            <w:noWrap/>
            <w:vAlign w:val="center"/>
            <w:hideMark/>
          </w:tcPr>
          <w:p w14:paraId="4DE1262D" w14:textId="77777777" w:rsidR="000B35A9" w:rsidRPr="008B6042" w:rsidRDefault="000B35A9" w:rsidP="007828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Andro 0,15mM</w:t>
            </w:r>
          </w:p>
        </w:tc>
        <w:tc>
          <w:tcPr>
            <w:tcW w:w="1370" w:type="dxa"/>
            <w:vMerge w:val="restart"/>
            <w:noWrap/>
            <w:vAlign w:val="center"/>
            <w:hideMark/>
          </w:tcPr>
          <w:p w14:paraId="51826403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110666.7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1243B4DD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42.03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4A7E39BB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4.94</w:t>
            </w:r>
          </w:p>
        </w:tc>
      </w:tr>
      <w:tr w:rsidR="000B35A9" w:rsidRPr="008B6042" w14:paraId="4B6F808D" w14:textId="77777777" w:rsidTr="0078287B">
        <w:trPr>
          <w:trHeight w:val="509"/>
        </w:trPr>
        <w:tc>
          <w:tcPr>
            <w:tcW w:w="2140" w:type="dxa"/>
            <w:vMerge/>
            <w:noWrap/>
            <w:vAlign w:val="center"/>
            <w:hideMark/>
          </w:tcPr>
          <w:p w14:paraId="40AEA62F" w14:textId="77777777" w:rsidR="000B35A9" w:rsidRPr="008B6042" w:rsidRDefault="000B35A9" w:rsidP="007828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noWrap/>
            <w:vAlign w:val="center"/>
            <w:hideMark/>
          </w:tcPr>
          <w:p w14:paraId="072A3B29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7A2C3E73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0E64C894" w14:textId="77777777" w:rsidR="000B35A9" w:rsidRPr="008B6042" w:rsidRDefault="000B35A9" w:rsidP="00782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5A9" w:rsidRPr="008B6042" w14:paraId="54353A54" w14:textId="77777777" w:rsidTr="0078287B">
        <w:trPr>
          <w:trHeight w:val="509"/>
        </w:trPr>
        <w:tc>
          <w:tcPr>
            <w:tcW w:w="2140" w:type="dxa"/>
            <w:vMerge/>
            <w:noWrap/>
            <w:vAlign w:val="center"/>
            <w:hideMark/>
          </w:tcPr>
          <w:p w14:paraId="0FA37033" w14:textId="77777777" w:rsidR="000B35A9" w:rsidRPr="008B6042" w:rsidRDefault="000B35A9" w:rsidP="007828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noWrap/>
            <w:vAlign w:val="center"/>
            <w:hideMark/>
          </w:tcPr>
          <w:p w14:paraId="0C14193D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7A190249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2C79B583" w14:textId="77777777" w:rsidR="000B35A9" w:rsidRPr="008B6042" w:rsidRDefault="000B35A9" w:rsidP="00782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5A9" w:rsidRPr="008B6042" w14:paraId="009A5D77" w14:textId="77777777" w:rsidTr="0078287B">
        <w:trPr>
          <w:trHeight w:val="509"/>
        </w:trPr>
        <w:tc>
          <w:tcPr>
            <w:tcW w:w="2140" w:type="dxa"/>
            <w:vMerge w:val="restart"/>
            <w:noWrap/>
            <w:vAlign w:val="center"/>
            <w:hideMark/>
          </w:tcPr>
          <w:p w14:paraId="190B9D42" w14:textId="77777777" w:rsidR="000B35A9" w:rsidRPr="008B6042" w:rsidRDefault="000B35A9" w:rsidP="007828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Andro 0,3mM </w:t>
            </w:r>
          </w:p>
        </w:tc>
        <w:tc>
          <w:tcPr>
            <w:tcW w:w="1370" w:type="dxa"/>
            <w:vMerge w:val="restart"/>
            <w:noWrap/>
            <w:vAlign w:val="center"/>
            <w:hideMark/>
          </w:tcPr>
          <w:p w14:paraId="6D9CA04D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78666.67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2CBE9413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29.87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643582C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6.29</w:t>
            </w:r>
          </w:p>
        </w:tc>
      </w:tr>
      <w:tr w:rsidR="000B35A9" w:rsidRPr="008B6042" w14:paraId="109D0B22" w14:textId="77777777" w:rsidTr="0078287B">
        <w:trPr>
          <w:trHeight w:val="509"/>
        </w:trPr>
        <w:tc>
          <w:tcPr>
            <w:tcW w:w="2140" w:type="dxa"/>
            <w:vMerge/>
            <w:noWrap/>
            <w:vAlign w:val="center"/>
            <w:hideMark/>
          </w:tcPr>
          <w:p w14:paraId="3D004AAA" w14:textId="77777777" w:rsidR="000B35A9" w:rsidRPr="008B6042" w:rsidRDefault="000B35A9" w:rsidP="007828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noWrap/>
            <w:vAlign w:val="center"/>
            <w:hideMark/>
          </w:tcPr>
          <w:p w14:paraId="4F3D2A95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78977EBA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66E59549" w14:textId="77777777" w:rsidR="000B35A9" w:rsidRPr="008B6042" w:rsidRDefault="000B35A9" w:rsidP="00782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5A9" w:rsidRPr="008B6042" w14:paraId="27A6A366" w14:textId="77777777" w:rsidTr="0078287B">
        <w:trPr>
          <w:trHeight w:val="509"/>
        </w:trPr>
        <w:tc>
          <w:tcPr>
            <w:tcW w:w="2140" w:type="dxa"/>
            <w:vMerge/>
            <w:noWrap/>
            <w:vAlign w:val="center"/>
            <w:hideMark/>
          </w:tcPr>
          <w:p w14:paraId="73C0C342" w14:textId="77777777" w:rsidR="000B35A9" w:rsidRPr="008B6042" w:rsidRDefault="000B35A9" w:rsidP="007828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noWrap/>
            <w:vAlign w:val="center"/>
            <w:hideMark/>
          </w:tcPr>
          <w:p w14:paraId="450FA5C0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04568A73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070A0D23" w14:textId="77777777" w:rsidR="000B35A9" w:rsidRPr="008B6042" w:rsidRDefault="000B35A9" w:rsidP="00782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5A9" w:rsidRPr="008B6042" w14:paraId="5B233F19" w14:textId="77777777" w:rsidTr="0078287B">
        <w:trPr>
          <w:trHeight w:val="509"/>
        </w:trPr>
        <w:tc>
          <w:tcPr>
            <w:tcW w:w="2140" w:type="dxa"/>
            <w:vMerge w:val="restart"/>
            <w:noWrap/>
            <w:vAlign w:val="center"/>
            <w:hideMark/>
          </w:tcPr>
          <w:p w14:paraId="3ED755EC" w14:textId="77777777" w:rsidR="000B35A9" w:rsidRPr="008B6042" w:rsidRDefault="000B35A9" w:rsidP="007828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Andro 0,6mM </w:t>
            </w:r>
          </w:p>
        </w:tc>
        <w:tc>
          <w:tcPr>
            <w:tcW w:w="1370" w:type="dxa"/>
            <w:vMerge w:val="restart"/>
            <w:noWrap/>
            <w:vAlign w:val="center"/>
            <w:hideMark/>
          </w:tcPr>
          <w:p w14:paraId="66081EB7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608F4678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738F4A53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0.51</w:t>
            </w:r>
          </w:p>
        </w:tc>
      </w:tr>
      <w:tr w:rsidR="000B35A9" w:rsidRPr="008B6042" w14:paraId="7D8C3EAF" w14:textId="77777777" w:rsidTr="0078287B">
        <w:trPr>
          <w:trHeight w:val="509"/>
        </w:trPr>
        <w:tc>
          <w:tcPr>
            <w:tcW w:w="2140" w:type="dxa"/>
            <w:vMerge/>
            <w:noWrap/>
            <w:hideMark/>
          </w:tcPr>
          <w:p w14:paraId="7238801D" w14:textId="77777777" w:rsidR="000B35A9" w:rsidRPr="008B6042" w:rsidRDefault="000B35A9" w:rsidP="007828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noWrap/>
            <w:vAlign w:val="center"/>
            <w:hideMark/>
          </w:tcPr>
          <w:p w14:paraId="7C97D729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68263F32" w14:textId="77777777" w:rsidR="000B35A9" w:rsidRPr="008B6042" w:rsidRDefault="000B35A9" w:rsidP="007828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1E535262" w14:textId="77777777" w:rsidR="000B35A9" w:rsidRPr="008B6042" w:rsidRDefault="000B35A9" w:rsidP="007828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5A9" w:rsidRPr="008B6042" w14:paraId="3A001BD0" w14:textId="77777777" w:rsidTr="0078287B">
        <w:trPr>
          <w:trHeight w:val="509"/>
        </w:trPr>
        <w:tc>
          <w:tcPr>
            <w:tcW w:w="2140" w:type="dxa"/>
            <w:vMerge/>
            <w:noWrap/>
            <w:hideMark/>
          </w:tcPr>
          <w:p w14:paraId="084DAB8D" w14:textId="77777777" w:rsidR="000B35A9" w:rsidRPr="008B6042" w:rsidRDefault="000B35A9" w:rsidP="007828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noWrap/>
            <w:vAlign w:val="center"/>
            <w:hideMark/>
          </w:tcPr>
          <w:p w14:paraId="26BAE9F6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6BAE3C82" w14:textId="77777777" w:rsidR="000B35A9" w:rsidRPr="008B6042" w:rsidRDefault="000B35A9" w:rsidP="007828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165445A2" w14:textId="77777777" w:rsidR="000B35A9" w:rsidRPr="008B6042" w:rsidRDefault="000B35A9" w:rsidP="007828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5A9" w:rsidRPr="008B6042" w14:paraId="446975C6" w14:textId="77777777" w:rsidTr="0078287B">
        <w:trPr>
          <w:trHeight w:val="593"/>
        </w:trPr>
        <w:tc>
          <w:tcPr>
            <w:tcW w:w="5778" w:type="dxa"/>
            <w:gridSpan w:val="4"/>
            <w:noWrap/>
            <w:vAlign w:val="center"/>
            <w:hideMark/>
          </w:tcPr>
          <w:p w14:paraId="3137CABD" w14:textId="77777777" w:rsidR="000B35A9" w:rsidRPr="00A00B30" w:rsidRDefault="000B35A9" w:rsidP="0078287B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MCF-7</w:t>
            </w: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cells</w:t>
            </w:r>
          </w:p>
        </w:tc>
      </w:tr>
      <w:tr w:rsidR="000B35A9" w:rsidRPr="008B6042" w14:paraId="3EE8A261" w14:textId="77777777" w:rsidTr="0078287B">
        <w:trPr>
          <w:trHeight w:val="509"/>
        </w:trPr>
        <w:tc>
          <w:tcPr>
            <w:tcW w:w="2140" w:type="dxa"/>
            <w:vMerge w:val="restart"/>
            <w:noWrap/>
            <w:vAlign w:val="center"/>
            <w:hideMark/>
          </w:tcPr>
          <w:p w14:paraId="1CD800DA" w14:textId="77777777" w:rsidR="000B35A9" w:rsidRPr="008B6042" w:rsidRDefault="000B35A9" w:rsidP="007828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DMSO</w:t>
            </w:r>
          </w:p>
        </w:tc>
        <w:tc>
          <w:tcPr>
            <w:tcW w:w="1370" w:type="dxa"/>
            <w:vMerge w:val="restart"/>
            <w:noWrap/>
            <w:vAlign w:val="center"/>
            <w:hideMark/>
          </w:tcPr>
          <w:p w14:paraId="25A56F75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138666.7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56B1A130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7781856D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16.88</w:t>
            </w:r>
          </w:p>
        </w:tc>
      </w:tr>
      <w:tr w:rsidR="000B35A9" w:rsidRPr="008B6042" w14:paraId="0E8E5518" w14:textId="77777777" w:rsidTr="0078287B">
        <w:trPr>
          <w:trHeight w:val="509"/>
        </w:trPr>
        <w:tc>
          <w:tcPr>
            <w:tcW w:w="2140" w:type="dxa"/>
            <w:vMerge/>
            <w:noWrap/>
            <w:vAlign w:val="center"/>
            <w:hideMark/>
          </w:tcPr>
          <w:p w14:paraId="7DAA3FC5" w14:textId="77777777" w:rsidR="000B35A9" w:rsidRPr="008B6042" w:rsidRDefault="000B35A9" w:rsidP="007828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noWrap/>
            <w:vAlign w:val="center"/>
            <w:hideMark/>
          </w:tcPr>
          <w:p w14:paraId="075D7549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276929CB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08751409" w14:textId="77777777" w:rsidR="000B35A9" w:rsidRPr="008B6042" w:rsidRDefault="000B35A9" w:rsidP="00782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5A9" w:rsidRPr="008B6042" w14:paraId="22662268" w14:textId="77777777" w:rsidTr="0078287B">
        <w:trPr>
          <w:trHeight w:val="509"/>
        </w:trPr>
        <w:tc>
          <w:tcPr>
            <w:tcW w:w="2140" w:type="dxa"/>
            <w:vMerge/>
            <w:noWrap/>
            <w:vAlign w:val="center"/>
            <w:hideMark/>
          </w:tcPr>
          <w:p w14:paraId="05633990" w14:textId="77777777" w:rsidR="000B35A9" w:rsidRPr="008B6042" w:rsidRDefault="000B35A9" w:rsidP="007828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noWrap/>
            <w:vAlign w:val="center"/>
            <w:hideMark/>
          </w:tcPr>
          <w:p w14:paraId="4AA3F37F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0EC13318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24D1DF09" w14:textId="77777777" w:rsidR="000B35A9" w:rsidRPr="008B6042" w:rsidRDefault="000B35A9" w:rsidP="00782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5A9" w:rsidRPr="008B6042" w14:paraId="47B4C067" w14:textId="77777777" w:rsidTr="0078287B">
        <w:trPr>
          <w:trHeight w:val="509"/>
        </w:trPr>
        <w:tc>
          <w:tcPr>
            <w:tcW w:w="2140" w:type="dxa"/>
            <w:vMerge w:val="restart"/>
            <w:noWrap/>
            <w:vAlign w:val="center"/>
            <w:hideMark/>
          </w:tcPr>
          <w:p w14:paraId="4342A3DB" w14:textId="77777777" w:rsidR="000B35A9" w:rsidRPr="008B6042" w:rsidRDefault="000B35A9" w:rsidP="007828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Andro 0,075mM </w:t>
            </w:r>
          </w:p>
        </w:tc>
        <w:tc>
          <w:tcPr>
            <w:tcW w:w="1370" w:type="dxa"/>
            <w:vMerge w:val="restart"/>
            <w:noWrap/>
            <w:vAlign w:val="center"/>
            <w:hideMark/>
          </w:tcPr>
          <w:p w14:paraId="6E94EB9C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77833.33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621FC4D1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56.13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77CE7D95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4.18</w:t>
            </w:r>
          </w:p>
        </w:tc>
      </w:tr>
      <w:tr w:rsidR="000B35A9" w:rsidRPr="008B6042" w14:paraId="346D33A5" w14:textId="77777777" w:rsidTr="0078287B">
        <w:trPr>
          <w:trHeight w:val="509"/>
        </w:trPr>
        <w:tc>
          <w:tcPr>
            <w:tcW w:w="2140" w:type="dxa"/>
            <w:vMerge/>
            <w:noWrap/>
            <w:vAlign w:val="center"/>
            <w:hideMark/>
          </w:tcPr>
          <w:p w14:paraId="7C46123F" w14:textId="77777777" w:rsidR="000B35A9" w:rsidRPr="008B6042" w:rsidRDefault="000B35A9" w:rsidP="007828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noWrap/>
            <w:vAlign w:val="center"/>
            <w:hideMark/>
          </w:tcPr>
          <w:p w14:paraId="2736EB22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00E72EBA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3FF851F6" w14:textId="77777777" w:rsidR="000B35A9" w:rsidRPr="008B6042" w:rsidRDefault="000B35A9" w:rsidP="00782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5A9" w:rsidRPr="008B6042" w14:paraId="566DF441" w14:textId="77777777" w:rsidTr="0078287B">
        <w:trPr>
          <w:trHeight w:val="509"/>
        </w:trPr>
        <w:tc>
          <w:tcPr>
            <w:tcW w:w="2140" w:type="dxa"/>
            <w:vMerge/>
            <w:noWrap/>
            <w:vAlign w:val="center"/>
            <w:hideMark/>
          </w:tcPr>
          <w:p w14:paraId="5C6307BF" w14:textId="77777777" w:rsidR="000B35A9" w:rsidRPr="008B6042" w:rsidRDefault="000B35A9" w:rsidP="007828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noWrap/>
            <w:vAlign w:val="center"/>
            <w:hideMark/>
          </w:tcPr>
          <w:p w14:paraId="5E2D1D2D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03C52BAE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3E296E01" w14:textId="77777777" w:rsidR="000B35A9" w:rsidRPr="008B6042" w:rsidRDefault="000B35A9" w:rsidP="00782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5A9" w:rsidRPr="008B6042" w14:paraId="52EC47A7" w14:textId="77777777" w:rsidTr="0078287B">
        <w:trPr>
          <w:trHeight w:val="509"/>
        </w:trPr>
        <w:tc>
          <w:tcPr>
            <w:tcW w:w="2140" w:type="dxa"/>
            <w:vMerge w:val="restart"/>
            <w:noWrap/>
            <w:vAlign w:val="center"/>
            <w:hideMark/>
          </w:tcPr>
          <w:p w14:paraId="53403DED" w14:textId="77777777" w:rsidR="000B35A9" w:rsidRPr="008B6042" w:rsidRDefault="000B35A9" w:rsidP="007828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Andro 0,15mM </w:t>
            </w:r>
          </w:p>
        </w:tc>
        <w:tc>
          <w:tcPr>
            <w:tcW w:w="1370" w:type="dxa"/>
            <w:vMerge w:val="restart"/>
            <w:noWrap/>
            <w:vAlign w:val="center"/>
            <w:hideMark/>
          </w:tcPr>
          <w:p w14:paraId="62947E8B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41316.67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75C78557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29.80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02535B90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1.96</w:t>
            </w:r>
          </w:p>
        </w:tc>
      </w:tr>
      <w:tr w:rsidR="000B35A9" w:rsidRPr="008B6042" w14:paraId="4D04092A" w14:textId="77777777" w:rsidTr="0078287B">
        <w:trPr>
          <w:trHeight w:val="509"/>
        </w:trPr>
        <w:tc>
          <w:tcPr>
            <w:tcW w:w="2140" w:type="dxa"/>
            <w:vMerge/>
            <w:noWrap/>
            <w:vAlign w:val="center"/>
            <w:hideMark/>
          </w:tcPr>
          <w:p w14:paraId="4D85AF2E" w14:textId="77777777" w:rsidR="000B35A9" w:rsidRPr="008B6042" w:rsidRDefault="000B35A9" w:rsidP="007828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noWrap/>
            <w:vAlign w:val="center"/>
            <w:hideMark/>
          </w:tcPr>
          <w:p w14:paraId="1C9E5C91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0251ECE3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1BF97B83" w14:textId="77777777" w:rsidR="000B35A9" w:rsidRPr="008B6042" w:rsidRDefault="000B35A9" w:rsidP="00782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5A9" w:rsidRPr="008B6042" w14:paraId="5FAD2088" w14:textId="77777777" w:rsidTr="0078287B">
        <w:trPr>
          <w:trHeight w:val="509"/>
        </w:trPr>
        <w:tc>
          <w:tcPr>
            <w:tcW w:w="2140" w:type="dxa"/>
            <w:vMerge/>
            <w:noWrap/>
            <w:vAlign w:val="center"/>
            <w:hideMark/>
          </w:tcPr>
          <w:p w14:paraId="2EE0600F" w14:textId="77777777" w:rsidR="000B35A9" w:rsidRPr="008B6042" w:rsidRDefault="000B35A9" w:rsidP="007828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noWrap/>
            <w:vAlign w:val="center"/>
            <w:hideMark/>
          </w:tcPr>
          <w:p w14:paraId="70D1E415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3F27E227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781BDAFD" w14:textId="77777777" w:rsidR="000B35A9" w:rsidRPr="008B6042" w:rsidRDefault="000B35A9" w:rsidP="00782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5A9" w:rsidRPr="008B6042" w14:paraId="46CD6212" w14:textId="77777777" w:rsidTr="0078287B">
        <w:trPr>
          <w:trHeight w:val="509"/>
        </w:trPr>
        <w:tc>
          <w:tcPr>
            <w:tcW w:w="2140" w:type="dxa"/>
            <w:vMerge w:val="restart"/>
            <w:noWrap/>
            <w:vAlign w:val="center"/>
            <w:hideMark/>
          </w:tcPr>
          <w:p w14:paraId="0FC5EEBB" w14:textId="77777777" w:rsidR="000B35A9" w:rsidRPr="008B6042" w:rsidRDefault="000B35A9" w:rsidP="007828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Andro 0,3mM </w:t>
            </w:r>
          </w:p>
        </w:tc>
        <w:tc>
          <w:tcPr>
            <w:tcW w:w="1370" w:type="dxa"/>
            <w:vMerge w:val="restart"/>
            <w:noWrap/>
            <w:vAlign w:val="center"/>
            <w:hideMark/>
          </w:tcPr>
          <w:p w14:paraId="37642FEF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198FBFEA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3AC2308D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35A9" w:rsidRPr="008B6042" w14:paraId="2918760C" w14:textId="77777777" w:rsidTr="0078287B">
        <w:trPr>
          <w:trHeight w:val="509"/>
        </w:trPr>
        <w:tc>
          <w:tcPr>
            <w:tcW w:w="2140" w:type="dxa"/>
            <w:vMerge/>
            <w:noWrap/>
            <w:vAlign w:val="center"/>
            <w:hideMark/>
          </w:tcPr>
          <w:p w14:paraId="50382601" w14:textId="77777777" w:rsidR="000B35A9" w:rsidRPr="008B6042" w:rsidRDefault="000B35A9" w:rsidP="007828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noWrap/>
            <w:vAlign w:val="center"/>
            <w:hideMark/>
          </w:tcPr>
          <w:p w14:paraId="1516C98F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263F3A95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62B7327B" w14:textId="77777777" w:rsidR="000B35A9" w:rsidRPr="008B6042" w:rsidRDefault="000B35A9" w:rsidP="00782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5A9" w:rsidRPr="008B6042" w14:paraId="04F58B89" w14:textId="77777777" w:rsidTr="0078287B">
        <w:trPr>
          <w:trHeight w:val="509"/>
        </w:trPr>
        <w:tc>
          <w:tcPr>
            <w:tcW w:w="2140" w:type="dxa"/>
            <w:vMerge/>
            <w:noWrap/>
            <w:vAlign w:val="center"/>
            <w:hideMark/>
          </w:tcPr>
          <w:p w14:paraId="2A756A46" w14:textId="77777777" w:rsidR="000B35A9" w:rsidRPr="008B6042" w:rsidRDefault="000B35A9" w:rsidP="007828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noWrap/>
            <w:vAlign w:val="center"/>
            <w:hideMark/>
          </w:tcPr>
          <w:p w14:paraId="757AD6F1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0494E1C0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5EA54283" w14:textId="77777777" w:rsidR="000B35A9" w:rsidRPr="008B6042" w:rsidRDefault="000B35A9" w:rsidP="00782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5A9" w:rsidRPr="008B6042" w14:paraId="63718D63" w14:textId="77777777" w:rsidTr="0078287B">
        <w:trPr>
          <w:trHeight w:val="509"/>
        </w:trPr>
        <w:tc>
          <w:tcPr>
            <w:tcW w:w="2140" w:type="dxa"/>
            <w:vMerge w:val="restart"/>
            <w:noWrap/>
            <w:vAlign w:val="center"/>
            <w:hideMark/>
          </w:tcPr>
          <w:p w14:paraId="5AF6C87B" w14:textId="77777777" w:rsidR="000B35A9" w:rsidRPr="008B6042" w:rsidRDefault="000B35A9" w:rsidP="007828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Andro 0,6mM </w:t>
            </w:r>
          </w:p>
        </w:tc>
        <w:tc>
          <w:tcPr>
            <w:tcW w:w="1370" w:type="dxa"/>
            <w:vMerge w:val="restart"/>
            <w:noWrap/>
            <w:vAlign w:val="center"/>
            <w:hideMark/>
          </w:tcPr>
          <w:p w14:paraId="4875FBFD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7150E290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47109D5B" w14:textId="77777777" w:rsidR="000B35A9" w:rsidRPr="008B6042" w:rsidRDefault="000B35A9" w:rsidP="007828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B60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B35A9" w:rsidRPr="008B6042" w14:paraId="7C0FF593" w14:textId="77777777" w:rsidTr="0078287B">
        <w:trPr>
          <w:trHeight w:val="509"/>
        </w:trPr>
        <w:tc>
          <w:tcPr>
            <w:tcW w:w="2140" w:type="dxa"/>
            <w:vMerge/>
            <w:noWrap/>
            <w:hideMark/>
          </w:tcPr>
          <w:p w14:paraId="164A0D4C" w14:textId="77777777" w:rsidR="000B35A9" w:rsidRPr="008B6042" w:rsidRDefault="000B35A9" w:rsidP="007828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noWrap/>
            <w:hideMark/>
          </w:tcPr>
          <w:p w14:paraId="31ECD987" w14:textId="77777777" w:rsidR="000B35A9" w:rsidRPr="008B6042" w:rsidRDefault="000B35A9" w:rsidP="007828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6661DD5E" w14:textId="77777777" w:rsidR="000B35A9" w:rsidRPr="008B6042" w:rsidRDefault="000B35A9" w:rsidP="007828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53764A5F" w14:textId="77777777" w:rsidR="000B35A9" w:rsidRPr="008B6042" w:rsidRDefault="000B35A9" w:rsidP="007828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5A9" w:rsidRPr="008B6042" w14:paraId="26379CFE" w14:textId="77777777" w:rsidTr="0078287B">
        <w:trPr>
          <w:trHeight w:val="509"/>
        </w:trPr>
        <w:tc>
          <w:tcPr>
            <w:tcW w:w="2140" w:type="dxa"/>
            <w:vMerge/>
            <w:noWrap/>
            <w:hideMark/>
          </w:tcPr>
          <w:p w14:paraId="0B4D0B28" w14:textId="77777777" w:rsidR="000B35A9" w:rsidRPr="008B6042" w:rsidRDefault="000B35A9" w:rsidP="007828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noWrap/>
            <w:hideMark/>
          </w:tcPr>
          <w:p w14:paraId="25B1AFA9" w14:textId="77777777" w:rsidR="000B35A9" w:rsidRPr="008B6042" w:rsidRDefault="000B35A9" w:rsidP="007828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2CACADBA" w14:textId="77777777" w:rsidR="000B35A9" w:rsidRPr="008B6042" w:rsidRDefault="000B35A9" w:rsidP="0078287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77918F69" w14:textId="77777777" w:rsidR="000B35A9" w:rsidRPr="008B6042" w:rsidRDefault="000B35A9" w:rsidP="007828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8E7AD7" w14:textId="77777777" w:rsidR="000B35A9" w:rsidRDefault="000B35A9" w:rsidP="000B35A9">
      <w:pPr>
        <w:jc w:val="both"/>
        <w:rPr>
          <w:rFonts w:cstheme="minorHAnsi"/>
          <w:bCs/>
        </w:rPr>
      </w:pPr>
    </w:p>
    <w:p w14:paraId="7B0B5747" w14:textId="77777777" w:rsidR="000B35A9" w:rsidRDefault="000B35A9" w:rsidP="000B35A9">
      <w:pPr>
        <w:jc w:val="both"/>
        <w:rPr>
          <w:rFonts w:cstheme="minorHAnsi"/>
          <w:bCs/>
        </w:rPr>
      </w:pPr>
    </w:p>
    <w:p w14:paraId="7D204270" w14:textId="77777777" w:rsidR="000B35A9" w:rsidRDefault="000B35A9" w:rsidP="000B35A9">
      <w:pPr>
        <w:jc w:val="both"/>
        <w:rPr>
          <w:rFonts w:cstheme="minorHAnsi"/>
          <w:b/>
        </w:rPr>
      </w:pPr>
    </w:p>
    <w:p w14:paraId="59A1C86F" w14:textId="77777777" w:rsidR="000B35A9" w:rsidRDefault="000B35A9" w:rsidP="000B35A9">
      <w:pPr>
        <w:rPr>
          <w:rFonts w:ascii="Times New Roman" w:hAnsi="Times New Roman" w:cs="Times New Roman"/>
          <w:b/>
          <w:sz w:val="24"/>
          <w:szCs w:val="24"/>
        </w:rPr>
      </w:pPr>
    </w:p>
    <w:p w14:paraId="2E932D02" w14:textId="77777777" w:rsidR="00AE37B7" w:rsidRPr="000B35A9" w:rsidRDefault="00AE37B7" w:rsidP="000B35A9"/>
    <w:sectPr w:rsidR="00AE37B7" w:rsidRPr="000B35A9" w:rsidSect="00971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6A89"/>
    <w:multiLevelType w:val="hybridMultilevel"/>
    <w:tmpl w:val="91A26DE6"/>
    <w:lvl w:ilvl="0" w:tplc="2D0A2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B0E"/>
    <w:rsid w:val="000B35A9"/>
    <w:rsid w:val="00602B0E"/>
    <w:rsid w:val="00604C84"/>
    <w:rsid w:val="00731654"/>
    <w:rsid w:val="0078764E"/>
    <w:rsid w:val="0097172E"/>
    <w:rsid w:val="00AE37B7"/>
    <w:rsid w:val="00B26953"/>
    <w:rsid w:val="00B65CAD"/>
    <w:rsid w:val="00BE14CE"/>
    <w:rsid w:val="00C34C51"/>
    <w:rsid w:val="00DE29AF"/>
    <w:rsid w:val="00F24F20"/>
    <w:rsid w:val="00F3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C2F3"/>
  <w15:docId w15:val="{1A1267BD-15A0-4DEE-8D8A-9680E0EB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B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04C84"/>
    <w:pPr>
      <w:widowControl w:val="0"/>
      <w:autoSpaceDE w:val="0"/>
      <w:autoSpaceDN w:val="0"/>
      <w:spacing w:before="132" w:after="0" w:line="240" w:lineRule="auto"/>
      <w:ind w:left="1440" w:hanging="699"/>
    </w:pPr>
    <w:rPr>
      <w:rFonts w:ascii="Times New Roman" w:eastAsia="Times New Roman" w:hAnsi="Times New Roman" w:cs="Times New Roman"/>
    </w:rPr>
  </w:style>
  <w:style w:type="table" w:styleId="LightList">
    <w:name w:val="Light List"/>
    <w:basedOn w:val="TableNormal"/>
    <w:uiPriority w:val="61"/>
    <w:rsid w:val="007876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0B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Septelia Inawati W</dc:creator>
  <cp:lastModifiedBy>chn off35</cp:lastModifiedBy>
  <cp:revision>5</cp:revision>
  <dcterms:created xsi:type="dcterms:W3CDTF">2020-07-31T16:40:00Z</dcterms:created>
  <dcterms:modified xsi:type="dcterms:W3CDTF">2020-11-12T08:25:00Z</dcterms:modified>
</cp:coreProperties>
</file>