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347"/>
        <w:gridCol w:w="2197"/>
        <w:gridCol w:w="969"/>
        <w:gridCol w:w="165"/>
        <w:gridCol w:w="1418"/>
      </w:tblGrid>
      <w:tr w:rsidR="00B514B7" w:rsidRPr="0056390C" w:rsidTr="007E1F1F">
        <w:trPr>
          <w:trHeight w:val="300"/>
        </w:trPr>
        <w:tc>
          <w:tcPr>
            <w:tcW w:w="4749" w:type="dxa"/>
            <w:gridSpan w:val="3"/>
            <w:shd w:val="clear" w:color="auto" w:fill="000000" w:themeFill="text1"/>
            <w:noWrap/>
            <w:vAlign w:val="center"/>
          </w:tcPr>
          <w:p w:rsidR="00B514B7" w:rsidRPr="00A4453B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miRNA and IMDC</w:t>
            </w:r>
          </w:p>
        </w:tc>
        <w:tc>
          <w:tcPr>
            <w:tcW w:w="4749" w:type="dxa"/>
            <w:gridSpan w:val="4"/>
            <w:shd w:val="clear" w:color="auto" w:fill="000000" w:themeFill="text1"/>
          </w:tcPr>
          <w:p w:rsidR="00B514B7" w:rsidRPr="00A4453B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miRNA and molecular subtype</w:t>
            </w:r>
          </w:p>
        </w:tc>
      </w:tr>
      <w:tr w:rsidR="00B514B7" w:rsidRPr="0056390C" w:rsidTr="007E1F1F">
        <w:trPr>
          <w:trHeight w:val="300"/>
        </w:trPr>
        <w:tc>
          <w:tcPr>
            <w:tcW w:w="1985" w:type="dxa"/>
            <w:shd w:val="clear" w:color="auto" w:fill="000000" w:themeFill="text1"/>
            <w:noWrap/>
            <w:vAlign w:val="bottom"/>
            <w:hideMark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000000" w:themeFill="text1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56390C">
              <w:rPr>
                <w:rFonts w:eastAsia="Times New Roman" w:cs="Calibri"/>
                <w:b/>
              </w:rPr>
              <w:t>p</w:t>
            </w:r>
            <w:r w:rsidRPr="00A4453B">
              <w:rPr>
                <w:rFonts w:eastAsia="Times New Roman" w:cs="Calibri"/>
                <w:b/>
              </w:rPr>
              <w:t>-value</w:t>
            </w:r>
          </w:p>
        </w:tc>
        <w:tc>
          <w:tcPr>
            <w:tcW w:w="1347" w:type="dxa"/>
            <w:shd w:val="clear" w:color="auto" w:fill="000000" w:themeFill="text1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hazard ratio</w:t>
            </w:r>
          </w:p>
        </w:tc>
        <w:tc>
          <w:tcPr>
            <w:tcW w:w="2197" w:type="dxa"/>
            <w:shd w:val="clear" w:color="auto" w:fill="000000" w:themeFill="text1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134" w:type="dxa"/>
            <w:gridSpan w:val="2"/>
            <w:shd w:val="clear" w:color="auto" w:fill="000000" w:themeFill="text1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56390C">
              <w:rPr>
                <w:rFonts w:eastAsia="Times New Roman" w:cs="Calibri"/>
                <w:b/>
              </w:rPr>
              <w:t>p</w:t>
            </w:r>
            <w:r w:rsidRPr="00A4453B">
              <w:rPr>
                <w:rFonts w:eastAsia="Times New Roman" w:cs="Calibri"/>
                <w:b/>
              </w:rPr>
              <w:t>-value</w:t>
            </w:r>
          </w:p>
        </w:tc>
        <w:tc>
          <w:tcPr>
            <w:tcW w:w="1418" w:type="dxa"/>
            <w:shd w:val="clear" w:color="auto" w:fill="000000" w:themeFill="text1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hazard ratio</w:t>
            </w:r>
          </w:p>
        </w:tc>
      </w:tr>
      <w:tr w:rsidR="00B514B7" w:rsidRPr="0056390C" w:rsidTr="007E1F1F">
        <w:trPr>
          <w:trHeight w:val="300"/>
        </w:trPr>
        <w:tc>
          <w:tcPr>
            <w:tcW w:w="1985" w:type="dxa"/>
            <w:shd w:val="clear" w:color="auto" w:fill="A6A6A6" w:themeFill="background1" w:themeFillShade="A6"/>
            <w:noWrap/>
            <w:vAlign w:val="bottom"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let-7i-5p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0,000</w:t>
            </w:r>
            <w:r w:rsidRPr="00A4453B">
              <w:rPr>
                <w:rFonts w:eastAsia="Times New Roman" w:cs="Calibri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1,7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let-7i-5p</w:t>
            </w:r>
          </w:p>
        </w:tc>
        <w:tc>
          <w:tcPr>
            <w:tcW w:w="1134" w:type="dxa"/>
            <w:gridSpan w:val="2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0,003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1,6</w:t>
            </w:r>
          </w:p>
        </w:tc>
      </w:tr>
      <w:tr w:rsidR="00B514B7" w:rsidRPr="0056390C" w:rsidTr="007E1F1F"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IMDC-I vs G</w:t>
            </w:r>
          </w:p>
        </w:tc>
        <w:tc>
          <w:tcPr>
            <w:tcW w:w="1417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0,082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1,9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514B7" w:rsidRPr="0056390C" w:rsidRDefault="00B514B7" w:rsidP="007E1F1F">
            <w:pPr>
              <w:spacing w:after="0" w:line="240" w:lineRule="auto"/>
              <w:rPr>
                <w:rFonts w:eastAsia="Times New Roman" w:cs="Calibri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ccrcc2_3 vs 1_4</w:t>
            </w:r>
          </w:p>
        </w:tc>
        <w:tc>
          <w:tcPr>
            <w:tcW w:w="1134" w:type="dxa"/>
            <w:gridSpan w:val="2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0,033</w:t>
            </w:r>
          </w:p>
        </w:tc>
        <w:tc>
          <w:tcPr>
            <w:tcW w:w="1418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0,6</w:t>
            </w:r>
          </w:p>
        </w:tc>
      </w:tr>
      <w:tr w:rsidR="00B514B7" w:rsidRPr="0056390C" w:rsidTr="007E1F1F"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IMDC-P vs G</w:t>
            </w:r>
          </w:p>
        </w:tc>
        <w:tc>
          <w:tcPr>
            <w:tcW w:w="1417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0,001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3,7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514B7" w:rsidRPr="0056390C" w:rsidRDefault="00B514B7" w:rsidP="007E1F1F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418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B514B7" w:rsidRPr="0056390C" w:rsidTr="007E1F1F">
        <w:trPr>
          <w:trHeight w:val="300"/>
        </w:trPr>
        <w:tc>
          <w:tcPr>
            <w:tcW w:w="1985" w:type="dxa"/>
            <w:shd w:val="clear" w:color="auto" w:fill="A6A6A6" w:themeFill="background1" w:themeFillShade="A6"/>
            <w:noWrap/>
            <w:vAlign w:val="bottom"/>
            <w:hideMark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21-3p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0,000</w:t>
            </w:r>
            <w:r w:rsidRPr="00A4453B">
              <w:rPr>
                <w:rFonts w:eastAsia="Times New Roman" w:cs="Calibri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1,4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21-3p</w:t>
            </w:r>
          </w:p>
        </w:tc>
        <w:tc>
          <w:tcPr>
            <w:tcW w:w="1134" w:type="dxa"/>
            <w:gridSpan w:val="2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0,006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1,4</w:t>
            </w:r>
          </w:p>
        </w:tc>
      </w:tr>
      <w:tr w:rsidR="00B514B7" w:rsidRPr="0056390C" w:rsidTr="007E1F1F"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IMDC-I vs G</w:t>
            </w:r>
          </w:p>
        </w:tc>
        <w:tc>
          <w:tcPr>
            <w:tcW w:w="1417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0,068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2,0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514B7" w:rsidRPr="0056390C" w:rsidRDefault="00B514B7" w:rsidP="007E1F1F">
            <w:pPr>
              <w:spacing w:after="0" w:line="240" w:lineRule="auto"/>
              <w:rPr>
                <w:rFonts w:eastAsia="Times New Roman" w:cs="Calibri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ccrcc2_3 vs 1_4</w:t>
            </w:r>
          </w:p>
        </w:tc>
        <w:tc>
          <w:tcPr>
            <w:tcW w:w="1134" w:type="dxa"/>
            <w:gridSpan w:val="2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0,057</w:t>
            </w:r>
          </w:p>
        </w:tc>
        <w:tc>
          <w:tcPr>
            <w:tcW w:w="1418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0,6</w:t>
            </w:r>
          </w:p>
        </w:tc>
      </w:tr>
      <w:tr w:rsidR="00B514B7" w:rsidRPr="0056390C" w:rsidTr="007E1F1F"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IMDC-P vs G</w:t>
            </w:r>
          </w:p>
        </w:tc>
        <w:tc>
          <w:tcPr>
            <w:tcW w:w="1417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0,005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3,2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514B7" w:rsidRPr="0056390C" w:rsidRDefault="00B514B7" w:rsidP="007E1F1F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418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B514B7" w:rsidRPr="0056390C" w:rsidTr="007E1F1F">
        <w:trPr>
          <w:trHeight w:val="315"/>
        </w:trPr>
        <w:tc>
          <w:tcPr>
            <w:tcW w:w="1985" w:type="dxa"/>
            <w:shd w:val="clear" w:color="auto" w:fill="A6A6A6" w:themeFill="background1" w:themeFillShade="A6"/>
            <w:noWrap/>
            <w:vAlign w:val="bottom"/>
            <w:hideMark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21-3p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&lt; 0,0001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1,7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21-3p</w:t>
            </w:r>
          </w:p>
        </w:tc>
        <w:tc>
          <w:tcPr>
            <w:tcW w:w="1134" w:type="dxa"/>
            <w:gridSpan w:val="2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0,003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1,6</w:t>
            </w:r>
          </w:p>
        </w:tc>
      </w:tr>
      <w:tr w:rsidR="00B514B7" w:rsidRPr="0056390C" w:rsidTr="007E1F1F"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IMDC-I vs G</w:t>
            </w:r>
          </w:p>
        </w:tc>
        <w:tc>
          <w:tcPr>
            <w:tcW w:w="1417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0,034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2,2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514B7" w:rsidRPr="0056390C" w:rsidRDefault="00B514B7" w:rsidP="007E1F1F">
            <w:pPr>
              <w:spacing w:after="0" w:line="240" w:lineRule="auto"/>
              <w:rPr>
                <w:rFonts w:eastAsia="Times New Roman" w:cs="Calibri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ccrcc2_3 vs 1_4</w:t>
            </w:r>
          </w:p>
        </w:tc>
        <w:tc>
          <w:tcPr>
            <w:tcW w:w="1134" w:type="dxa"/>
            <w:gridSpan w:val="2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0,010</w:t>
            </w:r>
          </w:p>
        </w:tc>
        <w:tc>
          <w:tcPr>
            <w:tcW w:w="1418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0,5</w:t>
            </w:r>
          </w:p>
        </w:tc>
      </w:tr>
      <w:tr w:rsidR="00B514B7" w:rsidRPr="0056390C" w:rsidTr="007E1F1F"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IMDC-P vs G</w:t>
            </w:r>
          </w:p>
        </w:tc>
        <w:tc>
          <w:tcPr>
            <w:tcW w:w="1417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0,000</w:t>
            </w:r>
            <w:r>
              <w:rPr>
                <w:rFonts w:eastAsia="Times New Roman" w:cs="Calibri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4,1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514B7" w:rsidRPr="0056390C" w:rsidRDefault="00B514B7" w:rsidP="007E1F1F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418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B514B7" w:rsidRPr="0056390C" w:rsidTr="007E1F1F">
        <w:trPr>
          <w:trHeight w:val="300"/>
        </w:trPr>
        <w:tc>
          <w:tcPr>
            <w:tcW w:w="1985" w:type="dxa"/>
            <w:shd w:val="clear" w:color="auto" w:fill="A6A6A6" w:themeFill="background1" w:themeFillShade="A6"/>
            <w:noWrap/>
            <w:vAlign w:val="bottom"/>
            <w:hideMark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30c-5p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0,095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0,9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30c-5p</w:t>
            </w:r>
          </w:p>
        </w:tc>
        <w:tc>
          <w:tcPr>
            <w:tcW w:w="1134" w:type="dxa"/>
            <w:gridSpan w:val="2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0,124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0,8</w:t>
            </w:r>
          </w:p>
        </w:tc>
      </w:tr>
      <w:tr w:rsidR="00B514B7" w:rsidRPr="0056390C" w:rsidTr="007E1F1F"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IMDC-I vs G</w:t>
            </w:r>
          </w:p>
        </w:tc>
        <w:tc>
          <w:tcPr>
            <w:tcW w:w="1417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0,058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2,0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vAlign w:val="bottom"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ccrcc2_3 vs 1_4</w:t>
            </w:r>
          </w:p>
        </w:tc>
        <w:tc>
          <w:tcPr>
            <w:tcW w:w="1134" w:type="dxa"/>
            <w:gridSpan w:val="2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0,019</w:t>
            </w:r>
          </w:p>
        </w:tc>
        <w:tc>
          <w:tcPr>
            <w:tcW w:w="1418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0,5</w:t>
            </w:r>
          </w:p>
        </w:tc>
      </w:tr>
      <w:tr w:rsidR="00B514B7" w:rsidRPr="0056390C" w:rsidTr="007E1F1F"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IMDC-P vs G</w:t>
            </w:r>
          </w:p>
        </w:tc>
        <w:tc>
          <w:tcPr>
            <w:tcW w:w="1417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0,002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3,6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514B7" w:rsidRPr="0056390C" w:rsidRDefault="00B514B7" w:rsidP="007E1F1F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418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B514B7" w:rsidRPr="0056390C" w:rsidTr="007E1F1F">
        <w:trPr>
          <w:trHeight w:val="300"/>
        </w:trPr>
        <w:tc>
          <w:tcPr>
            <w:tcW w:w="1985" w:type="dxa"/>
            <w:shd w:val="clear" w:color="auto" w:fill="A6A6A6" w:themeFill="background1" w:themeFillShade="A6"/>
            <w:noWrap/>
            <w:vAlign w:val="bottom"/>
            <w:hideMark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34c-5p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&lt; 0,0001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1,3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B514B7" w:rsidRPr="0056390C" w:rsidRDefault="00B514B7" w:rsidP="007E1F1F">
            <w:pPr>
              <w:spacing w:after="0" w:line="240" w:lineRule="auto"/>
              <w:rPr>
                <w:rFonts w:eastAsia="Times New Roman" w:cs="Calibri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34c-5p</w:t>
            </w:r>
          </w:p>
        </w:tc>
        <w:tc>
          <w:tcPr>
            <w:tcW w:w="1134" w:type="dxa"/>
            <w:gridSpan w:val="2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0,004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1,2</w:t>
            </w:r>
          </w:p>
        </w:tc>
      </w:tr>
      <w:tr w:rsidR="00B514B7" w:rsidRPr="0056390C" w:rsidTr="007E1F1F"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IMDC-I vs G</w:t>
            </w:r>
          </w:p>
        </w:tc>
        <w:tc>
          <w:tcPr>
            <w:tcW w:w="1417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0,036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2,2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514B7" w:rsidRPr="0056390C" w:rsidRDefault="00B514B7" w:rsidP="007E1F1F">
            <w:pPr>
              <w:spacing w:after="0" w:line="240" w:lineRule="auto"/>
              <w:rPr>
                <w:rFonts w:eastAsia="Times New Roman" w:cs="Calibri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ccrcc2_3 vs 1_4</w:t>
            </w:r>
          </w:p>
        </w:tc>
        <w:tc>
          <w:tcPr>
            <w:tcW w:w="1134" w:type="dxa"/>
            <w:gridSpan w:val="2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0,020</w:t>
            </w:r>
          </w:p>
        </w:tc>
        <w:tc>
          <w:tcPr>
            <w:tcW w:w="1418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0,6</w:t>
            </w:r>
          </w:p>
        </w:tc>
      </w:tr>
      <w:tr w:rsidR="00B514B7" w:rsidRPr="0056390C" w:rsidTr="007E1F1F"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IMDC-P vs G</w:t>
            </w:r>
          </w:p>
        </w:tc>
        <w:tc>
          <w:tcPr>
            <w:tcW w:w="1417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0,002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3,5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514B7" w:rsidRPr="0056390C" w:rsidRDefault="00B514B7" w:rsidP="007E1F1F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418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B514B7" w:rsidRPr="0056390C" w:rsidTr="007E1F1F">
        <w:trPr>
          <w:trHeight w:val="315"/>
        </w:trPr>
        <w:tc>
          <w:tcPr>
            <w:tcW w:w="1985" w:type="dxa"/>
            <w:shd w:val="clear" w:color="auto" w:fill="A6A6A6" w:themeFill="background1" w:themeFillShade="A6"/>
            <w:noWrap/>
            <w:vAlign w:val="bottom"/>
            <w:hideMark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134-5p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0,007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1,2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134-5p</w:t>
            </w:r>
          </w:p>
        </w:tc>
        <w:tc>
          <w:tcPr>
            <w:tcW w:w="1134" w:type="dxa"/>
            <w:gridSpan w:val="2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0,034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1,2</w:t>
            </w:r>
          </w:p>
        </w:tc>
      </w:tr>
      <w:tr w:rsidR="00B514B7" w:rsidRPr="0056390C" w:rsidTr="007E1F1F"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IMDC-I vs G</w:t>
            </w:r>
          </w:p>
        </w:tc>
        <w:tc>
          <w:tcPr>
            <w:tcW w:w="1417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0,049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2,1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vAlign w:val="bottom"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ccrcc2_3 vs 1_4</w:t>
            </w:r>
          </w:p>
        </w:tc>
        <w:tc>
          <w:tcPr>
            <w:tcW w:w="1134" w:type="dxa"/>
            <w:gridSpan w:val="2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0,021</w:t>
            </w:r>
          </w:p>
        </w:tc>
        <w:tc>
          <w:tcPr>
            <w:tcW w:w="1418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0,6</w:t>
            </w:r>
          </w:p>
        </w:tc>
      </w:tr>
      <w:tr w:rsidR="00B514B7" w:rsidRPr="0056390C" w:rsidTr="007E1F1F"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IMDC-P vs G</w:t>
            </w:r>
          </w:p>
        </w:tc>
        <w:tc>
          <w:tcPr>
            <w:tcW w:w="1417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0,001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3,6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514B7" w:rsidRPr="0056390C" w:rsidRDefault="00B514B7" w:rsidP="007E1F1F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418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B514B7" w:rsidRPr="0056390C" w:rsidTr="007E1F1F">
        <w:trPr>
          <w:trHeight w:val="300"/>
        </w:trPr>
        <w:tc>
          <w:tcPr>
            <w:tcW w:w="1985" w:type="dxa"/>
            <w:shd w:val="clear" w:color="auto" w:fill="A6A6A6" w:themeFill="background1" w:themeFillShade="A6"/>
            <w:noWrap/>
            <w:vAlign w:val="bottom"/>
            <w:hideMark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135a-5p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0,001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0,8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B514B7" w:rsidRPr="0056390C" w:rsidRDefault="00B514B7" w:rsidP="007E1F1F">
            <w:pPr>
              <w:spacing w:after="0" w:line="240" w:lineRule="auto"/>
              <w:rPr>
                <w:rFonts w:eastAsia="Times New Roman" w:cs="Calibri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135a-5p</w:t>
            </w:r>
          </w:p>
        </w:tc>
        <w:tc>
          <w:tcPr>
            <w:tcW w:w="1134" w:type="dxa"/>
            <w:gridSpan w:val="2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0,038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0,9</w:t>
            </w:r>
          </w:p>
        </w:tc>
      </w:tr>
      <w:tr w:rsidR="00B514B7" w:rsidRPr="0056390C" w:rsidTr="007E1F1F"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IMDC-I vs G</w:t>
            </w:r>
          </w:p>
        </w:tc>
        <w:tc>
          <w:tcPr>
            <w:tcW w:w="1417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0,024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2,3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514B7" w:rsidRPr="0056390C" w:rsidRDefault="00B514B7" w:rsidP="007E1F1F">
            <w:pPr>
              <w:spacing w:after="0" w:line="240" w:lineRule="auto"/>
              <w:rPr>
                <w:rFonts w:eastAsia="Times New Roman" w:cs="Calibri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ccrcc2_3 vs 1_4</w:t>
            </w:r>
          </w:p>
        </w:tc>
        <w:tc>
          <w:tcPr>
            <w:tcW w:w="1134" w:type="dxa"/>
            <w:gridSpan w:val="2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0,013</w:t>
            </w:r>
          </w:p>
        </w:tc>
        <w:tc>
          <w:tcPr>
            <w:tcW w:w="1418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0,5</w:t>
            </w:r>
          </w:p>
        </w:tc>
      </w:tr>
      <w:tr w:rsidR="00B514B7" w:rsidRPr="0056390C" w:rsidTr="007E1F1F"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IMDC-P vs G</w:t>
            </w:r>
          </w:p>
        </w:tc>
        <w:tc>
          <w:tcPr>
            <w:tcW w:w="1417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0,001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4,0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514B7" w:rsidRPr="0056390C" w:rsidRDefault="00B514B7" w:rsidP="007E1F1F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418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B514B7" w:rsidRPr="0056390C" w:rsidTr="007E1F1F">
        <w:trPr>
          <w:trHeight w:val="300"/>
        </w:trPr>
        <w:tc>
          <w:tcPr>
            <w:tcW w:w="1985" w:type="dxa"/>
            <w:shd w:val="clear" w:color="auto" w:fill="A6A6A6" w:themeFill="background1" w:themeFillShade="A6"/>
            <w:noWrap/>
            <w:vAlign w:val="bottom"/>
            <w:hideMark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146b-5p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&lt; 0,0001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1,4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B514B7" w:rsidRPr="0056390C" w:rsidRDefault="00B514B7" w:rsidP="007E1F1F">
            <w:pPr>
              <w:spacing w:after="0" w:line="240" w:lineRule="auto"/>
              <w:rPr>
                <w:rFonts w:eastAsia="Times New Roman" w:cs="Calibri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146b-5p</w:t>
            </w:r>
          </w:p>
        </w:tc>
        <w:tc>
          <w:tcPr>
            <w:tcW w:w="1134" w:type="dxa"/>
            <w:gridSpan w:val="2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0,001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1,4</w:t>
            </w:r>
          </w:p>
        </w:tc>
      </w:tr>
      <w:tr w:rsidR="00B514B7" w:rsidRPr="0056390C" w:rsidTr="007E1F1F"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IMDC-I vs G</w:t>
            </w:r>
          </w:p>
        </w:tc>
        <w:tc>
          <w:tcPr>
            <w:tcW w:w="1417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0,036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2,2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514B7" w:rsidRPr="0056390C" w:rsidRDefault="00B514B7" w:rsidP="007E1F1F">
            <w:pPr>
              <w:spacing w:after="0" w:line="240" w:lineRule="auto"/>
              <w:rPr>
                <w:rFonts w:eastAsia="Times New Roman" w:cs="Calibri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ccrcc2_3 vs 1_4</w:t>
            </w:r>
          </w:p>
        </w:tc>
        <w:tc>
          <w:tcPr>
            <w:tcW w:w="1134" w:type="dxa"/>
            <w:gridSpan w:val="2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0,008</w:t>
            </w:r>
          </w:p>
        </w:tc>
        <w:tc>
          <w:tcPr>
            <w:tcW w:w="1418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0,5</w:t>
            </w:r>
          </w:p>
        </w:tc>
      </w:tr>
      <w:tr w:rsidR="00B514B7" w:rsidRPr="0056390C" w:rsidTr="007E1F1F"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IMDC-P vs G</w:t>
            </w:r>
          </w:p>
        </w:tc>
        <w:tc>
          <w:tcPr>
            <w:tcW w:w="1417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0,002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3,5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514B7" w:rsidRPr="0056390C" w:rsidRDefault="00B514B7" w:rsidP="007E1F1F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418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B514B7" w:rsidRPr="0056390C" w:rsidTr="007E1F1F">
        <w:trPr>
          <w:trHeight w:val="315"/>
        </w:trPr>
        <w:tc>
          <w:tcPr>
            <w:tcW w:w="1985" w:type="dxa"/>
            <w:shd w:val="clear" w:color="auto" w:fill="A6A6A6" w:themeFill="background1" w:themeFillShade="A6"/>
            <w:noWrap/>
            <w:vAlign w:val="bottom"/>
            <w:hideMark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193b-5p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0,002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1,2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B514B7" w:rsidRPr="0056390C" w:rsidRDefault="00B514B7" w:rsidP="007E1F1F">
            <w:pPr>
              <w:spacing w:after="0" w:line="240" w:lineRule="auto"/>
              <w:rPr>
                <w:rFonts w:eastAsia="Times New Roman" w:cs="Calibri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193b-5p</w:t>
            </w:r>
          </w:p>
        </w:tc>
        <w:tc>
          <w:tcPr>
            <w:tcW w:w="1134" w:type="dxa"/>
            <w:gridSpan w:val="2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0,036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1,2</w:t>
            </w:r>
          </w:p>
        </w:tc>
      </w:tr>
      <w:tr w:rsidR="00B514B7" w:rsidRPr="0056390C" w:rsidTr="007E1F1F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IMDC-I vs G</w:t>
            </w:r>
          </w:p>
        </w:tc>
        <w:tc>
          <w:tcPr>
            <w:tcW w:w="1417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0,031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2,3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514B7" w:rsidRPr="0056390C" w:rsidRDefault="00B514B7" w:rsidP="007E1F1F">
            <w:pPr>
              <w:spacing w:after="0" w:line="240" w:lineRule="auto"/>
              <w:rPr>
                <w:rFonts w:eastAsia="Times New Roman" w:cs="Calibri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ccrcc2_3 vs 1_4</w:t>
            </w:r>
          </w:p>
        </w:tc>
        <w:tc>
          <w:tcPr>
            <w:tcW w:w="1134" w:type="dxa"/>
            <w:gridSpan w:val="2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0,008</w:t>
            </w:r>
          </w:p>
        </w:tc>
        <w:tc>
          <w:tcPr>
            <w:tcW w:w="1418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0,5</w:t>
            </w:r>
          </w:p>
        </w:tc>
      </w:tr>
      <w:tr w:rsidR="00B514B7" w:rsidRPr="0056390C" w:rsidTr="007E1F1F"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IMDC-P vs G</w:t>
            </w:r>
          </w:p>
        </w:tc>
        <w:tc>
          <w:tcPr>
            <w:tcW w:w="1417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0,001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3,7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514B7" w:rsidRPr="0056390C" w:rsidRDefault="00B514B7" w:rsidP="007E1F1F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418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B514B7" w:rsidRPr="0056390C" w:rsidTr="007E1F1F">
        <w:trPr>
          <w:trHeight w:val="300"/>
        </w:trPr>
        <w:tc>
          <w:tcPr>
            <w:tcW w:w="1985" w:type="dxa"/>
            <w:shd w:val="clear" w:color="auto" w:fill="A6A6A6" w:themeFill="background1" w:themeFillShade="A6"/>
            <w:noWrap/>
            <w:vAlign w:val="bottom"/>
            <w:hideMark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204-5p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&lt; 0,0001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0,7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B514B7" w:rsidRPr="0056390C" w:rsidRDefault="00B514B7" w:rsidP="007E1F1F">
            <w:pPr>
              <w:spacing w:after="0" w:line="240" w:lineRule="auto"/>
              <w:rPr>
                <w:rFonts w:eastAsia="Times New Roman" w:cs="Calibri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204-5p</w:t>
            </w:r>
          </w:p>
        </w:tc>
        <w:tc>
          <w:tcPr>
            <w:tcW w:w="1134" w:type="dxa"/>
            <w:gridSpan w:val="2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&lt; 0,0001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0,7</w:t>
            </w:r>
          </w:p>
        </w:tc>
      </w:tr>
      <w:tr w:rsidR="00B514B7" w:rsidRPr="0056390C" w:rsidTr="007E1F1F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IMDC-I vs G</w:t>
            </w:r>
          </w:p>
        </w:tc>
        <w:tc>
          <w:tcPr>
            <w:tcW w:w="1417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0,045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2,1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514B7" w:rsidRPr="0056390C" w:rsidRDefault="00B514B7" w:rsidP="007E1F1F">
            <w:pPr>
              <w:spacing w:after="0" w:line="240" w:lineRule="auto"/>
              <w:rPr>
                <w:rFonts w:eastAsia="Times New Roman" w:cs="Calibri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ccrcc2_3 vs 1_4</w:t>
            </w:r>
          </w:p>
        </w:tc>
        <w:tc>
          <w:tcPr>
            <w:tcW w:w="1134" w:type="dxa"/>
            <w:gridSpan w:val="2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0,109</w:t>
            </w:r>
          </w:p>
        </w:tc>
        <w:tc>
          <w:tcPr>
            <w:tcW w:w="1418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0,7</w:t>
            </w:r>
          </w:p>
        </w:tc>
      </w:tr>
      <w:tr w:rsidR="00B514B7" w:rsidRPr="0056390C" w:rsidTr="007E1F1F"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IMDC-P vs G</w:t>
            </w:r>
          </w:p>
        </w:tc>
        <w:tc>
          <w:tcPr>
            <w:tcW w:w="1417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0,003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3,3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514B7" w:rsidRPr="0056390C" w:rsidRDefault="00B514B7" w:rsidP="007E1F1F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418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B514B7" w:rsidRPr="0056390C" w:rsidTr="007E1F1F">
        <w:trPr>
          <w:trHeight w:val="300"/>
        </w:trPr>
        <w:tc>
          <w:tcPr>
            <w:tcW w:w="1985" w:type="dxa"/>
            <w:shd w:val="clear" w:color="auto" w:fill="A6A6A6" w:themeFill="background1" w:themeFillShade="A6"/>
            <w:noWrap/>
            <w:vAlign w:val="bottom"/>
            <w:hideMark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425-5p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0,003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1,6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B514B7" w:rsidRPr="0056390C" w:rsidRDefault="00B514B7" w:rsidP="007E1F1F">
            <w:pPr>
              <w:spacing w:after="0" w:line="240" w:lineRule="auto"/>
              <w:rPr>
                <w:rFonts w:eastAsia="Times New Roman" w:cs="Calibri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425-5p</w:t>
            </w:r>
          </w:p>
        </w:tc>
        <w:tc>
          <w:tcPr>
            <w:tcW w:w="1134" w:type="dxa"/>
            <w:gridSpan w:val="2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0,032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1,5</w:t>
            </w:r>
          </w:p>
        </w:tc>
      </w:tr>
      <w:tr w:rsidR="00B514B7" w:rsidRPr="0056390C" w:rsidTr="007E1F1F"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IMDC-I vs G</w:t>
            </w:r>
          </w:p>
        </w:tc>
        <w:tc>
          <w:tcPr>
            <w:tcW w:w="1417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0,016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2,5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514B7" w:rsidRPr="0056390C" w:rsidRDefault="00B514B7" w:rsidP="007E1F1F">
            <w:pPr>
              <w:spacing w:after="0" w:line="240" w:lineRule="auto"/>
              <w:rPr>
                <w:rFonts w:eastAsia="Times New Roman" w:cs="Calibri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ccrcc2_3 vs 1_4</w:t>
            </w:r>
          </w:p>
        </w:tc>
        <w:tc>
          <w:tcPr>
            <w:tcW w:w="1134" w:type="dxa"/>
            <w:gridSpan w:val="2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0,011</w:t>
            </w:r>
          </w:p>
        </w:tc>
        <w:tc>
          <w:tcPr>
            <w:tcW w:w="1418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0,5</w:t>
            </w:r>
          </w:p>
        </w:tc>
      </w:tr>
      <w:tr w:rsidR="00B514B7" w:rsidRPr="0056390C" w:rsidTr="007E1F1F"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IMDC-P vs G</w:t>
            </w:r>
          </w:p>
        </w:tc>
        <w:tc>
          <w:tcPr>
            <w:tcW w:w="1417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0,001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3,7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514B7" w:rsidRPr="0056390C" w:rsidRDefault="00B514B7" w:rsidP="007E1F1F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418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B514B7" w:rsidRPr="0056390C" w:rsidTr="007E1F1F">
        <w:trPr>
          <w:trHeight w:val="300"/>
        </w:trPr>
        <w:tc>
          <w:tcPr>
            <w:tcW w:w="1985" w:type="dxa"/>
            <w:shd w:val="clear" w:color="auto" w:fill="A6A6A6" w:themeFill="background1" w:themeFillShade="A6"/>
            <w:noWrap/>
            <w:vAlign w:val="bottom"/>
            <w:hideMark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1260a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&lt; 0,0001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0,7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B514B7" w:rsidRPr="0056390C" w:rsidRDefault="00B514B7" w:rsidP="007E1F1F">
            <w:pPr>
              <w:spacing w:after="0" w:line="240" w:lineRule="auto"/>
              <w:rPr>
                <w:rFonts w:eastAsia="Times New Roman" w:cs="Calibri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1260a</w:t>
            </w:r>
          </w:p>
        </w:tc>
        <w:tc>
          <w:tcPr>
            <w:tcW w:w="1134" w:type="dxa"/>
            <w:gridSpan w:val="2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0,003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0,8</w:t>
            </w:r>
          </w:p>
        </w:tc>
      </w:tr>
      <w:tr w:rsidR="00B514B7" w:rsidRPr="0056390C" w:rsidTr="007E1F1F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IMDC-I vs G</w:t>
            </w:r>
          </w:p>
        </w:tc>
        <w:tc>
          <w:tcPr>
            <w:tcW w:w="1417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0,037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2,2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vAlign w:val="bottom"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ccrcc2_3 vs 1_4</w:t>
            </w:r>
          </w:p>
        </w:tc>
        <w:tc>
          <w:tcPr>
            <w:tcW w:w="1134" w:type="dxa"/>
            <w:gridSpan w:val="2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0,011</w:t>
            </w:r>
          </w:p>
        </w:tc>
        <w:tc>
          <w:tcPr>
            <w:tcW w:w="1418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0,5</w:t>
            </w:r>
          </w:p>
        </w:tc>
      </w:tr>
      <w:tr w:rsidR="00B514B7" w:rsidRPr="0056390C" w:rsidTr="007E1F1F"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IMDC-P vs G</w:t>
            </w:r>
          </w:p>
        </w:tc>
        <w:tc>
          <w:tcPr>
            <w:tcW w:w="1417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0,001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3,7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514B7" w:rsidRPr="0056390C" w:rsidRDefault="00B514B7" w:rsidP="007E1F1F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418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B514B7" w:rsidRPr="0056390C" w:rsidTr="007E1F1F">
        <w:trPr>
          <w:trHeight w:val="300"/>
        </w:trPr>
        <w:tc>
          <w:tcPr>
            <w:tcW w:w="1985" w:type="dxa"/>
            <w:shd w:val="clear" w:color="auto" w:fill="A6A6A6" w:themeFill="background1" w:themeFillShade="A6"/>
            <w:noWrap/>
            <w:vAlign w:val="bottom"/>
            <w:hideMark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1307-3p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0,010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1,3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B514B7" w:rsidRPr="0056390C" w:rsidRDefault="00B514B7" w:rsidP="007E1F1F">
            <w:pPr>
              <w:spacing w:after="0" w:line="240" w:lineRule="auto"/>
              <w:rPr>
                <w:rFonts w:eastAsia="Times New Roman" w:cs="Calibri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1307-3p</w:t>
            </w:r>
          </w:p>
        </w:tc>
        <w:tc>
          <w:tcPr>
            <w:tcW w:w="1134" w:type="dxa"/>
            <w:gridSpan w:val="2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0,017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1,3</w:t>
            </w:r>
          </w:p>
        </w:tc>
      </w:tr>
      <w:tr w:rsidR="00B514B7" w:rsidRPr="0056390C" w:rsidTr="007E1F1F"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IMDC-I vs G</w:t>
            </w:r>
          </w:p>
        </w:tc>
        <w:tc>
          <w:tcPr>
            <w:tcW w:w="1417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0,062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2,0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514B7" w:rsidRPr="0056390C" w:rsidRDefault="00B514B7" w:rsidP="007E1F1F">
            <w:pPr>
              <w:spacing w:after="0" w:line="240" w:lineRule="auto"/>
              <w:rPr>
                <w:rFonts w:eastAsia="Times New Roman" w:cs="Calibri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ccrcc2_3 vs 1_4</w:t>
            </w:r>
          </w:p>
        </w:tc>
        <w:tc>
          <w:tcPr>
            <w:tcW w:w="1134" w:type="dxa"/>
            <w:gridSpan w:val="2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0,004</w:t>
            </w:r>
          </w:p>
        </w:tc>
        <w:tc>
          <w:tcPr>
            <w:tcW w:w="1418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0,5</w:t>
            </w:r>
          </w:p>
        </w:tc>
      </w:tr>
      <w:tr w:rsidR="00B514B7" w:rsidRPr="0056390C" w:rsidTr="007E1F1F"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IMDC-P vs G</w:t>
            </w:r>
          </w:p>
        </w:tc>
        <w:tc>
          <w:tcPr>
            <w:tcW w:w="1417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0,001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3,7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514B7" w:rsidRPr="0056390C" w:rsidRDefault="00B514B7" w:rsidP="007E1F1F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418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B514B7" w:rsidRPr="0056390C" w:rsidTr="007E1F1F">
        <w:trPr>
          <w:trHeight w:val="315"/>
        </w:trPr>
        <w:tc>
          <w:tcPr>
            <w:tcW w:w="1985" w:type="dxa"/>
            <w:shd w:val="clear" w:color="auto" w:fill="A6A6A6" w:themeFill="background1" w:themeFillShade="A6"/>
            <w:noWrap/>
            <w:vAlign w:val="bottom"/>
            <w:hideMark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lastRenderedPageBreak/>
              <w:t>7977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&lt; 0,0001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0,7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B514B7" w:rsidRPr="0056390C" w:rsidRDefault="00B514B7" w:rsidP="007E1F1F">
            <w:pPr>
              <w:spacing w:after="0" w:line="240" w:lineRule="auto"/>
              <w:rPr>
                <w:rFonts w:eastAsia="Times New Roman" w:cs="Calibri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7977</w:t>
            </w:r>
          </w:p>
        </w:tc>
        <w:tc>
          <w:tcPr>
            <w:tcW w:w="1134" w:type="dxa"/>
            <w:gridSpan w:val="2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&lt; 0,0001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0,7</w:t>
            </w:r>
          </w:p>
        </w:tc>
      </w:tr>
      <w:tr w:rsidR="00B514B7" w:rsidRPr="0056390C" w:rsidTr="007E1F1F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IMDC-I vs G</w:t>
            </w:r>
          </w:p>
        </w:tc>
        <w:tc>
          <w:tcPr>
            <w:tcW w:w="1417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0,048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2,1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vAlign w:val="bottom"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ccrcc2_3 vs 1_4</w:t>
            </w:r>
          </w:p>
        </w:tc>
        <w:tc>
          <w:tcPr>
            <w:tcW w:w="1134" w:type="dxa"/>
            <w:gridSpan w:val="2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0,008</w:t>
            </w:r>
          </w:p>
        </w:tc>
        <w:tc>
          <w:tcPr>
            <w:tcW w:w="1418" w:type="dxa"/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0,5</w:t>
            </w:r>
          </w:p>
        </w:tc>
      </w:tr>
      <w:tr w:rsidR="00B514B7" w:rsidRPr="0056390C" w:rsidTr="007E1F1F">
        <w:trPr>
          <w:trHeight w:val="31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B7" w:rsidRPr="00873FEA" w:rsidRDefault="00B514B7" w:rsidP="007E1F1F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73FEA">
              <w:rPr>
                <w:rFonts w:eastAsia="Times New Roman" w:cs="Calibri"/>
                <w:b/>
                <w:color w:val="000000"/>
              </w:rPr>
              <w:t>IMDC-P vs 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0,001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6390C">
              <w:rPr>
                <w:rFonts w:eastAsia="Times New Roman" w:cs="Calibri"/>
              </w:rPr>
              <w:t>3,9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</w:tcBorders>
          </w:tcPr>
          <w:p w:rsidR="00B514B7" w:rsidRPr="0056390C" w:rsidRDefault="00B514B7" w:rsidP="007E1F1F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  <w:vAlign w:val="bottom"/>
          </w:tcPr>
          <w:p w:rsidR="00B514B7" w:rsidRPr="0056390C" w:rsidRDefault="00B514B7" w:rsidP="007E1F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</w:tbl>
    <w:p w:rsidR="007845BF" w:rsidRDefault="007845BF">
      <w:bookmarkStart w:id="0" w:name="_GoBack"/>
      <w:bookmarkEnd w:id="0"/>
    </w:p>
    <w:sectPr w:rsidR="00784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B7"/>
    <w:rsid w:val="007845BF"/>
    <w:rsid w:val="00B5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7A22DC7-A060-4681-B628-5081C091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4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Verbiest</dc:creator>
  <cp:keywords/>
  <dc:description/>
  <cp:lastModifiedBy>Annelies Verbiest</cp:lastModifiedBy>
  <cp:revision>1</cp:revision>
  <dcterms:created xsi:type="dcterms:W3CDTF">2020-07-17T12:53:00Z</dcterms:created>
  <dcterms:modified xsi:type="dcterms:W3CDTF">2020-07-17T12:54:00Z</dcterms:modified>
</cp:coreProperties>
</file>