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F28F6" w14:textId="77777777" w:rsidR="005A4D71" w:rsidRDefault="005A4D71" w:rsidP="005A4D71">
      <w:pPr>
        <w:spacing w:line="36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CA135E">
        <w:rPr>
          <w:rFonts w:ascii="Arial" w:hAnsi="Arial" w:cs="Arial"/>
          <w:sz w:val="24"/>
          <w:szCs w:val="24"/>
          <w:lang w:val="en-GB"/>
        </w:rPr>
        <w:t>The importance of stock herding and dairying in the Neolithic Balkans and the subsistence diversity</w:t>
      </w:r>
    </w:p>
    <w:p w14:paraId="0DE32B5B" w14:textId="77777777" w:rsidR="00572FD6" w:rsidRPr="00CA135E" w:rsidRDefault="00572FD6" w:rsidP="00572FD6">
      <w:pPr>
        <w:jc w:val="center"/>
        <w:rPr>
          <w:rFonts w:ascii="Arial" w:hAnsi="Arial" w:cs="Arial"/>
          <w:sz w:val="24"/>
          <w:szCs w:val="24"/>
          <w:lang w:val="en-GB"/>
        </w:rPr>
      </w:pPr>
      <w:r w:rsidRPr="00CA135E">
        <w:rPr>
          <w:rFonts w:ascii="Arial" w:hAnsi="Arial" w:cs="Arial"/>
          <w:sz w:val="24"/>
          <w:szCs w:val="24"/>
          <w:lang w:val="en-GB"/>
        </w:rPr>
        <w:t>Supplement Information 2: Graphic representation of pottery samples</w:t>
      </w:r>
    </w:p>
    <w:p w14:paraId="5F02E832" w14:textId="77777777" w:rsidR="00572FD6" w:rsidRPr="00CA135E" w:rsidRDefault="00572FD6" w:rsidP="005A4D71">
      <w:pPr>
        <w:spacing w:line="360" w:lineRule="auto"/>
        <w:jc w:val="center"/>
        <w:rPr>
          <w:rFonts w:ascii="Arial" w:hAnsi="Arial" w:cs="Arial"/>
          <w:sz w:val="24"/>
          <w:szCs w:val="24"/>
          <w:lang w:val="en-GB"/>
        </w:rPr>
      </w:pPr>
    </w:p>
    <w:p w14:paraId="615F2F2E" w14:textId="77777777" w:rsidR="00600BB1" w:rsidRDefault="00600BB1" w:rsidP="00600BB1">
      <w:pPr>
        <w:spacing w:line="360" w:lineRule="auto"/>
        <w:jc w:val="center"/>
        <w:rPr>
          <w:rFonts w:ascii="Arial" w:hAnsi="Arial" w:cs="Arial"/>
          <w:sz w:val="24"/>
          <w:szCs w:val="24"/>
          <w:lang w:val="en-GB"/>
        </w:rPr>
      </w:pPr>
      <w:bookmarkStart w:id="0" w:name="_Hlk26877831"/>
      <w:r w:rsidRPr="003603E6">
        <w:rPr>
          <w:rFonts w:ascii="Arial" w:hAnsi="Arial" w:cs="Arial"/>
          <w:sz w:val="24"/>
          <w:szCs w:val="24"/>
          <w:lang w:val="en-GB"/>
        </w:rPr>
        <w:t xml:space="preserve">Darko Stojanovski, Ivana Živaljević, Vesna Dimitrijević, Julie Dunne, Richard P. Evershed, Marie Balasse, </w:t>
      </w:r>
      <w:r w:rsidRPr="003603E6">
        <w:rPr>
          <w:rFonts w:ascii="Arial" w:hAnsi="Arial" w:cs="Arial"/>
          <w:sz w:val="24"/>
          <w:szCs w:val="24"/>
          <w:shd w:val="clear" w:color="auto" w:fill="FFFFFF"/>
          <w:lang w:val="en-GB"/>
        </w:rPr>
        <w:t>Adam Dowle</w:t>
      </w:r>
      <w:r w:rsidRPr="003603E6">
        <w:rPr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 xml:space="preserve">, Jessica Hendy, </w:t>
      </w:r>
      <w:r w:rsidRPr="003603E6">
        <w:rPr>
          <w:rFonts w:ascii="Arial" w:hAnsi="Arial" w:cs="Arial"/>
          <w:sz w:val="24"/>
          <w:szCs w:val="24"/>
          <w:lang w:val="en-GB"/>
        </w:rPr>
        <w:t>Krista McGrath,</w:t>
      </w:r>
      <w:bookmarkStart w:id="1" w:name="_Hlk33886695"/>
      <w:r w:rsidRPr="003603E6">
        <w:rPr>
          <w:rFonts w:ascii="Arial" w:hAnsi="Arial" w:cs="Arial"/>
          <w:sz w:val="24"/>
          <w:szCs w:val="24"/>
          <w:lang w:val="en-GB"/>
        </w:rPr>
        <w:t xml:space="preserve"> Roman Fischer</w:t>
      </w:r>
      <w:bookmarkEnd w:id="1"/>
      <w:r w:rsidRPr="003603E6">
        <w:rPr>
          <w:rFonts w:ascii="Arial" w:hAnsi="Arial" w:cs="Arial"/>
          <w:sz w:val="24"/>
          <w:szCs w:val="24"/>
          <w:lang w:val="en-GB"/>
        </w:rPr>
        <w:t>, Camilla Speller, Jelena Jovanović, Emmanuelle Casanova, Timothy Knowles,</w:t>
      </w:r>
      <w:bookmarkStart w:id="2" w:name="_Hlk34144258"/>
      <w:r w:rsidRPr="003603E6">
        <w:rPr>
          <w:rFonts w:ascii="Arial" w:hAnsi="Arial" w:cs="Arial"/>
          <w:sz w:val="24"/>
          <w:szCs w:val="24"/>
          <w:lang w:val="en-GB"/>
        </w:rPr>
        <w:t xml:space="preserve"> Lidija Balj</w:t>
      </w:r>
      <w:bookmarkEnd w:id="2"/>
      <w:r w:rsidRPr="003603E6">
        <w:rPr>
          <w:rFonts w:ascii="Arial" w:hAnsi="Arial" w:cs="Arial"/>
          <w:sz w:val="24"/>
          <w:szCs w:val="24"/>
          <w:lang w:val="en-GB"/>
        </w:rPr>
        <w:t xml:space="preserve">, Goce Naumov, Anđelka Putica, </w:t>
      </w:r>
      <w:bookmarkStart w:id="3" w:name="_Hlk34144294"/>
      <w:r w:rsidRPr="003603E6">
        <w:rPr>
          <w:rFonts w:ascii="Arial" w:hAnsi="Arial" w:cs="Arial"/>
          <w:sz w:val="24"/>
          <w:szCs w:val="24"/>
          <w:lang w:val="en-GB"/>
        </w:rPr>
        <w:t>Andrej Starović</w:t>
      </w:r>
      <w:bookmarkEnd w:id="3"/>
      <w:r w:rsidRPr="003603E6">
        <w:rPr>
          <w:rFonts w:ascii="Arial" w:hAnsi="Arial" w:cs="Arial"/>
          <w:sz w:val="24"/>
          <w:szCs w:val="24"/>
          <w:lang w:val="en-GB"/>
        </w:rPr>
        <w:t>, Sofija Stefanović</w:t>
      </w:r>
      <w:bookmarkEnd w:id="0"/>
    </w:p>
    <w:p w14:paraId="4FAED9E7" w14:textId="77777777" w:rsidR="005A4D71" w:rsidRPr="00754183" w:rsidRDefault="005A4D71" w:rsidP="00572FD6">
      <w:pPr>
        <w:rPr>
          <w:rFonts w:ascii="Arial" w:hAnsi="Arial" w:cs="Arial"/>
          <w:sz w:val="24"/>
          <w:szCs w:val="24"/>
        </w:rPr>
      </w:pPr>
    </w:p>
    <w:p w14:paraId="01EA4B30" w14:textId="77777777" w:rsidR="00674B41" w:rsidRPr="00CA135E" w:rsidRDefault="00674B41">
      <w:pPr>
        <w:rPr>
          <w:rFonts w:ascii="Arial" w:hAnsi="Arial" w:cs="Arial"/>
          <w:lang w:val="en-GB"/>
        </w:rPr>
      </w:pPr>
    </w:p>
    <w:p w14:paraId="145322DE" w14:textId="77777777" w:rsidR="00DB1531" w:rsidRPr="00CA135E" w:rsidRDefault="00674B41">
      <w:pPr>
        <w:rPr>
          <w:rFonts w:ascii="Arial" w:hAnsi="Arial" w:cs="Arial"/>
          <w:u w:val="single"/>
          <w:lang w:val="en-GB"/>
        </w:rPr>
      </w:pPr>
      <w:r w:rsidRPr="00CA135E">
        <w:rPr>
          <w:rFonts w:ascii="Arial" w:hAnsi="Arial" w:cs="Arial"/>
          <w:u w:val="single"/>
          <w:lang w:val="en-GB"/>
        </w:rPr>
        <w:t>Morpho-typology:</w:t>
      </w:r>
    </w:p>
    <w:p w14:paraId="546D5B7E" w14:textId="77777777" w:rsidR="00674B41" w:rsidRPr="00CA135E" w:rsidRDefault="00674B41">
      <w:pPr>
        <w:rPr>
          <w:rFonts w:ascii="Arial" w:hAnsi="Arial" w:cs="Arial"/>
          <w:lang w:val="en-GB"/>
        </w:rPr>
        <w:sectPr w:rsidR="00674B41" w:rsidRPr="00CA135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025BCE23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T210 = hemispherical dishes</w:t>
      </w:r>
    </w:p>
    <w:p w14:paraId="16FFD4A2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T220 = conical dishes</w:t>
      </w:r>
    </w:p>
    <w:p w14:paraId="6F8CFC01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T230 = dishes with everting rim</w:t>
      </w:r>
    </w:p>
    <w:p w14:paraId="0EACA934" w14:textId="77777777" w:rsidR="00DB1531" w:rsidRPr="00CA135E" w:rsidRDefault="00DB1531">
      <w:pPr>
        <w:rPr>
          <w:rFonts w:ascii="Arial" w:hAnsi="Arial" w:cs="Arial"/>
          <w:lang w:val="en-GB"/>
        </w:rPr>
      </w:pPr>
    </w:p>
    <w:p w14:paraId="10E3E6AB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T310 = spherical bowls</w:t>
      </w:r>
    </w:p>
    <w:p w14:paraId="1214D922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T320 = necked bowls</w:t>
      </w:r>
    </w:p>
    <w:p w14:paraId="44DAAADE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T330 = bowls with everting rim</w:t>
      </w:r>
    </w:p>
    <w:p w14:paraId="13D9E55C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 xml:space="preserve">T410 = </w:t>
      </w:r>
      <w:r w:rsidR="00674B41" w:rsidRPr="00CA135E">
        <w:rPr>
          <w:rFonts w:ascii="Arial" w:hAnsi="Arial" w:cs="Arial"/>
          <w:lang w:val="en-GB"/>
        </w:rPr>
        <w:t>spherical jars (hole-mouth)</w:t>
      </w:r>
    </w:p>
    <w:p w14:paraId="2940C4AD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T420</w:t>
      </w:r>
      <w:r w:rsidR="00674B41" w:rsidRPr="00CA135E">
        <w:rPr>
          <w:rFonts w:ascii="Arial" w:hAnsi="Arial" w:cs="Arial"/>
          <w:lang w:val="en-GB"/>
        </w:rPr>
        <w:t xml:space="preserve"> = spherical jars with slightly protruding neck (pear-shaped)</w:t>
      </w:r>
    </w:p>
    <w:p w14:paraId="34C5FAEA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T430</w:t>
      </w:r>
      <w:r w:rsidR="00674B41" w:rsidRPr="00CA135E">
        <w:rPr>
          <w:rFonts w:ascii="Arial" w:hAnsi="Arial" w:cs="Arial"/>
          <w:lang w:val="en-GB"/>
        </w:rPr>
        <w:t xml:space="preserve"> = necked jars</w:t>
      </w:r>
    </w:p>
    <w:p w14:paraId="2A37A339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T440</w:t>
      </w:r>
      <w:r w:rsidR="00674B41" w:rsidRPr="00CA135E">
        <w:rPr>
          <w:rFonts w:ascii="Arial" w:hAnsi="Arial" w:cs="Arial"/>
          <w:lang w:val="en-GB"/>
        </w:rPr>
        <w:t xml:space="preserve"> = jars with everting rim (S-shaped)</w:t>
      </w:r>
    </w:p>
    <w:p w14:paraId="337D8EBC" w14:textId="77777777" w:rsidR="00DB1531" w:rsidRPr="00CA135E" w:rsidRDefault="00DB1531">
      <w:pPr>
        <w:rPr>
          <w:rFonts w:ascii="Arial" w:hAnsi="Arial" w:cs="Arial"/>
          <w:lang w:val="en-GB"/>
        </w:rPr>
      </w:pPr>
    </w:p>
    <w:p w14:paraId="72D991A5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T500</w:t>
      </w:r>
      <w:r w:rsidR="00674B41" w:rsidRPr="00CA135E">
        <w:rPr>
          <w:rFonts w:ascii="Arial" w:hAnsi="Arial" w:cs="Arial"/>
          <w:lang w:val="en-GB"/>
        </w:rPr>
        <w:t xml:space="preserve"> = altars</w:t>
      </w:r>
    </w:p>
    <w:p w14:paraId="1FB54E7F" w14:textId="77777777" w:rsidR="00674B41" w:rsidRPr="00CA135E" w:rsidRDefault="00674B41">
      <w:pPr>
        <w:rPr>
          <w:rFonts w:ascii="Arial" w:hAnsi="Arial" w:cs="Arial"/>
          <w:lang w:val="en-GB"/>
        </w:rPr>
        <w:sectPr w:rsidR="00674B41" w:rsidRPr="00CA135E" w:rsidSect="00674B41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099112D1" w14:textId="77777777" w:rsidR="00674B41" w:rsidRPr="00CA135E" w:rsidRDefault="00674B41">
      <w:pPr>
        <w:rPr>
          <w:rFonts w:ascii="Arial" w:hAnsi="Arial" w:cs="Arial"/>
          <w:lang w:val="en-GB"/>
        </w:rPr>
      </w:pPr>
    </w:p>
    <w:p w14:paraId="1D8B83A4" w14:textId="77777777" w:rsidR="00DB1531" w:rsidRPr="00CA135E" w:rsidRDefault="00674B41">
      <w:pPr>
        <w:rPr>
          <w:rFonts w:ascii="Arial" w:hAnsi="Arial" w:cs="Arial"/>
          <w:u w:val="single"/>
          <w:lang w:val="en-GB"/>
        </w:rPr>
      </w:pPr>
      <w:r w:rsidRPr="00CA135E">
        <w:rPr>
          <w:rFonts w:ascii="Arial" w:hAnsi="Arial" w:cs="Arial"/>
          <w:u w:val="single"/>
          <w:lang w:val="en-GB"/>
        </w:rPr>
        <w:t>Assignment of detected lipids:</w:t>
      </w:r>
    </w:p>
    <w:p w14:paraId="0C45E866" w14:textId="77777777" w:rsidR="00674B41" w:rsidRPr="00CA135E" w:rsidRDefault="00674B41">
      <w:pPr>
        <w:rPr>
          <w:rFonts w:ascii="Arial" w:hAnsi="Arial" w:cs="Arial"/>
          <w:lang w:val="en-GB"/>
        </w:rPr>
        <w:sectPr w:rsidR="00674B41" w:rsidRPr="00CA135E" w:rsidSect="00674B41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0F13EE8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Yellow = dairy fats</w:t>
      </w:r>
    </w:p>
    <w:p w14:paraId="720750C6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Red = ruminant adipose fats</w:t>
      </w:r>
    </w:p>
    <w:p w14:paraId="1DB2BDEF" w14:textId="77777777" w:rsidR="00DB1531" w:rsidRPr="00572FD6" w:rsidRDefault="00DB1531">
      <w:pPr>
        <w:rPr>
          <w:rFonts w:ascii="Arial" w:hAnsi="Arial" w:cs="Arial"/>
          <w:lang w:val="en-GB"/>
        </w:rPr>
      </w:pPr>
      <w:r w:rsidRPr="00572FD6">
        <w:rPr>
          <w:rFonts w:ascii="Arial" w:hAnsi="Arial" w:cs="Arial"/>
          <w:lang w:val="en-GB"/>
        </w:rPr>
        <w:t xml:space="preserve">Pink = </w:t>
      </w:r>
      <w:r w:rsidR="00CA135E" w:rsidRPr="00572FD6">
        <w:rPr>
          <w:rFonts w:ascii="Arial" w:hAnsi="Arial" w:cs="Arial"/>
          <w:lang w:val="en-GB"/>
        </w:rPr>
        <w:t xml:space="preserve">ruminant / </w:t>
      </w:r>
      <w:r w:rsidRPr="00572FD6">
        <w:rPr>
          <w:rFonts w:ascii="Arial" w:hAnsi="Arial" w:cs="Arial"/>
          <w:lang w:val="en-GB"/>
        </w:rPr>
        <w:t xml:space="preserve">non-ruminant </w:t>
      </w:r>
      <w:r w:rsidR="00CA135E" w:rsidRPr="00572FD6">
        <w:rPr>
          <w:rFonts w:ascii="Arial" w:hAnsi="Arial" w:cs="Arial"/>
          <w:lang w:val="en-GB"/>
        </w:rPr>
        <w:t>adipose fat mixture</w:t>
      </w:r>
    </w:p>
    <w:p w14:paraId="6D2D32FE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Blue = fats from aquatic resources (fish)</w:t>
      </w:r>
    </w:p>
    <w:p w14:paraId="7A0A2AD0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Green = plant fats and oils</w:t>
      </w:r>
    </w:p>
    <w:p w14:paraId="7319672B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Brown = beeswax</w:t>
      </w:r>
      <w:r w:rsidR="002E57A5">
        <w:rPr>
          <w:rFonts w:ascii="Arial" w:hAnsi="Arial" w:cs="Arial"/>
          <w:lang w:val="en-GB"/>
        </w:rPr>
        <w:t xml:space="preserve"> / honey</w:t>
      </w:r>
    </w:p>
    <w:p w14:paraId="3097D555" w14:textId="77777777" w:rsidR="00674B41" w:rsidRPr="00CA135E" w:rsidRDefault="00674B41">
      <w:pPr>
        <w:rPr>
          <w:rFonts w:ascii="Arial" w:hAnsi="Arial" w:cs="Arial"/>
          <w:lang w:val="en-GB"/>
        </w:rPr>
        <w:sectPr w:rsidR="00674B41" w:rsidRPr="00CA135E" w:rsidSect="00674B41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4BDFE955" w14:textId="77777777" w:rsidR="00DB1531" w:rsidRPr="00CA135E" w:rsidRDefault="00DB1531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 xml:space="preserve"> </w:t>
      </w:r>
    </w:p>
    <w:p w14:paraId="68073858" w14:textId="77777777" w:rsidR="00232E96" w:rsidRPr="00CA135E" w:rsidRDefault="00EA3174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The sample codes under graphics correspond with the codes in the tabular representation in Supplement 1.</w:t>
      </w:r>
    </w:p>
    <w:p w14:paraId="78097955" w14:textId="77777777" w:rsidR="00674B41" w:rsidRPr="00CA135E" w:rsidRDefault="00674B41">
      <w:pPr>
        <w:rPr>
          <w:rFonts w:ascii="Arial" w:hAnsi="Arial" w:cs="Arial"/>
          <w:lang w:val="en-GB"/>
        </w:rPr>
      </w:pPr>
    </w:p>
    <w:p w14:paraId="1E80AB44" w14:textId="77777777" w:rsidR="00674B41" w:rsidRPr="00CA135E" w:rsidRDefault="00674B41">
      <w:pPr>
        <w:rPr>
          <w:rFonts w:ascii="Arial" w:hAnsi="Arial" w:cs="Arial"/>
          <w:lang w:val="en-GB"/>
        </w:rPr>
      </w:pPr>
    </w:p>
    <w:p w14:paraId="49370D12" w14:textId="77777777" w:rsidR="00674B41" w:rsidRPr="00CA135E" w:rsidRDefault="00674B41">
      <w:pPr>
        <w:rPr>
          <w:rFonts w:ascii="Arial" w:hAnsi="Arial" w:cs="Arial"/>
          <w:lang w:val="en-GB"/>
        </w:rPr>
      </w:pPr>
    </w:p>
    <w:p w14:paraId="5FFD3C4F" w14:textId="77777777" w:rsidR="00674B41" w:rsidRPr="00CA135E" w:rsidRDefault="00674B41">
      <w:pPr>
        <w:rPr>
          <w:rFonts w:ascii="Arial" w:hAnsi="Arial" w:cs="Arial"/>
          <w:lang w:val="en-GB"/>
        </w:rPr>
      </w:pPr>
    </w:p>
    <w:p w14:paraId="10FF9B90" w14:textId="77777777" w:rsidR="00674B41" w:rsidRPr="00CA135E" w:rsidRDefault="00674B41">
      <w:pPr>
        <w:rPr>
          <w:rFonts w:ascii="Arial" w:hAnsi="Arial" w:cs="Arial"/>
          <w:lang w:val="en-GB"/>
        </w:rPr>
      </w:pPr>
    </w:p>
    <w:p w14:paraId="38FF9644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403475F6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379E2E3E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4A60CC20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7E83CC07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213711AB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58ADA0F7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18050763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13F92AC6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58EA9E2F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3BC34A04" w14:textId="77777777" w:rsidR="00674B41" w:rsidRPr="00CA135E" w:rsidRDefault="00674B41">
      <w:pPr>
        <w:rPr>
          <w:rFonts w:ascii="Arial" w:hAnsi="Arial" w:cs="Arial"/>
          <w:lang w:val="en-GB"/>
        </w:rPr>
      </w:pPr>
    </w:p>
    <w:p w14:paraId="4DFB463B" w14:textId="77777777" w:rsidR="00674B41" w:rsidRPr="00CA135E" w:rsidRDefault="00674B41">
      <w:pPr>
        <w:rPr>
          <w:rFonts w:ascii="Arial" w:hAnsi="Arial" w:cs="Arial"/>
          <w:lang w:val="en-GB"/>
        </w:rPr>
      </w:pPr>
    </w:p>
    <w:p w14:paraId="3BC229EA" w14:textId="77777777" w:rsidR="00674B41" w:rsidRPr="00CA135E" w:rsidRDefault="00674B41">
      <w:pPr>
        <w:rPr>
          <w:rFonts w:ascii="Arial" w:hAnsi="Arial" w:cs="Arial"/>
          <w:lang w:val="en-GB"/>
        </w:rPr>
      </w:pPr>
    </w:p>
    <w:p w14:paraId="22CEBFBD" w14:textId="77777777" w:rsidR="00674B41" w:rsidRPr="00CA135E" w:rsidRDefault="00674B41">
      <w:pPr>
        <w:rPr>
          <w:rFonts w:ascii="Arial" w:hAnsi="Arial" w:cs="Arial"/>
          <w:lang w:val="en-GB"/>
        </w:rPr>
      </w:pPr>
    </w:p>
    <w:p w14:paraId="709E854E" w14:textId="77777777" w:rsidR="00674B41" w:rsidRPr="00CA135E" w:rsidRDefault="00674B41">
      <w:pPr>
        <w:rPr>
          <w:rFonts w:ascii="Arial" w:hAnsi="Arial" w:cs="Arial"/>
          <w:lang w:val="en-GB"/>
        </w:rPr>
      </w:pPr>
    </w:p>
    <w:p w14:paraId="0C6D04C3" w14:textId="77777777" w:rsidR="009E7F80" w:rsidRPr="00CA135E" w:rsidRDefault="008837AA">
      <w:pPr>
        <w:rPr>
          <w:rFonts w:ascii="Arial" w:hAnsi="Arial" w:cs="Arial"/>
          <w:lang w:val="pt-PT"/>
        </w:rPr>
      </w:pPr>
      <w:r w:rsidRPr="00CA135E">
        <w:rPr>
          <w:rFonts w:ascii="Arial" w:hAnsi="Arial" w:cs="Arial"/>
          <w:lang w:val="pt-PT"/>
        </w:rPr>
        <w:t xml:space="preserve">Vrbjanska </w:t>
      </w:r>
      <w:r w:rsidR="0049423F" w:rsidRPr="00CA135E">
        <w:rPr>
          <w:rFonts w:ascii="Arial" w:hAnsi="Arial" w:cs="Arial"/>
          <w:lang w:val="pt-PT"/>
        </w:rPr>
        <w:t>Č</w:t>
      </w:r>
      <w:r w:rsidRPr="00CA135E">
        <w:rPr>
          <w:rFonts w:ascii="Arial" w:hAnsi="Arial" w:cs="Arial"/>
          <w:lang w:val="pt-PT"/>
        </w:rPr>
        <w:t>uka, Pelagonia, Macedonia</w:t>
      </w:r>
      <w:r w:rsidR="00E26294" w:rsidRPr="00CA135E">
        <w:rPr>
          <w:rFonts w:ascii="Arial" w:hAnsi="Arial" w:cs="Arial"/>
          <w:lang w:val="pt-PT"/>
        </w:rPr>
        <w:t>, South-central Balkan</w:t>
      </w:r>
    </w:p>
    <w:p w14:paraId="4D5C7765" w14:textId="77777777" w:rsidR="008837AA" w:rsidRPr="00CA135E" w:rsidRDefault="006272B0">
      <w:pPr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6000-5700</w:t>
      </w:r>
      <w:r w:rsidR="008837AA" w:rsidRPr="00CA135E">
        <w:rPr>
          <w:rFonts w:ascii="Arial" w:hAnsi="Arial" w:cs="Arial"/>
          <w:lang w:val="en-GB"/>
        </w:rPr>
        <w:t xml:space="preserve"> calBC</w:t>
      </w:r>
    </w:p>
    <w:p w14:paraId="6F5D2D43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649E5FCB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2ACDE3B6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37A58559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63F98511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7672BFEE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2B39F6BD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69BB6C13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562E16AD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4128DBC4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5783BDC7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74145162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4A83117D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2142D00A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1B33CB21" w14:textId="77777777" w:rsidR="00232E96" w:rsidRPr="00CA135E" w:rsidRDefault="00232E96">
      <w:pPr>
        <w:rPr>
          <w:rFonts w:ascii="Arial" w:hAnsi="Arial" w:cs="Arial"/>
          <w:lang w:val="en-GB"/>
        </w:rPr>
      </w:pPr>
    </w:p>
    <w:p w14:paraId="2D046D02" w14:textId="77777777" w:rsidR="00534CFA" w:rsidRPr="00CA135E" w:rsidRDefault="00534CFA">
      <w:pPr>
        <w:rPr>
          <w:rFonts w:ascii="Arial" w:hAnsi="Arial" w:cs="Arial"/>
        </w:rPr>
      </w:pPr>
    </w:p>
    <w:p w14:paraId="1DD6AC29" w14:textId="77777777" w:rsidR="00534CFA" w:rsidRPr="00CA135E" w:rsidRDefault="00534CFA">
      <w:pPr>
        <w:rPr>
          <w:rFonts w:ascii="Arial" w:hAnsi="Arial" w:cs="Arial"/>
        </w:rPr>
      </w:pPr>
    </w:p>
    <w:p w14:paraId="4F9770D8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7FD0E109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0B561CEB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01A02696" w14:textId="77777777" w:rsidR="009D4DEC" w:rsidRPr="00CA135E" w:rsidRDefault="004A28BA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drawing>
          <wp:inline distT="0" distB="0" distL="0" distR="0" wp14:anchorId="75FA722B" wp14:editId="23FAE1D2">
            <wp:extent cx="5943600" cy="47720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4F958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S2.1</w:t>
      </w:r>
      <w:r w:rsidR="00EA3174" w:rsidRPr="00CA135E">
        <w:rPr>
          <w:rFonts w:ascii="Arial" w:hAnsi="Arial" w:cs="Arial"/>
          <w:lang w:val="en-GB"/>
        </w:rPr>
        <w:t xml:space="preserve"> Dish samples from Vrbjanska </w:t>
      </w:r>
      <w:r w:rsidR="0062600F" w:rsidRPr="00CA135E">
        <w:rPr>
          <w:rFonts w:ascii="Arial" w:hAnsi="Arial" w:cs="Arial"/>
          <w:lang w:val="en-GB"/>
        </w:rPr>
        <w:t>Č</w:t>
      </w:r>
      <w:r w:rsidR="00EA3174" w:rsidRPr="00CA135E">
        <w:rPr>
          <w:rFonts w:ascii="Arial" w:hAnsi="Arial" w:cs="Arial"/>
          <w:lang w:val="en-GB"/>
        </w:rPr>
        <w:t>uka</w:t>
      </w:r>
    </w:p>
    <w:p w14:paraId="0C0E8F4C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259C0C09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6E867C4D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385B774E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27FCC361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26E02420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7FD6A8D4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6917B89C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4E123294" w14:textId="77777777" w:rsidR="008837AA" w:rsidRPr="00CA135E" w:rsidRDefault="004A28BA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drawing>
          <wp:inline distT="0" distB="0" distL="0" distR="0" wp14:anchorId="6AB5F50D" wp14:editId="6186E3AA">
            <wp:extent cx="5943600" cy="5391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B45E9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S2.2</w:t>
      </w:r>
      <w:r w:rsidR="00EA3174" w:rsidRPr="00CA135E">
        <w:rPr>
          <w:rFonts w:ascii="Arial" w:hAnsi="Arial" w:cs="Arial"/>
          <w:lang w:val="en-GB"/>
        </w:rPr>
        <w:t xml:space="preserve"> Bowl samples from Vrbjanska </w:t>
      </w:r>
      <w:r w:rsidR="0062600F" w:rsidRPr="00CA135E">
        <w:rPr>
          <w:rFonts w:ascii="Arial" w:hAnsi="Arial" w:cs="Arial"/>
          <w:lang w:val="en-GB"/>
        </w:rPr>
        <w:t>Čuka</w:t>
      </w:r>
    </w:p>
    <w:p w14:paraId="3625D5EF" w14:textId="77777777" w:rsidR="009E7F80" w:rsidRPr="00CA135E" w:rsidRDefault="009E7F80" w:rsidP="00E26294">
      <w:pPr>
        <w:jc w:val="center"/>
        <w:rPr>
          <w:rFonts w:ascii="Arial" w:hAnsi="Arial" w:cs="Arial"/>
        </w:rPr>
      </w:pPr>
    </w:p>
    <w:p w14:paraId="648D06F1" w14:textId="77777777" w:rsidR="009E7F80" w:rsidRPr="00CA135E" w:rsidRDefault="009E7F80" w:rsidP="00E26294">
      <w:pPr>
        <w:jc w:val="center"/>
        <w:rPr>
          <w:rFonts w:ascii="Arial" w:hAnsi="Arial" w:cs="Arial"/>
        </w:rPr>
      </w:pPr>
    </w:p>
    <w:p w14:paraId="11503295" w14:textId="77777777" w:rsidR="009E7F80" w:rsidRPr="00CA135E" w:rsidRDefault="009E7F80" w:rsidP="00E26294">
      <w:pPr>
        <w:jc w:val="center"/>
        <w:rPr>
          <w:rFonts w:ascii="Arial" w:hAnsi="Arial" w:cs="Arial"/>
        </w:rPr>
      </w:pPr>
    </w:p>
    <w:p w14:paraId="4CB1283D" w14:textId="77777777" w:rsidR="009E7F80" w:rsidRPr="00CA135E" w:rsidRDefault="009E7F80" w:rsidP="00E26294">
      <w:pPr>
        <w:jc w:val="center"/>
        <w:rPr>
          <w:rFonts w:ascii="Arial" w:hAnsi="Arial" w:cs="Arial"/>
        </w:rPr>
      </w:pPr>
    </w:p>
    <w:p w14:paraId="43618925" w14:textId="77777777" w:rsidR="009E7F80" w:rsidRPr="00CA135E" w:rsidRDefault="009E7F80" w:rsidP="00E26294">
      <w:pPr>
        <w:jc w:val="center"/>
        <w:rPr>
          <w:rFonts w:ascii="Arial" w:hAnsi="Arial" w:cs="Arial"/>
        </w:rPr>
      </w:pPr>
    </w:p>
    <w:p w14:paraId="0FD73A3E" w14:textId="77777777" w:rsidR="009E7F80" w:rsidRPr="00CA135E" w:rsidRDefault="009E7F80" w:rsidP="00E26294">
      <w:pPr>
        <w:jc w:val="center"/>
        <w:rPr>
          <w:rFonts w:ascii="Arial" w:hAnsi="Arial" w:cs="Arial"/>
        </w:rPr>
      </w:pPr>
    </w:p>
    <w:p w14:paraId="4EE22248" w14:textId="77777777" w:rsidR="009E7F80" w:rsidRPr="00CA135E" w:rsidRDefault="009E7F80" w:rsidP="00E26294">
      <w:pPr>
        <w:jc w:val="center"/>
        <w:rPr>
          <w:rFonts w:ascii="Arial" w:hAnsi="Arial" w:cs="Arial"/>
        </w:rPr>
      </w:pPr>
    </w:p>
    <w:p w14:paraId="544A021E" w14:textId="77777777" w:rsidR="008837AA" w:rsidRPr="00CA135E" w:rsidRDefault="004A28BA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drawing>
          <wp:inline distT="0" distB="0" distL="0" distR="0" wp14:anchorId="0ED8D8D6" wp14:editId="300348AF">
            <wp:extent cx="5943600" cy="2819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00A32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S2.3</w:t>
      </w:r>
      <w:r w:rsidR="00EA3174" w:rsidRPr="00CA135E">
        <w:rPr>
          <w:rFonts w:ascii="Arial" w:hAnsi="Arial" w:cs="Arial"/>
          <w:lang w:val="en-GB"/>
        </w:rPr>
        <w:t xml:space="preserve"> Jar samples from Vrbjanska </w:t>
      </w:r>
      <w:r w:rsidR="0062600F" w:rsidRPr="00CA135E">
        <w:rPr>
          <w:rFonts w:ascii="Arial" w:hAnsi="Arial" w:cs="Arial"/>
          <w:lang w:val="en-GB"/>
        </w:rPr>
        <w:t>Čuka</w:t>
      </w:r>
    </w:p>
    <w:p w14:paraId="51D3FD13" w14:textId="77777777" w:rsidR="009E7F80" w:rsidRPr="00CA135E" w:rsidRDefault="009E7F80" w:rsidP="00E26294">
      <w:pPr>
        <w:jc w:val="center"/>
        <w:rPr>
          <w:rFonts w:ascii="Arial" w:hAnsi="Arial" w:cs="Arial"/>
          <w:lang w:val="en-GB"/>
        </w:rPr>
      </w:pPr>
    </w:p>
    <w:p w14:paraId="4CA0A4BB" w14:textId="77777777" w:rsidR="009E7F80" w:rsidRPr="00CA135E" w:rsidRDefault="009E7F80" w:rsidP="00E26294">
      <w:pPr>
        <w:jc w:val="center"/>
        <w:rPr>
          <w:rFonts w:ascii="Arial" w:hAnsi="Arial" w:cs="Arial"/>
          <w:lang w:val="en-GB"/>
        </w:rPr>
      </w:pPr>
    </w:p>
    <w:p w14:paraId="49DC8A2D" w14:textId="77777777" w:rsidR="008837AA" w:rsidRPr="00CA135E" w:rsidRDefault="008837AA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drawing>
          <wp:inline distT="0" distB="0" distL="0" distR="0" wp14:anchorId="09082B3B" wp14:editId="196F3F1E">
            <wp:extent cx="4025900" cy="2167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DBDEF" w14:textId="77777777" w:rsidR="00232E96" w:rsidRPr="00CA135E" w:rsidRDefault="00534CFA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S2.4</w:t>
      </w:r>
      <w:r w:rsidR="00EA3174" w:rsidRPr="00CA135E">
        <w:rPr>
          <w:rFonts w:ascii="Arial" w:hAnsi="Arial" w:cs="Arial"/>
          <w:lang w:val="en-GB"/>
        </w:rPr>
        <w:t xml:space="preserve"> Samples from Vrbjanska </w:t>
      </w:r>
      <w:r w:rsidR="0062600F" w:rsidRPr="00CA135E">
        <w:rPr>
          <w:rFonts w:ascii="Arial" w:hAnsi="Arial" w:cs="Arial"/>
          <w:lang w:val="en-GB"/>
        </w:rPr>
        <w:t>Čuka</w:t>
      </w:r>
      <w:r w:rsidR="00EA3174" w:rsidRPr="00CA135E">
        <w:rPr>
          <w:rFonts w:ascii="Arial" w:hAnsi="Arial" w:cs="Arial"/>
          <w:lang w:val="en-GB"/>
        </w:rPr>
        <w:t xml:space="preserve"> from vessels with </w:t>
      </w:r>
      <w:r w:rsidR="004D390D" w:rsidRPr="00CA135E">
        <w:rPr>
          <w:rFonts w:ascii="Arial" w:hAnsi="Arial" w:cs="Arial"/>
          <w:lang w:val="en-GB"/>
        </w:rPr>
        <w:t>uncertain</w:t>
      </w:r>
      <w:r w:rsidR="00EA3174" w:rsidRPr="00CA135E">
        <w:rPr>
          <w:rFonts w:ascii="Arial" w:hAnsi="Arial" w:cs="Arial"/>
          <w:lang w:val="en-GB"/>
        </w:rPr>
        <w:t xml:space="preserve"> morphology</w:t>
      </w:r>
    </w:p>
    <w:p w14:paraId="205C4EA5" w14:textId="77777777" w:rsidR="00232E96" w:rsidRPr="00CA135E" w:rsidRDefault="00232E96" w:rsidP="008837AA">
      <w:pPr>
        <w:jc w:val="center"/>
        <w:rPr>
          <w:rFonts w:ascii="Arial" w:hAnsi="Arial" w:cs="Arial"/>
          <w:lang w:val="en-GB"/>
        </w:rPr>
      </w:pPr>
    </w:p>
    <w:p w14:paraId="1041DB19" w14:textId="77777777" w:rsidR="00232E96" w:rsidRPr="00CA135E" w:rsidRDefault="00232E96" w:rsidP="008837AA">
      <w:pPr>
        <w:jc w:val="center"/>
        <w:rPr>
          <w:rFonts w:ascii="Arial" w:hAnsi="Arial" w:cs="Arial"/>
        </w:rPr>
      </w:pPr>
    </w:p>
    <w:p w14:paraId="497F08AD" w14:textId="77777777" w:rsidR="00232E96" w:rsidRPr="00CA135E" w:rsidRDefault="00232E96" w:rsidP="008837AA">
      <w:pPr>
        <w:jc w:val="center"/>
        <w:rPr>
          <w:rFonts w:ascii="Arial" w:hAnsi="Arial" w:cs="Arial"/>
        </w:rPr>
      </w:pPr>
    </w:p>
    <w:p w14:paraId="297CB056" w14:textId="77777777" w:rsidR="00232E96" w:rsidRPr="00CA135E" w:rsidRDefault="00232E96" w:rsidP="008837AA">
      <w:pPr>
        <w:jc w:val="center"/>
        <w:rPr>
          <w:rFonts w:ascii="Arial" w:hAnsi="Arial" w:cs="Arial"/>
        </w:rPr>
      </w:pPr>
    </w:p>
    <w:p w14:paraId="2F85A4C4" w14:textId="77777777" w:rsidR="00232E96" w:rsidRPr="00CA135E" w:rsidRDefault="00232E96" w:rsidP="008837AA">
      <w:pPr>
        <w:jc w:val="center"/>
        <w:rPr>
          <w:rFonts w:ascii="Arial" w:hAnsi="Arial" w:cs="Arial"/>
        </w:rPr>
      </w:pPr>
    </w:p>
    <w:p w14:paraId="350EBEA8" w14:textId="77777777" w:rsidR="00232E96" w:rsidRPr="00CA135E" w:rsidRDefault="00232E96" w:rsidP="008837AA">
      <w:pPr>
        <w:jc w:val="center"/>
        <w:rPr>
          <w:rFonts w:ascii="Arial" w:hAnsi="Arial" w:cs="Arial"/>
        </w:rPr>
      </w:pPr>
    </w:p>
    <w:p w14:paraId="11B50980" w14:textId="77777777" w:rsidR="00232E96" w:rsidRPr="00CA135E" w:rsidRDefault="00232E96" w:rsidP="008837AA">
      <w:pPr>
        <w:jc w:val="center"/>
        <w:rPr>
          <w:rFonts w:ascii="Arial" w:hAnsi="Arial" w:cs="Arial"/>
        </w:rPr>
      </w:pPr>
    </w:p>
    <w:p w14:paraId="693A3E80" w14:textId="77777777" w:rsidR="00232E96" w:rsidRPr="00CA135E" w:rsidRDefault="00232E96" w:rsidP="008837AA">
      <w:pPr>
        <w:jc w:val="center"/>
        <w:rPr>
          <w:rFonts w:ascii="Arial" w:hAnsi="Arial" w:cs="Arial"/>
        </w:rPr>
      </w:pPr>
    </w:p>
    <w:p w14:paraId="7A7CADE1" w14:textId="77777777" w:rsidR="00232E96" w:rsidRPr="00CA135E" w:rsidRDefault="00232E96" w:rsidP="008837AA">
      <w:pPr>
        <w:jc w:val="center"/>
        <w:rPr>
          <w:rFonts w:ascii="Arial" w:hAnsi="Arial" w:cs="Arial"/>
        </w:rPr>
      </w:pPr>
    </w:p>
    <w:p w14:paraId="1C279AD5" w14:textId="77777777" w:rsidR="00232E96" w:rsidRPr="00CA135E" w:rsidRDefault="00232E96" w:rsidP="008837AA">
      <w:pPr>
        <w:jc w:val="center"/>
        <w:rPr>
          <w:rFonts w:ascii="Arial" w:hAnsi="Arial" w:cs="Arial"/>
        </w:rPr>
      </w:pPr>
    </w:p>
    <w:p w14:paraId="366BAE3A" w14:textId="77777777" w:rsidR="00232E96" w:rsidRPr="00CA135E" w:rsidRDefault="00232E96" w:rsidP="008837AA">
      <w:pPr>
        <w:jc w:val="center"/>
        <w:rPr>
          <w:rFonts w:ascii="Arial" w:hAnsi="Arial" w:cs="Arial"/>
        </w:rPr>
      </w:pPr>
    </w:p>
    <w:p w14:paraId="5C07C089" w14:textId="77777777" w:rsidR="00232E96" w:rsidRPr="00CA135E" w:rsidRDefault="00232E96" w:rsidP="008837AA">
      <w:pPr>
        <w:jc w:val="center"/>
        <w:rPr>
          <w:rFonts w:ascii="Arial" w:hAnsi="Arial" w:cs="Arial"/>
        </w:rPr>
      </w:pPr>
    </w:p>
    <w:p w14:paraId="30721CF7" w14:textId="77777777" w:rsidR="00232E96" w:rsidRPr="00CA135E" w:rsidRDefault="00232E96" w:rsidP="008837AA">
      <w:pPr>
        <w:jc w:val="center"/>
        <w:rPr>
          <w:rFonts w:ascii="Arial" w:hAnsi="Arial" w:cs="Arial"/>
        </w:rPr>
      </w:pPr>
    </w:p>
    <w:p w14:paraId="24CDF75D" w14:textId="77777777" w:rsidR="00534CFA" w:rsidRPr="00CA135E" w:rsidRDefault="00534CFA" w:rsidP="008837AA">
      <w:pPr>
        <w:jc w:val="center"/>
        <w:rPr>
          <w:rFonts w:ascii="Arial" w:hAnsi="Arial" w:cs="Arial"/>
        </w:rPr>
      </w:pPr>
    </w:p>
    <w:p w14:paraId="0C977724" w14:textId="77777777" w:rsidR="00534CFA" w:rsidRPr="00CA135E" w:rsidRDefault="00534CFA" w:rsidP="008837AA">
      <w:pPr>
        <w:jc w:val="center"/>
        <w:rPr>
          <w:rFonts w:ascii="Arial" w:hAnsi="Arial" w:cs="Arial"/>
        </w:rPr>
      </w:pPr>
    </w:p>
    <w:p w14:paraId="29C25714" w14:textId="77777777" w:rsidR="00232E96" w:rsidRPr="00CA135E" w:rsidRDefault="00232E96" w:rsidP="009E7F80">
      <w:pPr>
        <w:rPr>
          <w:rFonts w:ascii="Arial" w:hAnsi="Arial" w:cs="Arial"/>
        </w:rPr>
      </w:pPr>
    </w:p>
    <w:p w14:paraId="1F935A2F" w14:textId="77777777" w:rsidR="00232E96" w:rsidRPr="00CA135E" w:rsidRDefault="00232E96" w:rsidP="008837AA">
      <w:pPr>
        <w:jc w:val="center"/>
        <w:rPr>
          <w:rFonts w:ascii="Arial" w:hAnsi="Arial" w:cs="Arial"/>
        </w:rPr>
      </w:pPr>
    </w:p>
    <w:p w14:paraId="72F76E39" w14:textId="77777777" w:rsidR="00534CFA" w:rsidRPr="00CA135E" w:rsidRDefault="00232E96" w:rsidP="00232E96">
      <w:pPr>
        <w:jc w:val="both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Star</w:t>
      </w:r>
      <w:r w:rsidR="0062600F" w:rsidRPr="00CA135E">
        <w:rPr>
          <w:rFonts w:ascii="Arial" w:hAnsi="Arial" w:cs="Arial"/>
          <w:lang w:val="en-GB"/>
        </w:rPr>
        <w:t>č</w:t>
      </w:r>
      <w:r w:rsidRPr="00CA135E">
        <w:rPr>
          <w:rFonts w:ascii="Arial" w:hAnsi="Arial" w:cs="Arial"/>
          <w:lang w:val="en-GB"/>
        </w:rPr>
        <w:t xml:space="preserve">evo-Grad, </w:t>
      </w:r>
      <w:r w:rsidR="00E26294" w:rsidRPr="00CA135E">
        <w:rPr>
          <w:rFonts w:ascii="Arial" w:hAnsi="Arial" w:cs="Arial"/>
          <w:lang w:val="en-GB"/>
        </w:rPr>
        <w:t xml:space="preserve">South-eastern </w:t>
      </w:r>
      <w:r w:rsidRPr="00CA135E">
        <w:rPr>
          <w:rFonts w:ascii="Arial" w:hAnsi="Arial" w:cs="Arial"/>
          <w:lang w:val="en-GB"/>
        </w:rPr>
        <w:t>Vojvodina</w:t>
      </w:r>
      <w:r w:rsidR="00534CFA" w:rsidRPr="00CA135E">
        <w:rPr>
          <w:rFonts w:ascii="Arial" w:hAnsi="Arial" w:cs="Arial"/>
          <w:lang w:val="en-GB"/>
        </w:rPr>
        <w:t xml:space="preserve">, </w:t>
      </w:r>
      <w:r w:rsidRPr="00CA135E">
        <w:rPr>
          <w:rFonts w:ascii="Arial" w:hAnsi="Arial" w:cs="Arial"/>
          <w:lang w:val="en-GB"/>
        </w:rPr>
        <w:t>Serbia</w:t>
      </w:r>
      <w:r w:rsidR="00E26294" w:rsidRPr="00CA135E">
        <w:rPr>
          <w:rFonts w:ascii="Arial" w:hAnsi="Arial" w:cs="Arial"/>
          <w:lang w:val="en-GB"/>
        </w:rPr>
        <w:t>, northern Balkan</w:t>
      </w:r>
    </w:p>
    <w:p w14:paraId="194C86E8" w14:textId="77777777" w:rsidR="00232E96" w:rsidRPr="00CA135E" w:rsidRDefault="00232E96" w:rsidP="00232E96">
      <w:pPr>
        <w:jc w:val="both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first half of the 6</w:t>
      </w:r>
      <w:r w:rsidRPr="00CA135E">
        <w:rPr>
          <w:rFonts w:ascii="Arial" w:hAnsi="Arial" w:cs="Arial"/>
          <w:vertAlign w:val="superscript"/>
          <w:lang w:val="en-GB"/>
        </w:rPr>
        <w:t>th</w:t>
      </w:r>
      <w:r w:rsidRPr="00CA135E">
        <w:rPr>
          <w:rFonts w:ascii="Arial" w:hAnsi="Arial" w:cs="Arial"/>
          <w:lang w:val="en-GB"/>
        </w:rPr>
        <w:t xml:space="preserve"> millennium calBC</w:t>
      </w:r>
    </w:p>
    <w:p w14:paraId="27E0320C" w14:textId="77777777" w:rsidR="008837AA" w:rsidRPr="00CA135E" w:rsidRDefault="008837AA" w:rsidP="008837AA">
      <w:pPr>
        <w:jc w:val="center"/>
        <w:rPr>
          <w:rFonts w:ascii="Arial" w:hAnsi="Arial" w:cs="Arial"/>
        </w:rPr>
      </w:pPr>
    </w:p>
    <w:p w14:paraId="5EECBFF0" w14:textId="77777777" w:rsidR="008837AA" w:rsidRPr="00CA135E" w:rsidRDefault="004A28BA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5BD51CB7" wp14:editId="19BB88E0">
            <wp:extent cx="5943600" cy="7829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4243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S2.5</w:t>
      </w:r>
      <w:r w:rsidR="00EA3174" w:rsidRPr="00CA135E">
        <w:rPr>
          <w:rFonts w:ascii="Arial" w:hAnsi="Arial" w:cs="Arial"/>
          <w:lang w:val="en-GB"/>
        </w:rPr>
        <w:t xml:space="preserve"> Spherical shaped dish samples from </w:t>
      </w:r>
      <w:r w:rsidR="0062600F" w:rsidRPr="00CA135E">
        <w:rPr>
          <w:rFonts w:ascii="Arial" w:hAnsi="Arial" w:cs="Arial"/>
          <w:lang w:val="en-GB"/>
        </w:rPr>
        <w:t>Starčevo</w:t>
      </w:r>
      <w:r w:rsidR="00EA3174" w:rsidRPr="00CA135E">
        <w:rPr>
          <w:rFonts w:ascii="Arial" w:hAnsi="Arial" w:cs="Arial"/>
          <w:lang w:val="en-GB"/>
        </w:rPr>
        <w:t>-Grad</w:t>
      </w:r>
    </w:p>
    <w:p w14:paraId="0ED6E9A5" w14:textId="77777777" w:rsidR="00534CFA" w:rsidRPr="00CA135E" w:rsidRDefault="00534CFA" w:rsidP="00ED3FAB">
      <w:pPr>
        <w:rPr>
          <w:rFonts w:ascii="Arial" w:hAnsi="Arial" w:cs="Arial"/>
          <w:lang w:val="en-GB"/>
        </w:rPr>
      </w:pPr>
    </w:p>
    <w:p w14:paraId="65CE2898" w14:textId="2EC9B3F8" w:rsidR="008837AA" w:rsidRPr="00CA135E" w:rsidRDefault="00754183" w:rsidP="00E2629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43A2E00" wp14:editId="47DAC523">
            <wp:extent cx="5941060" cy="44977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83E44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S2.6</w:t>
      </w:r>
      <w:r w:rsidR="00EA3174" w:rsidRPr="00CA135E">
        <w:rPr>
          <w:rFonts w:ascii="Arial" w:hAnsi="Arial" w:cs="Arial"/>
          <w:lang w:val="en-GB"/>
        </w:rPr>
        <w:t xml:space="preserve"> Conical shaped dish samples from </w:t>
      </w:r>
      <w:r w:rsidR="0062600F" w:rsidRPr="00CA135E">
        <w:rPr>
          <w:rFonts w:ascii="Arial" w:hAnsi="Arial" w:cs="Arial"/>
          <w:lang w:val="en-GB"/>
        </w:rPr>
        <w:t>Starčevo</w:t>
      </w:r>
      <w:r w:rsidR="00EA3174" w:rsidRPr="00CA135E">
        <w:rPr>
          <w:rFonts w:ascii="Arial" w:hAnsi="Arial" w:cs="Arial"/>
          <w:lang w:val="en-GB"/>
        </w:rPr>
        <w:t>-Grad</w:t>
      </w:r>
    </w:p>
    <w:p w14:paraId="3E797186" w14:textId="77777777" w:rsidR="00ED3FAB" w:rsidRPr="00CA135E" w:rsidRDefault="00ED3FAB" w:rsidP="00E26294">
      <w:pPr>
        <w:jc w:val="center"/>
        <w:rPr>
          <w:rFonts w:ascii="Arial" w:hAnsi="Arial" w:cs="Arial"/>
          <w:lang w:val="en-GB"/>
        </w:rPr>
      </w:pPr>
    </w:p>
    <w:p w14:paraId="5404EBB5" w14:textId="77777777" w:rsidR="00ED3FAB" w:rsidRPr="00CA135E" w:rsidRDefault="00ED3FAB" w:rsidP="00E26294">
      <w:pPr>
        <w:jc w:val="center"/>
        <w:rPr>
          <w:rFonts w:ascii="Arial" w:hAnsi="Arial" w:cs="Arial"/>
          <w:lang w:val="en-GB"/>
        </w:rPr>
      </w:pPr>
    </w:p>
    <w:p w14:paraId="5BD36A46" w14:textId="77777777" w:rsidR="00ED3FAB" w:rsidRPr="00CA135E" w:rsidRDefault="00ED3FAB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noProof/>
          <w:lang w:val="en-US"/>
        </w:rPr>
        <w:drawing>
          <wp:inline distT="0" distB="0" distL="0" distR="0" wp14:anchorId="3A76D43C" wp14:editId="7BB8DBC8">
            <wp:extent cx="5941060" cy="99377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0F25E" w14:textId="77777777" w:rsidR="00ED3FAB" w:rsidRPr="00CA135E" w:rsidRDefault="00ED3FAB" w:rsidP="00ED3FAB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</w:t>
      </w:r>
      <w:r w:rsidR="00C23BB6" w:rsidRPr="00CA135E">
        <w:rPr>
          <w:rFonts w:ascii="Arial" w:hAnsi="Arial" w:cs="Arial"/>
          <w:lang w:val="en-GB"/>
        </w:rPr>
        <w:t>7</w:t>
      </w:r>
      <w:r w:rsidRPr="00CA135E">
        <w:rPr>
          <w:rFonts w:ascii="Arial" w:hAnsi="Arial" w:cs="Arial"/>
          <w:lang w:val="en-GB"/>
        </w:rPr>
        <w:t xml:space="preserve"> Sample from dish with everted rim from Starčevo-Grad</w:t>
      </w:r>
    </w:p>
    <w:p w14:paraId="317EF26A" w14:textId="77777777" w:rsidR="00ED3FAB" w:rsidRPr="00CA135E" w:rsidRDefault="00ED3FAB" w:rsidP="00E26294">
      <w:pPr>
        <w:jc w:val="center"/>
        <w:rPr>
          <w:rFonts w:ascii="Arial" w:hAnsi="Arial" w:cs="Arial"/>
          <w:lang w:val="en-GB"/>
        </w:rPr>
      </w:pPr>
    </w:p>
    <w:p w14:paraId="6E26A66B" w14:textId="77777777" w:rsidR="008837AA" w:rsidRPr="00CA135E" w:rsidRDefault="004A28BA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7DD48DA0" wp14:editId="5E4A2AA2">
            <wp:extent cx="5943600" cy="7886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55E0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</w:t>
      </w:r>
      <w:r w:rsidR="00C23BB6" w:rsidRPr="00CA135E">
        <w:rPr>
          <w:rFonts w:ascii="Arial" w:hAnsi="Arial" w:cs="Arial"/>
          <w:lang w:val="en-GB"/>
        </w:rPr>
        <w:t>8</w:t>
      </w:r>
      <w:r w:rsidR="00EA3174" w:rsidRPr="00CA135E">
        <w:rPr>
          <w:rFonts w:ascii="Arial" w:hAnsi="Arial" w:cs="Arial"/>
          <w:lang w:val="en-GB"/>
        </w:rPr>
        <w:t xml:space="preserve"> Bowl samples from </w:t>
      </w:r>
      <w:r w:rsidR="00C23BB6" w:rsidRPr="00CA135E">
        <w:rPr>
          <w:rFonts w:ascii="Arial" w:hAnsi="Arial" w:cs="Arial"/>
          <w:lang w:val="en-GB"/>
        </w:rPr>
        <w:t>Starčevo-Grad</w:t>
      </w:r>
    </w:p>
    <w:p w14:paraId="22AA47B8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798E3369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5F572D9E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2E7DE496" w14:textId="27F0C674" w:rsidR="008837AA" w:rsidRPr="00CA135E" w:rsidRDefault="00754183" w:rsidP="00E2629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29C899C" wp14:editId="7AD06648">
            <wp:extent cx="5941060" cy="49206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9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70E55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</w:t>
      </w:r>
      <w:r w:rsidR="00C23BB6" w:rsidRPr="00CA135E">
        <w:rPr>
          <w:rFonts w:ascii="Arial" w:hAnsi="Arial" w:cs="Arial"/>
          <w:lang w:val="en-GB"/>
        </w:rPr>
        <w:t>9</w:t>
      </w:r>
      <w:r w:rsidR="00EA3174" w:rsidRPr="00CA135E">
        <w:rPr>
          <w:rFonts w:ascii="Arial" w:hAnsi="Arial" w:cs="Arial"/>
          <w:lang w:val="en-GB"/>
        </w:rPr>
        <w:t xml:space="preserve"> Spherical and pear-shape</w:t>
      </w:r>
      <w:bookmarkStart w:id="4" w:name="_GoBack"/>
      <w:bookmarkEnd w:id="4"/>
      <w:r w:rsidR="00EA3174" w:rsidRPr="00CA135E">
        <w:rPr>
          <w:rFonts w:ascii="Arial" w:hAnsi="Arial" w:cs="Arial"/>
          <w:lang w:val="en-GB"/>
        </w:rPr>
        <w:t xml:space="preserve">d jar samples from </w:t>
      </w:r>
      <w:r w:rsidR="00C23BB6" w:rsidRPr="00CA135E">
        <w:rPr>
          <w:rFonts w:ascii="Arial" w:hAnsi="Arial" w:cs="Arial"/>
          <w:lang w:val="en-GB"/>
        </w:rPr>
        <w:t>Starčevo-Grad</w:t>
      </w:r>
    </w:p>
    <w:p w14:paraId="3FADA36D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0363708E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18E1B6E7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2632820E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7AB40728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678392F3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3DA95336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23EA1DC7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678528FE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7A827FF9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7B745C47" w14:textId="497DADFB" w:rsidR="008837AA" w:rsidRPr="00754183" w:rsidRDefault="00754183" w:rsidP="00E26294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C0CA102" wp14:editId="5F5B37EF">
            <wp:extent cx="5941060" cy="47942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5147E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</w:t>
      </w:r>
      <w:r w:rsidR="00C23BB6" w:rsidRPr="00CA135E">
        <w:rPr>
          <w:rFonts w:ascii="Arial" w:hAnsi="Arial" w:cs="Arial"/>
          <w:lang w:val="en-GB"/>
        </w:rPr>
        <w:t>10</w:t>
      </w:r>
      <w:r w:rsidR="00EA3174" w:rsidRPr="00CA135E">
        <w:rPr>
          <w:rFonts w:ascii="Arial" w:hAnsi="Arial" w:cs="Arial"/>
          <w:lang w:val="en-GB"/>
        </w:rPr>
        <w:t xml:space="preserve"> Necked jar samples from </w:t>
      </w:r>
      <w:r w:rsidR="00C23BB6" w:rsidRPr="00CA135E">
        <w:rPr>
          <w:rFonts w:ascii="Arial" w:hAnsi="Arial" w:cs="Arial"/>
          <w:lang w:val="en-GB"/>
        </w:rPr>
        <w:t>Starčevo-Grad</w:t>
      </w:r>
    </w:p>
    <w:p w14:paraId="6FEFF39F" w14:textId="77777777" w:rsidR="00ED3FAB" w:rsidRPr="00CA135E" w:rsidRDefault="00ED3FAB" w:rsidP="00E26294">
      <w:pPr>
        <w:jc w:val="center"/>
        <w:rPr>
          <w:rFonts w:ascii="Arial" w:hAnsi="Arial" w:cs="Arial"/>
          <w:lang w:val="en-GB"/>
        </w:rPr>
      </w:pPr>
    </w:p>
    <w:p w14:paraId="63621066" w14:textId="77777777" w:rsidR="00ED3FAB" w:rsidRPr="00CA135E" w:rsidRDefault="00ED3FAB" w:rsidP="00E26294">
      <w:pPr>
        <w:jc w:val="center"/>
        <w:rPr>
          <w:rFonts w:ascii="Arial" w:hAnsi="Arial" w:cs="Arial"/>
          <w:lang w:val="en-GB"/>
        </w:rPr>
      </w:pPr>
    </w:p>
    <w:p w14:paraId="441BF9CA" w14:textId="77777777" w:rsidR="00ED3FAB" w:rsidRPr="00CA135E" w:rsidRDefault="00ED3FAB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noProof/>
          <w:lang w:val="en-US"/>
        </w:rPr>
        <w:drawing>
          <wp:inline distT="0" distB="0" distL="0" distR="0" wp14:anchorId="1521AFFF" wp14:editId="48697C83">
            <wp:extent cx="5941060" cy="99377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A80F8" w14:textId="77777777" w:rsidR="00ED3FAB" w:rsidRPr="00CA135E" w:rsidRDefault="00C23BB6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S2.11 Sample from jar with everting rim (S-shaped) from Starčevo-Grad</w:t>
      </w:r>
    </w:p>
    <w:p w14:paraId="4542619E" w14:textId="77777777" w:rsidR="008837AA" w:rsidRPr="00CA135E" w:rsidRDefault="004A28BA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11DA943F" wp14:editId="0975E286">
            <wp:extent cx="5943600" cy="74199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B4BB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S2.1</w:t>
      </w:r>
      <w:r w:rsidR="00C23BB6" w:rsidRPr="00CA135E">
        <w:rPr>
          <w:rFonts w:ascii="Arial" w:hAnsi="Arial" w:cs="Arial"/>
          <w:lang w:val="en-GB"/>
        </w:rPr>
        <w:t>2</w:t>
      </w:r>
      <w:r w:rsidR="004D390D" w:rsidRPr="00CA135E">
        <w:rPr>
          <w:rFonts w:ascii="Arial" w:hAnsi="Arial" w:cs="Arial"/>
          <w:lang w:val="en-GB"/>
        </w:rPr>
        <w:t xml:space="preserve"> Samples from </w:t>
      </w:r>
      <w:r w:rsidR="00ED3FAB" w:rsidRPr="00CA135E">
        <w:rPr>
          <w:rFonts w:ascii="Arial" w:hAnsi="Arial" w:cs="Arial"/>
          <w:lang w:val="en-GB"/>
        </w:rPr>
        <w:t>Starčevo</w:t>
      </w:r>
      <w:r w:rsidR="004D390D" w:rsidRPr="00CA135E">
        <w:rPr>
          <w:rFonts w:ascii="Arial" w:hAnsi="Arial" w:cs="Arial"/>
          <w:lang w:val="en-GB"/>
        </w:rPr>
        <w:t>-Grad from vessels with uncertain morphology</w:t>
      </w:r>
    </w:p>
    <w:p w14:paraId="22CD32FE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3529F192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252549D4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228E110D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3F30DAB1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50429044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24A563FC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77F987DF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3ADE613C" w14:textId="77777777" w:rsidR="008837AA" w:rsidRPr="00CA135E" w:rsidRDefault="00ED3FAB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noProof/>
          <w:lang w:val="en-US"/>
        </w:rPr>
        <w:drawing>
          <wp:inline distT="0" distB="0" distL="0" distR="0" wp14:anchorId="0A7FD38C" wp14:editId="64E3636B">
            <wp:extent cx="5941060" cy="310769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511F1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S2.1</w:t>
      </w:r>
      <w:r w:rsidR="00C23BB6" w:rsidRPr="00CA135E">
        <w:rPr>
          <w:rFonts w:ascii="Arial" w:hAnsi="Arial" w:cs="Arial"/>
          <w:lang w:val="en-GB"/>
        </w:rPr>
        <w:t>3</w:t>
      </w:r>
      <w:r w:rsidR="004D390D" w:rsidRPr="00CA135E">
        <w:rPr>
          <w:rFonts w:ascii="Arial" w:hAnsi="Arial" w:cs="Arial"/>
          <w:lang w:val="en-GB"/>
        </w:rPr>
        <w:t xml:space="preserve"> Altar samples (legs and recipients) from </w:t>
      </w:r>
      <w:r w:rsidR="00ED3FAB" w:rsidRPr="00CA135E">
        <w:rPr>
          <w:rFonts w:ascii="Arial" w:hAnsi="Arial" w:cs="Arial"/>
          <w:lang w:val="en-GB"/>
        </w:rPr>
        <w:t>Starčevo</w:t>
      </w:r>
      <w:r w:rsidR="004D390D" w:rsidRPr="00CA135E">
        <w:rPr>
          <w:rFonts w:ascii="Arial" w:hAnsi="Arial" w:cs="Arial"/>
          <w:lang w:val="en-GB"/>
        </w:rPr>
        <w:t xml:space="preserve">-Grad and </w:t>
      </w:r>
      <w:r w:rsidR="00ED3FAB" w:rsidRPr="00CA135E">
        <w:rPr>
          <w:rFonts w:ascii="Arial" w:hAnsi="Arial" w:cs="Arial"/>
          <w:lang w:val="en-GB"/>
        </w:rPr>
        <w:t>Magareći</w:t>
      </w:r>
      <w:r w:rsidR="004D390D" w:rsidRPr="00CA135E">
        <w:rPr>
          <w:rFonts w:ascii="Arial" w:hAnsi="Arial" w:cs="Arial"/>
          <w:lang w:val="en-GB"/>
        </w:rPr>
        <w:t xml:space="preserve"> Mlin  </w:t>
      </w:r>
    </w:p>
    <w:p w14:paraId="74CE078A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1F0433CB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7F43C1F1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65743A87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36F6302D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1DA2EDBD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0E8738C4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74996728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3C174CF6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64F054B4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72EE6756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3EFF484D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628587C4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37B64338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663D8D17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625A8BB6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46AEB596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3779079F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39262738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07BB5BA0" w14:textId="77777777" w:rsidR="00534CFA" w:rsidRPr="00CA135E" w:rsidRDefault="00534CFA" w:rsidP="008837AA">
      <w:pPr>
        <w:jc w:val="both"/>
        <w:rPr>
          <w:rFonts w:ascii="Arial" w:hAnsi="Arial" w:cs="Arial"/>
          <w:lang w:val="en-GB"/>
        </w:rPr>
      </w:pPr>
    </w:p>
    <w:p w14:paraId="39B6B928" w14:textId="77777777" w:rsidR="00534CFA" w:rsidRPr="00CA135E" w:rsidRDefault="00534CFA" w:rsidP="008837AA">
      <w:pPr>
        <w:jc w:val="both"/>
        <w:rPr>
          <w:rFonts w:ascii="Arial" w:hAnsi="Arial" w:cs="Arial"/>
          <w:lang w:val="de-DE"/>
        </w:rPr>
      </w:pPr>
      <w:r w:rsidRPr="00CA135E">
        <w:rPr>
          <w:rFonts w:ascii="Arial" w:hAnsi="Arial" w:cs="Arial"/>
          <w:lang w:val="de-DE"/>
        </w:rPr>
        <w:t>Magare</w:t>
      </w:r>
      <w:r w:rsidR="00ED3FAB" w:rsidRPr="00CA135E">
        <w:rPr>
          <w:rFonts w:ascii="Arial" w:hAnsi="Arial" w:cs="Arial"/>
          <w:lang w:val="de-DE"/>
        </w:rPr>
        <w:t>ć</w:t>
      </w:r>
      <w:r w:rsidRPr="00CA135E">
        <w:rPr>
          <w:rFonts w:ascii="Arial" w:hAnsi="Arial" w:cs="Arial"/>
          <w:lang w:val="de-DE"/>
        </w:rPr>
        <w:t xml:space="preserve">i Mlin, </w:t>
      </w:r>
      <w:r w:rsidR="00E26294" w:rsidRPr="00CA135E">
        <w:rPr>
          <w:rFonts w:ascii="Arial" w:hAnsi="Arial" w:cs="Arial"/>
          <w:lang w:val="de-DE"/>
        </w:rPr>
        <w:t>w</w:t>
      </w:r>
      <w:r w:rsidRPr="00CA135E">
        <w:rPr>
          <w:rFonts w:ascii="Arial" w:hAnsi="Arial" w:cs="Arial"/>
          <w:lang w:val="de-DE"/>
        </w:rPr>
        <w:t>estern Vojvodina, Serbia</w:t>
      </w:r>
      <w:r w:rsidR="00E26294" w:rsidRPr="00CA135E">
        <w:rPr>
          <w:rFonts w:ascii="Arial" w:hAnsi="Arial" w:cs="Arial"/>
          <w:lang w:val="de-DE"/>
        </w:rPr>
        <w:t>, northern Balkan</w:t>
      </w:r>
    </w:p>
    <w:p w14:paraId="31E9F791" w14:textId="77777777" w:rsidR="00534CFA" w:rsidRPr="00CA135E" w:rsidRDefault="009E7F80" w:rsidP="008837AA">
      <w:pPr>
        <w:jc w:val="both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 xml:space="preserve">Early </w:t>
      </w:r>
      <w:r w:rsidR="00534CFA" w:rsidRPr="00CA135E">
        <w:rPr>
          <w:rFonts w:ascii="Arial" w:hAnsi="Arial" w:cs="Arial"/>
          <w:lang w:val="en-GB"/>
        </w:rPr>
        <w:t>6</w:t>
      </w:r>
      <w:r w:rsidR="00534CFA" w:rsidRPr="00CA135E">
        <w:rPr>
          <w:rFonts w:ascii="Arial" w:hAnsi="Arial" w:cs="Arial"/>
          <w:vertAlign w:val="superscript"/>
          <w:lang w:val="en-GB"/>
        </w:rPr>
        <w:t>th</w:t>
      </w:r>
      <w:r w:rsidR="00534CFA" w:rsidRPr="00CA135E">
        <w:rPr>
          <w:rFonts w:ascii="Arial" w:hAnsi="Arial" w:cs="Arial"/>
          <w:lang w:val="en-GB"/>
        </w:rPr>
        <w:t xml:space="preserve"> millennium calBC</w:t>
      </w:r>
    </w:p>
    <w:p w14:paraId="77CB4CD0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4D4ED148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63BF8B99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465B619F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3ABCDFF6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7AE8B9FA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4D33B550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53BFA3E4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79FF35E5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4EC38AC0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3EAECBA1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52C6BE32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2D7B74C8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743BF6B8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3B74D76C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0C791757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1C811490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1EFE9562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27B58581" w14:textId="77777777" w:rsidR="00534CFA" w:rsidRPr="00CA135E" w:rsidRDefault="00534CFA" w:rsidP="008837AA">
      <w:pPr>
        <w:jc w:val="both"/>
        <w:rPr>
          <w:rFonts w:ascii="Arial" w:hAnsi="Arial" w:cs="Arial"/>
        </w:rPr>
      </w:pPr>
    </w:p>
    <w:p w14:paraId="79CF627A" w14:textId="77777777" w:rsidR="00534CFA" w:rsidRPr="00CA135E" w:rsidRDefault="00534CFA" w:rsidP="00E26294">
      <w:pPr>
        <w:jc w:val="center"/>
        <w:rPr>
          <w:rFonts w:ascii="Arial" w:hAnsi="Arial" w:cs="Arial"/>
        </w:rPr>
      </w:pPr>
    </w:p>
    <w:p w14:paraId="2401E080" w14:textId="77777777" w:rsidR="00232E96" w:rsidRPr="00CA135E" w:rsidRDefault="004A28BA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drawing>
          <wp:inline distT="0" distB="0" distL="0" distR="0" wp14:anchorId="0269FD9B" wp14:editId="3732CED8">
            <wp:extent cx="5934075" cy="57531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E63D7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S2.1</w:t>
      </w:r>
      <w:r w:rsidR="00C23BB6" w:rsidRPr="00CA135E">
        <w:rPr>
          <w:rFonts w:ascii="Arial" w:hAnsi="Arial" w:cs="Arial"/>
          <w:lang w:val="en-GB"/>
        </w:rPr>
        <w:t>4</w:t>
      </w:r>
      <w:r w:rsidR="004D390D" w:rsidRPr="00CA135E">
        <w:rPr>
          <w:rFonts w:ascii="Arial" w:hAnsi="Arial" w:cs="Arial"/>
          <w:lang w:val="en-GB"/>
        </w:rPr>
        <w:t xml:space="preserve"> Spherical dish samples from </w:t>
      </w:r>
      <w:r w:rsidR="00ED3FAB" w:rsidRPr="00CA135E">
        <w:rPr>
          <w:rFonts w:ascii="Arial" w:hAnsi="Arial" w:cs="Arial"/>
          <w:lang w:val="en-GB"/>
        </w:rPr>
        <w:t>Magareći</w:t>
      </w:r>
      <w:r w:rsidR="004D390D" w:rsidRPr="00CA135E">
        <w:rPr>
          <w:rFonts w:ascii="Arial" w:hAnsi="Arial" w:cs="Arial"/>
          <w:lang w:val="en-GB"/>
        </w:rPr>
        <w:t xml:space="preserve"> Mlin</w:t>
      </w:r>
    </w:p>
    <w:p w14:paraId="7E192B09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2694E2E5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38D130F3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4C4FB83D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295BCD76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41E5DE6A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2A926B57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4E2CB27C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23C81CA2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4EFF47AB" w14:textId="77777777" w:rsidR="00232E96" w:rsidRPr="00CA135E" w:rsidRDefault="00370462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drawing>
          <wp:inline distT="0" distB="0" distL="0" distR="0" wp14:anchorId="3335FC67" wp14:editId="3920D449">
            <wp:extent cx="5943600" cy="40544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5CA3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S2.1</w:t>
      </w:r>
      <w:r w:rsidR="00C23BB6" w:rsidRPr="00CA135E">
        <w:rPr>
          <w:rFonts w:ascii="Arial" w:hAnsi="Arial" w:cs="Arial"/>
          <w:lang w:val="en-GB"/>
        </w:rPr>
        <w:t>5</w:t>
      </w:r>
      <w:r w:rsidR="004D390D" w:rsidRPr="00CA135E">
        <w:rPr>
          <w:rFonts w:ascii="Arial" w:hAnsi="Arial" w:cs="Arial"/>
          <w:lang w:val="en-GB"/>
        </w:rPr>
        <w:t xml:space="preserve"> Conical and everted-rim dish samples from </w:t>
      </w:r>
      <w:r w:rsidR="00ED3FAB" w:rsidRPr="00CA135E">
        <w:rPr>
          <w:rFonts w:ascii="Arial" w:hAnsi="Arial" w:cs="Arial"/>
          <w:lang w:val="en-GB"/>
        </w:rPr>
        <w:t>Magareći</w:t>
      </w:r>
      <w:r w:rsidR="004D390D" w:rsidRPr="00CA135E">
        <w:rPr>
          <w:rFonts w:ascii="Arial" w:hAnsi="Arial" w:cs="Arial"/>
          <w:lang w:val="en-GB"/>
        </w:rPr>
        <w:t xml:space="preserve"> Mlin</w:t>
      </w:r>
    </w:p>
    <w:p w14:paraId="2887BA2C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79FE0578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2124C47B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1A926E24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7E980B2E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29F1D514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3D88335D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</w:p>
    <w:p w14:paraId="2D273B1F" w14:textId="77777777" w:rsidR="00232E96" w:rsidRPr="00CA135E" w:rsidRDefault="004A28BA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3B7CB855" wp14:editId="3AB8571E">
            <wp:extent cx="5943600" cy="6305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3E0EA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S2.1</w:t>
      </w:r>
      <w:r w:rsidR="00C23BB6" w:rsidRPr="00CA135E">
        <w:rPr>
          <w:rFonts w:ascii="Arial" w:hAnsi="Arial" w:cs="Arial"/>
          <w:lang w:val="en-GB"/>
        </w:rPr>
        <w:t>6</w:t>
      </w:r>
      <w:r w:rsidR="004D390D" w:rsidRPr="00CA135E">
        <w:rPr>
          <w:rFonts w:ascii="Arial" w:hAnsi="Arial" w:cs="Arial"/>
          <w:lang w:val="en-GB"/>
        </w:rPr>
        <w:t xml:space="preserve"> Bowl samples from </w:t>
      </w:r>
      <w:r w:rsidR="00ED3FAB" w:rsidRPr="00CA135E">
        <w:rPr>
          <w:rFonts w:ascii="Arial" w:hAnsi="Arial" w:cs="Arial"/>
          <w:lang w:val="de-DE"/>
        </w:rPr>
        <w:t>Magareći</w:t>
      </w:r>
      <w:r w:rsidR="004D390D" w:rsidRPr="00CA135E">
        <w:rPr>
          <w:rFonts w:ascii="Arial" w:hAnsi="Arial" w:cs="Arial"/>
          <w:lang w:val="en-GB"/>
        </w:rPr>
        <w:t xml:space="preserve"> Mlin</w:t>
      </w:r>
    </w:p>
    <w:p w14:paraId="76A843E0" w14:textId="77777777" w:rsidR="00232E96" w:rsidRPr="00CA135E" w:rsidRDefault="00872F85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4CF2E341" wp14:editId="1D0507C9">
            <wp:extent cx="5943600" cy="36664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0E488" w14:textId="77777777" w:rsidR="00232E96" w:rsidRPr="00CA135E" w:rsidRDefault="00C23BB6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drawing>
          <wp:inline distT="0" distB="0" distL="0" distR="0" wp14:anchorId="65087552" wp14:editId="1089B9B0">
            <wp:extent cx="5941060" cy="2695575"/>
            <wp:effectExtent l="0" t="0" r="254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C0E7F" w14:textId="77777777" w:rsidR="00232E96" w:rsidRPr="00CA135E" w:rsidRDefault="00C23BB6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drawing>
          <wp:inline distT="0" distB="0" distL="0" distR="0" wp14:anchorId="0EA541D3" wp14:editId="74DAE78F">
            <wp:extent cx="5941060" cy="1136650"/>
            <wp:effectExtent l="0" t="0" r="254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4F6DA" w14:textId="77777777" w:rsidR="00534CFA" w:rsidRPr="00CA135E" w:rsidRDefault="00534CFA" w:rsidP="00E26294">
      <w:pPr>
        <w:jc w:val="center"/>
        <w:rPr>
          <w:rFonts w:ascii="Arial" w:hAnsi="Arial" w:cs="Arial"/>
          <w:lang w:val="pt-PT"/>
        </w:rPr>
      </w:pPr>
      <w:r w:rsidRPr="00CA135E">
        <w:rPr>
          <w:rFonts w:ascii="Arial" w:hAnsi="Arial" w:cs="Arial"/>
          <w:lang w:val="pt-PT"/>
        </w:rPr>
        <w:t>Fig. S2.1</w:t>
      </w:r>
      <w:r w:rsidR="00C23BB6" w:rsidRPr="00CA135E">
        <w:rPr>
          <w:rFonts w:ascii="Arial" w:hAnsi="Arial" w:cs="Arial"/>
          <w:lang w:val="pt-PT"/>
        </w:rPr>
        <w:t>7</w:t>
      </w:r>
      <w:r w:rsidR="004D390D" w:rsidRPr="00CA135E">
        <w:rPr>
          <w:rFonts w:ascii="Arial" w:hAnsi="Arial" w:cs="Arial"/>
          <w:lang w:val="pt-PT"/>
        </w:rPr>
        <w:t xml:space="preserve"> Jar samples from </w:t>
      </w:r>
      <w:r w:rsidR="00ED3FAB" w:rsidRPr="00CA135E">
        <w:rPr>
          <w:rFonts w:ascii="Arial" w:hAnsi="Arial" w:cs="Arial"/>
          <w:lang w:val="pt-PT"/>
        </w:rPr>
        <w:t>Magareći</w:t>
      </w:r>
      <w:r w:rsidR="004D390D" w:rsidRPr="00CA135E">
        <w:rPr>
          <w:rFonts w:ascii="Arial" w:hAnsi="Arial" w:cs="Arial"/>
          <w:lang w:val="pt-PT"/>
        </w:rPr>
        <w:t xml:space="preserve"> Mlin</w:t>
      </w:r>
    </w:p>
    <w:p w14:paraId="5B4EE56E" w14:textId="77777777" w:rsidR="00534CFA" w:rsidRPr="00CA135E" w:rsidRDefault="00534CFA" w:rsidP="00E26294">
      <w:pPr>
        <w:jc w:val="center"/>
        <w:rPr>
          <w:rFonts w:ascii="Arial" w:hAnsi="Arial" w:cs="Arial"/>
          <w:lang w:val="pt-PT"/>
        </w:rPr>
      </w:pPr>
    </w:p>
    <w:p w14:paraId="7CC49DCD" w14:textId="77777777" w:rsidR="00534CFA" w:rsidRPr="00CA135E" w:rsidRDefault="00534CFA" w:rsidP="00E26294">
      <w:pPr>
        <w:jc w:val="center"/>
        <w:rPr>
          <w:rFonts w:ascii="Arial" w:hAnsi="Arial" w:cs="Arial"/>
          <w:lang w:val="pt-PT"/>
        </w:rPr>
      </w:pPr>
    </w:p>
    <w:p w14:paraId="1DE6B072" w14:textId="77777777" w:rsidR="00534CFA" w:rsidRPr="00CA135E" w:rsidRDefault="00534CFA" w:rsidP="00E26294">
      <w:pPr>
        <w:jc w:val="center"/>
        <w:rPr>
          <w:rFonts w:ascii="Arial" w:hAnsi="Arial" w:cs="Arial"/>
          <w:lang w:val="pt-PT"/>
        </w:rPr>
      </w:pPr>
    </w:p>
    <w:p w14:paraId="360BB957" w14:textId="77777777" w:rsidR="00232E96" w:rsidRPr="00CA135E" w:rsidRDefault="00232E96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drawing>
          <wp:inline distT="0" distB="0" distL="0" distR="0" wp14:anchorId="0CF243BA" wp14:editId="451CE3E7">
            <wp:extent cx="5943600" cy="45008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213B9" w14:textId="77777777" w:rsidR="00534CFA" w:rsidRPr="00CA135E" w:rsidRDefault="00534CFA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S2.1</w:t>
      </w:r>
      <w:r w:rsidR="00C23BB6" w:rsidRPr="00CA135E">
        <w:rPr>
          <w:rFonts w:ascii="Arial" w:hAnsi="Arial" w:cs="Arial"/>
          <w:lang w:val="en-GB"/>
        </w:rPr>
        <w:t>8</w:t>
      </w:r>
      <w:r w:rsidR="004D390D" w:rsidRPr="00CA135E">
        <w:rPr>
          <w:rFonts w:ascii="Arial" w:hAnsi="Arial" w:cs="Arial"/>
          <w:lang w:val="en-GB"/>
        </w:rPr>
        <w:t xml:space="preserve"> Samples from </w:t>
      </w:r>
      <w:r w:rsidR="00ED3FAB" w:rsidRPr="00CA135E">
        <w:rPr>
          <w:rFonts w:ascii="Arial" w:hAnsi="Arial" w:cs="Arial"/>
          <w:lang w:val="en-GB"/>
        </w:rPr>
        <w:t>Magareći</w:t>
      </w:r>
      <w:r w:rsidR="004D390D" w:rsidRPr="00CA135E">
        <w:rPr>
          <w:rFonts w:ascii="Arial" w:hAnsi="Arial" w:cs="Arial"/>
          <w:lang w:val="en-GB"/>
        </w:rPr>
        <w:t xml:space="preserve"> Mlin from vessels with uncertain morphology</w:t>
      </w:r>
    </w:p>
    <w:p w14:paraId="684B873B" w14:textId="77777777" w:rsidR="00232E96" w:rsidRPr="00CA135E" w:rsidRDefault="00232E96" w:rsidP="00E26294">
      <w:pPr>
        <w:jc w:val="center"/>
        <w:rPr>
          <w:rFonts w:ascii="Arial" w:hAnsi="Arial" w:cs="Arial"/>
        </w:rPr>
      </w:pPr>
    </w:p>
    <w:p w14:paraId="348FD959" w14:textId="77777777" w:rsidR="009E7F80" w:rsidRPr="00CA135E" w:rsidRDefault="009E7F80" w:rsidP="00E26294">
      <w:pPr>
        <w:jc w:val="center"/>
        <w:rPr>
          <w:rFonts w:ascii="Arial" w:hAnsi="Arial" w:cs="Arial"/>
        </w:rPr>
      </w:pPr>
    </w:p>
    <w:p w14:paraId="0D91E8ED" w14:textId="77777777" w:rsidR="009E7F80" w:rsidRPr="00CA135E" w:rsidRDefault="009E7F80" w:rsidP="00E26294">
      <w:pPr>
        <w:jc w:val="center"/>
        <w:rPr>
          <w:rFonts w:ascii="Arial" w:hAnsi="Arial" w:cs="Arial"/>
        </w:rPr>
      </w:pPr>
    </w:p>
    <w:p w14:paraId="31A18B6A" w14:textId="77777777" w:rsidR="009E7F80" w:rsidRPr="00CA135E" w:rsidRDefault="009E7F80" w:rsidP="00E26294">
      <w:pPr>
        <w:jc w:val="center"/>
        <w:rPr>
          <w:rFonts w:ascii="Arial" w:hAnsi="Arial" w:cs="Arial"/>
        </w:rPr>
      </w:pPr>
    </w:p>
    <w:p w14:paraId="1D6E27A5" w14:textId="77777777" w:rsidR="009E7F80" w:rsidRPr="00CA135E" w:rsidRDefault="009E7F80" w:rsidP="00E26294">
      <w:pPr>
        <w:jc w:val="center"/>
        <w:rPr>
          <w:rFonts w:ascii="Arial" w:hAnsi="Arial" w:cs="Arial"/>
        </w:rPr>
      </w:pPr>
    </w:p>
    <w:p w14:paraId="25F39905" w14:textId="77777777" w:rsidR="009E7F80" w:rsidRPr="00CA135E" w:rsidRDefault="009E7F80" w:rsidP="008837AA">
      <w:pPr>
        <w:jc w:val="both"/>
        <w:rPr>
          <w:rFonts w:ascii="Arial" w:hAnsi="Arial" w:cs="Arial"/>
        </w:rPr>
      </w:pPr>
    </w:p>
    <w:p w14:paraId="0D421183" w14:textId="77777777" w:rsidR="009E7F80" w:rsidRPr="00CA135E" w:rsidRDefault="009E7F80" w:rsidP="008837AA">
      <w:pPr>
        <w:jc w:val="both"/>
        <w:rPr>
          <w:rFonts w:ascii="Arial" w:hAnsi="Arial" w:cs="Arial"/>
        </w:rPr>
      </w:pPr>
    </w:p>
    <w:p w14:paraId="3AA68703" w14:textId="77777777" w:rsidR="009E7F80" w:rsidRPr="00CA135E" w:rsidRDefault="009E7F80" w:rsidP="008837AA">
      <w:pPr>
        <w:jc w:val="both"/>
        <w:rPr>
          <w:rFonts w:ascii="Arial" w:hAnsi="Arial" w:cs="Arial"/>
        </w:rPr>
      </w:pPr>
    </w:p>
    <w:p w14:paraId="21964F50" w14:textId="77777777" w:rsidR="009E7F80" w:rsidRPr="00CA135E" w:rsidRDefault="009E7F80" w:rsidP="008837AA">
      <w:pPr>
        <w:jc w:val="both"/>
        <w:rPr>
          <w:rFonts w:ascii="Arial" w:hAnsi="Arial" w:cs="Arial"/>
        </w:rPr>
      </w:pPr>
    </w:p>
    <w:p w14:paraId="1E6D8602" w14:textId="77777777" w:rsidR="00E26294" w:rsidRPr="00CA135E" w:rsidRDefault="00E26294" w:rsidP="008837AA">
      <w:pPr>
        <w:jc w:val="both"/>
        <w:rPr>
          <w:rFonts w:ascii="Arial" w:hAnsi="Arial" w:cs="Arial"/>
          <w:lang w:val="en-GB"/>
        </w:rPr>
      </w:pPr>
    </w:p>
    <w:p w14:paraId="6ABABB50" w14:textId="77777777" w:rsidR="00E26294" w:rsidRPr="00CA135E" w:rsidRDefault="00E26294" w:rsidP="008837AA">
      <w:pPr>
        <w:jc w:val="both"/>
        <w:rPr>
          <w:rFonts w:ascii="Arial" w:hAnsi="Arial" w:cs="Arial"/>
          <w:lang w:val="en-GB"/>
        </w:rPr>
      </w:pPr>
    </w:p>
    <w:p w14:paraId="18B0DBEF" w14:textId="77777777" w:rsidR="00E26294" w:rsidRPr="00CA135E" w:rsidRDefault="00E26294" w:rsidP="008837AA">
      <w:pPr>
        <w:jc w:val="both"/>
        <w:rPr>
          <w:rFonts w:ascii="Arial" w:hAnsi="Arial" w:cs="Arial"/>
          <w:lang w:val="en-GB"/>
        </w:rPr>
      </w:pPr>
    </w:p>
    <w:p w14:paraId="53F21A91" w14:textId="77777777" w:rsidR="00E26294" w:rsidRPr="00CA135E" w:rsidRDefault="00E26294" w:rsidP="008837AA">
      <w:pPr>
        <w:jc w:val="both"/>
        <w:rPr>
          <w:rFonts w:ascii="Arial" w:hAnsi="Arial" w:cs="Arial"/>
          <w:lang w:val="en-GB"/>
        </w:rPr>
      </w:pPr>
    </w:p>
    <w:p w14:paraId="09F2161A" w14:textId="77777777" w:rsidR="00E26294" w:rsidRPr="00CA135E" w:rsidRDefault="00E26294" w:rsidP="008837AA">
      <w:pPr>
        <w:jc w:val="both"/>
        <w:rPr>
          <w:rFonts w:ascii="Arial" w:hAnsi="Arial" w:cs="Arial"/>
          <w:lang w:val="en-GB"/>
        </w:rPr>
      </w:pPr>
    </w:p>
    <w:p w14:paraId="2746ACBA" w14:textId="77777777" w:rsidR="00E26294" w:rsidRPr="00CA135E" w:rsidRDefault="00E26294" w:rsidP="008837AA">
      <w:pPr>
        <w:jc w:val="both"/>
        <w:rPr>
          <w:rFonts w:ascii="Arial" w:hAnsi="Arial" w:cs="Arial"/>
          <w:lang w:val="en-GB"/>
        </w:rPr>
      </w:pPr>
    </w:p>
    <w:p w14:paraId="5D5D27C5" w14:textId="77777777" w:rsidR="00E26294" w:rsidRPr="00CA135E" w:rsidRDefault="00E26294" w:rsidP="008837AA">
      <w:pPr>
        <w:jc w:val="both"/>
        <w:rPr>
          <w:rFonts w:ascii="Arial" w:hAnsi="Arial" w:cs="Arial"/>
          <w:lang w:val="en-GB"/>
        </w:rPr>
      </w:pPr>
    </w:p>
    <w:p w14:paraId="59CBA65A" w14:textId="77777777" w:rsidR="00E26294" w:rsidRPr="00CA135E" w:rsidRDefault="00E26294" w:rsidP="008837AA">
      <w:pPr>
        <w:jc w:val="both"/>
        <w:rPr>
          <w:rFonts w:ascii="Arial" w:hAnsi="Arial" w:cs="Arial"/>
          <w:lang w:val="en-GB"/>
        </w:rPr>
      </w:pPr>
    </w:p>
    <w:p w14:paraId="74B9B936" w14:textId="77777777" w:rsidR="00E26294" w:rsidRPr="00CA135E" w:rsidRDefault="00E26294" w:rsidP="008837AA">
      <w:pPr>
        <w:jc w:val="both"/>
        <w:rPr>
          <w:rFonts w:ascii="Arial" w:hAnsi="Arial" w:cs="Arial"/>
          <w:lang w:val="en-GB"/>
        </w:rPr>
      </w:pPr>
    </w:p>
    <w:p w14:paraId="140349C0" w14:textId="77777777" w:rsidR="00E26294" w:rsidRPr="00CA135E" w:rsidRDefault="00E26294" w:rsidP="008837AA">
      <w:pPr>
        <w:jc w:val="both"/>
        <w:rPr>
          <w:rFonts w:ascii="Arial" w:hAnsi="Arial" w:cs="Arial"/>
          <w:lang w:val="en-GB"/>
        </w:rPr>
      </w:pPr>
    </w:p>
    <w:p w14:paraId="5D310B69" w14:textId="77777777" w:rsidR="00E26294" w:rsidRPr="00CA135E" w:rsidRDefault="00E26294" w:rsidP="008837AA">
      <w:pPr>
        <w:jc w:val="both"/>
        <w:rPr>
          <w:rFonts w:ascii="Arial" w:hAnsi="Arial" w:cs="Arial"/>
          <w:lang w:val="en-GB"/>
        </w:rPr>
      </w:pPr>
    </w:p>
    <w:p w14:paraId="3D8FB1FB" w14:textId="77777777" w:rsidR="00E26294" w:rsidRPr="00CA135E" w:rsidRDefault="00E26294" w:rsidP="008837AA">
      <w:pPr>
        <w:jc w:val="both"/>
        <w:rPr>
          <w:rFonts w:ascii="Arial" w:hAnsi="Arial" w:cs="Arial"/>
          <w:lang w:val="en-GB"/>
        </w:rPr>
      </w:pPr>
    </w:p>
    <w:p w14:paraId="4CABC72B" w14:textId="77777777" w:rsidR="00E26294" w:rsidRPr="00CA135E" w:rsidRDefault="00E26294" w:rsidP="008837AA">
      <w:pPr>
        <w:jc w:val="both"/>
        <w:rPr>
          <w:rFonts w:ascii="Arial" w:hAnsi="Arial" w:cs="Arial"/>
          <w:lang w:val="en-GB"/>
        </w:rPr>
      </w:pPr>
    </w:p>
    <w:p w14:paraId="7504A66B" w14:textId="77777777" w:rsidR="009E7F80" w:rsidRPr="00CA135E" w:rsidRDefault="009E7F80" w:rsidP="008837AA">
      <w:pPr>
        <w:jc w:val="both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Rutonjina Greda</w:t>
      </w:r>
      <w:r w:rsidR="00E26294" w:rsidRPr="00CA135E">
        <w:rPr>
          <w:rFonts w:ascii="Arial" w:hAnsi="Arial" w:cs="Arial"/>
          <w:lang w:val="en-GB"/>
        </w:rPr>
        <w:t>, central Vojvodina, Serbia, northern Balkan</w:t>
      </w:r>
    </w:p>
    <w:p w14:paraId="4E7142FE" w14:textId="77777777" w:rsidR="00E26294" w:rsidRPr="00CA135E" w:rsidRDefault="00E26294" w:rsidP="008837AA">
      <w:pPr>
        <w:jc w:val="both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first half of the 6</w:t>
      </w:r>
      <w:r w:rsidRPr="00CA135E">
        <w:rPr>
          <w:rFonts w:ascii="Arial" w:hAnsi="Arial" w:cs="Arial"/>
          <w:vertAlign w:val="superscript"/>
          <w:lang w:val="en-GB"/>
        </w:rPr>
        <w:t>th</w:t>
      </w:r>
      <w:r w:rsidRPr="00CA135E">
        <w:rPr>
          <w:rFonts w:ascii="Arial" w:hAnsi="Arial" w:cs="Arial"/>
          <w:lang w:val="en-GB"/>
        </w:rPr>
        <w:t xml:space="preserve"> millennium calBC</w:t>
      </w:r>
    </w:p>
    <w:p w14:paraId="6A23E84E" w14:textId="77777777" w:rsidR="009E7F80" w:rsidRPr="00CA135E" w:rsidRDefault="009E7F80" w:rsidP="008837AA">
      <w:pPr>
        <w:jc w:val="both"/>
        <w:rPr>
          <w:rFonts w:ascii="Arial" w:hAnsi="Arial" w:cs="Arial"/>
        </w:rPr>
      </w:pPr>
    </w:p>
    <w:p w14:paraId="7E93F6F6" w14:textId="77777777" w:rsidR="00E26294" w:rsidRPr="00CA135E" w:rsidRDefault="00E26294" w:rsidP="008837AA">
      <w:pPr>
        <w:jc w:val="both"/>
        <w:rPr>
          <w:rFonts w:ascii="Arial" w:hAnsi="Arial" w:cs="Arial"/>
        </w:rPr>
      </w:pPr>
    </w:p>
    <w:p w14:paraId="0D763A86" w14:textId="77777777" w:rsidR="00E26294" w:rsidRPr="00CA135E" w:rsidRDefault="00E26294" w:rsidP="008837AA">
      <w:pPr>
        <w:jc w:val="both"/>
        <w:rPr>
          <w:rFonts w:ascii="Arial" w:hAnsi="Arial" w:cs="Arial"/>
        </w:rPr>
      </w:pPr>
    </w:p>
    <w:p w14:paraId="0BAFE39A" w14:textId="77777777" w:rsidR="00E26294" w:rsidRPr="00CA135E" w:rsidRDefault="00E26294" w:rsidP="008837AA">
      <w:pPr>
        <w:jc w:val="both"/>
        <w:rPr>
          <w:rFonts w:ascii="Arial" w:hAnsi="Arial" w:cs="Arial"/>
        </w:rPr>
      </w:pPr>
    </w:p>
    <w:p w14:paraId="75BB31E8" w14:textId="77777777" w:rsidR="00E26294" w:rsidRPr="00CA135E" w:rsidRDefault="00E26294" w:rsidP="008837AA">
      <w:pPr>
        <w:jc w:val="both"/>
        <w:rPr>
          <w:rFonts w:ascii="Arial" w:hAnsi="Arial" w:cs="Arial"/>
        </w:rPr>
      </w:pPr>
    </w:p>
    <w:p w14:paraId="29767C81" w14:textId="77777777" w:rsidR="00E26294" w:rsidRPr="00CA135E" w:rsidRDefault="00E26294" w:rsidP="008837AA">
      <w:pPr>
        <w:jc w:val="both"/>
        <w:rPr>
          <w:rFonts w:ascii="Arial" w:hAnsi="Arial" w:cs="Arial"/>
        </w:rPr>
      </w:pPr>
    </w:p>
    <w:p w14:paraId="41933801" w14:textId="77777777" w:rsidR="00E26294" w:rsidRPr="00CA135E" w:rsidRDefault="00E26294" w:rsidP="008837AA">
      <w:pPr>
        <w:jc w:val="both"/>
        <w:rPr>
          <w:rFonts w:ascii="Arial" w:hAnsi="Arial" w:cs="Arial"/>
        </w:rPr>
      </w:pPr>
    </w:p>
    <w:p w14:paraId="47D861B8" w14:textId="77777777" w:rsidR="00E26294" w:rsidRPr="00CA135E" w:rsidRDefault="00E26294" w:rsidP="008837AA">
      <w:pPr>
        <w:jc w:val="both"/>
        <w:rPr>
          <w:rFonts w:ascii="Arial" w:hAnsi="Arial" w:cs="Arial"/>
        </w:rPr>
      </w:pPr>
    </w:p>
    <w:p w14:paraId="5329A423" w14:textId="77777777" w:rsidR="00E26294" w:rsidRPr="00CA135E" w:rsidRDefault="00E26294" w:rsidP="008837AA">
      <w:pPr>
        <w:jc w:val="both"/>
        <w:rPr>
          <w:rFonts w:ascii="Arial" w:hAnsi="Arial" w:cs="Arial"/>
        </w:rPr>
      </w:pPr>
    </w:p>
    <w:p w14:paraId="7F8AB9D0" w14:textId="77777777" w:rsidR="00E26294" w:rsidRPr="00CA135E" w:rsidRDefault="00E26294" w:rsidP="008837AA">
      <w:pPr>
        <w:jc w:val="both"/>
        <w:rPr>
          <w:rFonts w:ascii="Arial" w:hAnsi="Arial" w:cs="Arial"/>
        </w:rPr>
      </w:pPr>
    </w:p>
    <w:p w14:paraId="08075E5F" w14:textId="77777777" w:rsidR="00E26294" w:rsidRPr="00CA135E" w:rsidRDefault="00E26294" w:rsidP="008837AA">
      <w:pPr>
        <w:jc w:val="both"/>
        <w:rPr>
          <w:rFonts w:ascii="Arial" w:hAnsi="Arial" w:cs="Arial"/>
        </w:rPr>
      </w:pPr>
    </w:p>
    <w:p w14:paraId="1DBC1517" w14:textId="77777777" w:rsidR="00E26294" w:rsidRPr="00CA135E" w:rsidRDefault="00E26294" w:rsidP="008837AA">
      <w:pPr>
        <w:jc w:val="both"/>
        <w:rPr>
          <w:rFonts w:ascii="Arial" w:hAnsi="Arial" w:cs="Arial"/>
        </w:rPr>
      </w:pPr>
    </w:p>
    <w:p w14:paraId="5381DE22" w14:textId="77777777" w:rsidR="00E26294" w:rsidRPr="00CA135E" w:rsidRDefault="00E26294" w:rsidP="008837AA">
      <w:pPr>
        <w:jc w:val="both"/>
        <w:rPr>
          <w:rFonts w:ascii="Arial" w:hAnsi="Arial" w:cs="Arial"/>
        </w:rPr>
      </w:pPr>
    </w:p>
    <w:p w14:paraId="3833A2D5" w14:textId="77777777" w:rsidR="009E7F80" w:rsidRPr="00CA135E" w:rsidRDefault="009E7F80" w:rsidP="008837AA">
      <w:pPr>
        <w:jc w:val="both"/>
        <w:rPr>
          <w:rFonts w:ascii="Arial" w:hAnsi="Arial" w:cs="Arial"/>
        </w:rPr>
      </w:pPr>
    </w:p>
    <w:p w14:paraId="2FFA8F1C" w14:textId="77777777" w:rsidR="009E7F80" w:rsidRPr="00CA135E" w:rsidRDefault="00C23BB6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005FEAA4" wp14:editId="7AB94142">
            <wp:extent cx="5941060" cy="526415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2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0F4D2" w14:textId="77777777" w:rsidR="009E7F80" w:rsidRPr="00CA135E" w:rsidRDefault="00E26294" w:rsidP="00E26294">
      <w:pPr>
        <w:jc w:val="center"/>
        <w:rPr>
          <w:rFonts w:ascii="Arial" w:hAnsi="Arial" w:cs="Arial"/>
          <w:lang w:val="pt-PT"/>
        </w:rPr>
      </w:pPr>
      <w:r w:rsidRPr="00CA135E">
        <w:rPr>
          <w:rFonts w:ascii="Arial" w:hAnsi="Arial" w:cs="Arial"/>
          <w:lang w:val="pt-PT"/>
        </w:rPr>
        <w:t>Fig. S2.1</w:t>
      </w:r>
      <w:r w:rsidR="00FB1432" w:rsidRPr="00CA135E">
        <w:rPr>
          <w:rFonts w:ascii="Arial" w:hAnsi="Arial" w:cs="Arial"/>
          <w:lang w:val="pt-PT"/>
        </w:rPr>
        <w:t>9</w:t>
      </w:r>
      <w:r w:rsidR="004D390D" w:rsidRPr="00CA135E">
        <w:rPr>
          <w:rFonts w:ascii="Arial" w:hAnsi="Arial" w:cs="Arial"/>
          <w:lang w:val="pt-PT"/>
        </w:rPr>
        <w:t xml:space="preserve"> Dish samples from Rutonjina Greda</w:t>
      </w:r>
    </w:p>
    <w:p w14:paraId="4ECCF959" w14:textId="77777777" w:rsidR="009E7F80" w:rsidRPr="00CA135E" w:rsidRDefault="00FB1432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drawing>
          <wp:inline distT="0" distB="0" distL="0" distR="0" wp14:anchorId="30097D36" wp14:editId="7715489F">
            <wp:extent cx="5941060" cy="168084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6BC1A" w14:textId="77777777" w:rsidR="00E26294" w:rsidRPr="00CA135E" w:rsidRDefault="00E26294" w:rsidP="00E26294">
      <w:pPr>
        <w:jc w:val="center"/>
        <w:rPr>
          <w:rFonts w:ascii="Arial" w:hAnsi="Arial" w:cs="Arial"/>
          <w:lang w:val="pt-PT"/>
        </w:rPr>
      </w:pPr>
      <w:r w:rsidRPr="00CA135E">
        <w:rPr>
          <w:rFonts w:ascii="Arial" w:hAnsi="Arial" w:cs="Arial"/>
          <w:lang w:val="pt-PT"/>
        </w:rPr>
        <w:t>Fig. S2.</w:t>
      </w:r>
      <w:r w:rsidR="00FB1432" w:rsidRPr="00CA135E">
        <w:rPr>
          <w:rFonts w:ascii="Arial" w:hAnsi="Arial" w:cs="Arial"/>
          <w:lang w:val="pt-PT"/>
        </w:rPr>
        <w:t>20</w:t>
      </w:r>
      <w:r w:rsidR="004D390D" w:rsidRPr="00CA135E">
        <w:rPr>
          <w:rFonts w:ascii="Arial" w:hAnsi="Arial" w:cs="Arial"/>
          <w:lang w:val="pt-PT"/>
        </w:rPr>
        <w:t xml:space="preserve"> Bowl samples from Rutonjina Greda</w:t>
      </w:r>
    </w:p>
    <w:p w14:paraId="53EAF315" w14:textId="77777777" w:rsidR="009E7F80" w:rsidRPr="00CA135E" w:rsidRDefault="009E7F80" w:rsidP="00E26294">
      <w:pPr>
        <w:jc w:val="center"/>
        <w:rPr>
          <w:rFonts w:ascii="Arial" w:hAnsi="Arial" w:cs="Arial"/>
          <w:lang w:val="pt-PT"/>
        </w:rPr>
      </w:pPr>
    </w:p>
    <w:p w14:paraId="777C4AF6" w14:textId="77777777" w:rsidR="009E7F80" w:rsidRPr="00CA135E" w:rsidRDefault="009E7F80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068FEAF6" wp14:editId="5A3581C2">
            <wp:extent cx="5936615" cy="1446530"/>
            <wp:effectExtent l="0" t="0" r="6985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4B381" w14:textId="77777777" w:rsidR="009E7F80" w:rsidRPr="00CA135E" w:rsidRDefault="00E26294" w:rsidP="00E26294">
      <w:pPr>
        <w:jc w:val="center"/>
        <w:rPr>
          <w:rFonts w:ascii="Arial" w:hAnsi="Arial" w:cs="Arial"/>
          <w:lang w:val="pt-PT"/>
        </w:rPr>
      </w:pPr>
      <w:r w:rsidRPr="00CA135E">
        <w:rPr>
          <w:rFonts w:ascii="Arial" w:hAnsi="Arial" w:cs="Arial"/>
          <w:lang w:val="pt-PT"/>
        </w:rPr>
        <w:t>Fig. S2.</w:t>
      </w:r>
      <w:r w:rsidR="00FB1432" w:rsidRPr="00CA135E">
        <w:rPr>
          <w:rFonts w:ascii="Arial" w:hAnsi="Arial" w:cs="Arial"/>
          <w:lang w:val="pt-PT"/>
        </w:rPr>
        <w:t>21</w:t>
      </w:r>
      <w:r w:rsidR="004D390D" w:rsidRPr="00CA135E">
        <w:rPr>
          <w:rFonts w:ascii="Arial" w:hAnsi="Arial" w:cs="Arial"/>
          <w:lang w:val="pt-PT"/>
        </w:rPr>
        <w:t xml:space="preserve"> Jar samples from Rutonjina Greda</w:t>
      </w:r>
    </w:p>
    <w:p w14:paraId="2A774AAF" w14:textId="77777777" w:rsidR="00674B41" w:rsidRPr="00CA135E" w:rsidRDefault="00674B41" w:rsidP="00E26294">
      <w:pPr>
        <w:jc w:val="center"/>
        <w:rPr>
          <w:rFonts w:ascii="Arial" w:hAnsi="Arial" w:cs="Arial"/>
          <w:lang w:val="pt-PT"/>
        </w:rPr>
      </w:pPr>
    </w:p>
    <w:p w14:paraId="3D78E7ED" w14:textId="77777777" w:rsidR="00674B41" w:rsidRPr="00CA135E" w:rsidRDefault="00674B41" w:rsidP="00E26294">
      <w:pPr>
        <w:jc w:val="center"/>
        <w:rPr>
          <w:rFonts w:ascii="Arial" w:hAnsi="Arial" w:cs="Arial"/>
          <w:lang w:val="pt-PT"/>
        </w:rPr>
      </w:pPr>
    </w:p>
    <w:p w14:paraId="62664C75" w14:textId="77777777" w:rsidR="009E7F80" w:rsidRPr="00CA135E" w:rsidRDefault="009E7F80" w:rsidP="00E26294">
      <w:pPr>
        <w:jc w:val="center"/>
        <w:rPr>
          <w:rFonts w:ascii="Arial" w:hAnsi="Arial" w:cs="Arial"/>
        </w:rPr>
      </w:pPr>
      <w:r w:rsidRPr="00CA135E">
        <w:rPr>
          <w:rFonts w:ascii="Arial" w:hAnsi="Arial" w:cs="Arial"/>
          <w:noProof/>
          <w:lang w:val="en-US"/>
        </w:rPr>
        <w:drawing>
          <wp:inline distT="0" distB="0" distL="0" distR="0" wp14:anchorId="51BFD7A0" wp14:editId="47C00165">
            <wp:extent cx="4912995" cy="2238375"/>
            <wp:effectExtent l="0" t="0" r="190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00AC9" w14:textId="77777777" w:rsidR="00E26294" w:rsidRPr="00CA135E" w:rsidRDefault="00E26294" w:rsidP="00E26294">
      <w:pPr>
        <w:jc w:val="center"/>
        <w:rPr>
          <w:rFonts w:ascii="Arial" w:hAnsi="Arial" w:cs="Arial"/>
          <w:lang w:val="en-GB"/>
        </w:rPr>
      </w:pPr>
      <w:r w:rsidRPr="00CA135E">
        <w:rPr>
          <w:rFonts w:ascii="Arial" w:hAnsi="Arial" w:cs="Arial"/>
          <w:lang w:val="en-GB"/>
        </w:rPr>
        <w:t>Fig. S2.2</w:t>
      </w:r>
      <w:r w:rsidR="00FB1432" w:rsidRPr="00CA135E">
        <w:rPr>
          <w:rFonts w:ascii="Arial" w:hAnsi="Arial" w:cs="Arial"/>
          <w:lang w:val="en-GB"/>
        </w:rPr>
        <w:t>2</w:t>
      </w:r>
      <w:r w:rsidR="004D390D" w:rsidRPr="00CA135E">
        <w:rPr>
          <w:rFonts w:ascii="Arial" w:hAnsi="Arial" w:cs="Arial"/>
          <w:lang w:val="en-GB"/>
        </w:rPr>
        <w:t xml:space="preserve"> Samples from Rutonjina Greda from vessels with uncertain morphology</w:t>
      </w:r>
    </w:p>
    <w:sectPr w:rsidR="00E26294" w:rsidRPr="00CA135E" w:rsidSect="00674B41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DAB"/>
    <w:rsid w:val="00232E96"/>
    <w:rsid w:val="002E57A5"/>
    <w:rsid w:val="00323711"/>
    <w:rsid w:val="00337B71"/>
    <w:rsid w:val="00370462"/>
    <w:rsid w:val="0049423F"/>
    <w:rsid w:val="004A1BBA"/>
    <w:rsid w:val="004A28BA"/>
    <w:rsid w:val="004D390D"/>
    <w:rsid w:val="00534CFA"/>
    <w:rsid w:val="00551DAB"/>
    <w:rsid w:val="00572FD6"/>
    <w:rsid w:val="005A4D71"/>
    <w:rsid w:val="00600BB1"/>
    <w:rsid w:val="0062600F"/>
    <w:rsid w:val="006272B0"/>
    <w:rsid w:val="00674B41"/>
    <w:rsid w:val="006E26BC"/>
    <w:rsid w:val="00754183"/>
    <w:rsid w:val="00872F85"/>
    <w:rsid w:val="008837AA"/>
    <w:rsid w:val="0089451E"/>
    <w:rsid w:val="00927EDA"/>
    <w:rsid w:val="009D4DEC"/>
    <w:rsid w:val="009E7F80"/>
    <w:rsid w:val="00A83EC9"/>
    <w:rsid w:val="00B11D8E"/>
    <w:rsid w:val="00B260A0"/>
    <w:rsid w:val="00BA228B"/>
    <w:rsid w:val="00BC55B8"/>
    <w:rsid w:val="00C23BB6"/>
    <w:rsid w:val="00C50964"/>
    <w:rsid w:val="00CA135E"/>
    <w:rsid w:val="00DB1531"/>
    <w:rsid w:val="00DD39A7"/>
    <w:rsid w:val="00E26294"/>
    <w:rsid w:val="00EA3174"/>
    <w:rsid w:val="00ED3FAB"/>
    <w:rsid w:val="00F977C7"/>
    <w:rsid w:val="00FB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648E8"/>
  <w15:docId w15:val="{FC8BC4F7-1994-45BF-9692-D95F904B4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9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7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58D38-3ABA-4218-BCA3-774EA04C2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22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Freeware Sys</dc:creator>
  <cp:keywords/>
  <dc:description/>
  <cp:lastModifiedBy>d_ko</cp:lastModifiedBy>
  <cp:revision>4</cp:revision>
  <dcterms:created xsi:type="dcterms:W3CDTF">2020-01-06T14:23:00Z</dcterms:created>
  <dcterms:modified xsi:type="dcterms:W3CDTF">2020-04-06T18:42:00Z</dcterms:modified>
</cp:coreProperties>
</file>