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57B4" w14:textId="337EB047" w:rsidR="00BD3D08" w:rsidRPr="00007065" w:rsidRDefault="00BD3D08" w:rsidP="00007065">
      <w:pPr>
        <w:pStyle w:val="NormalWeb"/>
        <w:spacing w:line="360" w:lineRule="auto"/>
        <w:jc w:val="both"/>
        <w:rPr>
          <w:rFonts w:eastAsia="SabonLTStd-Roman"/>
          <w:b/>
          <w:bCs/>
        </w:rPr>
      </w:pPr>
      <w:r w:rsidRPr="00E55846">
        <w:rPr>
          <w:rFonts w:eastAsia="SabonLTStd-Roman"/>
          <w:b/>
          <w:bCs/>
        </w:rPr>
        <w:t xml:space="preserve">S1 Table. </w:t>
      </w:r>
      <w:r w:rsidR="00007065">
        <w:rPr>
          <w:b/>
          <w:bCs/>
        </w:rPr>
        <w:t>Sampling locations</w:t>
      </w:r>
      <w:r w:rsidRPr="00E55846">
        <w:rPr>
          <w:b/>
          <w:bCs/>
        </w:rPr>
        <w:t xml:space="preserve"> of the citrus psyllid </w:t>
      </w:r>
      <w:r w:rsidRPr="00E55846">
        <w:rPr>
          <w:b/>
          <w:bCs/>
          <w:i/>
        </w:rPr>
        <w:t>Diaphorina citri</w:t>
      </w:r>
      <w:r w:rsidR="00007065">
        <w:rPr>
          <w:b/>
          <w:bCs/>
          <w:i/>
        </w:rPr>
        <w:t xml:space="preserve"> </w:t>
      </w:r>
      <w:r w:rsidR="00007065">
        <w:rPr>
          <w:b/>
          <w:bCs/>
          <w:iCs/>
        </w:rPr>
        <w:t>in China, Kenya and Tanzania</w:t>
      </w:r>
      <w:r w:rsidRPr="00E55846">
        <w:rPr>
          <w:b/>
          <w:bCs/>
          <w:i/>
        </w:rPr>
        <w:t>.</w:t>
      </w:r>
      <w:r w:rsidRPr="00E55846">
        <w:rPr>
          <w:b/>
          <w:bCs/>
        </w:rPr>
        <w:t xml:space="preserve"> 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76"/>
        <w:gridCol w:w="1214"/>
        <w:gridCol w:w="1275"/>
        <w:gridCol w:w="2659"/>
      </w:tblGrid>
      <w:tr w:rsidR="00DC155B" w:rsidRPr="008A31EE" w14:paraId="12BD7038" w14:textId="6FB5C34A" w:rsidTr="00DC155B">
        <w:trPr>
          <w:trHeight w:val="234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85C773E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Country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4E575F49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Location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8EF6497" w14:textId="5F1F526C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atitude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F2AC00" w14:textId="432719A6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ongitude</w:t>
            </w:r>
          </w:p>
        </w:tc>
        <w:tc>
          <w:tcPr>
            <w:tcW w:w="2659" w:type="dxa"/>
          </w:tcPr>
          <w:p w14:paraId="2B11D0CA" w14:textId="7CADBCB6" w:rsidR="00DC155B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Citrus system</w:t>
            </w:r>
          </w:p>
        </w:tc>
      </w:tr>
      <w:tr w:rsidR="00DC155B" w:rsidRPr="008A31EE" w14:paraId="3D6C5031" w14:textId="6583A63A" w:rsidTr="00DC155B">
        <w:trPr>
          <w:trHeight w:val="234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886BD42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China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34174732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Fuzhou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C13282B" w14:textId="77777777" w:rsidR="00DC155B" w:rsidRPr="008A31EE" w:rsidRDefault="00DC155B" w:rsidP="003648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26.07877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9061E" w14:textId="77777777" w:rsidR="00DC155B" w:rsidRPr="008A31EE" w:rsidRDefault="00DC155B" w:rsidP="003648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119.2969</w:t>
            </w:r>
          </w:p>
        </w:tc>
        <w:tc>
          <w:tcPr>
            <w:tcW w:w="2659" w:type="dxa"/>
          </w:tcPr>
          <w:p w14:paraId="068CFEE7" w14:textId="35D3694C" w:rsidR="00DC155B" w:rsidRPr="00DC155B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orchard</w:t>
            </w:r>
          </w:p>
        </w:tc>
      </w:tr>
      <w:tr w:rsidR="00DC155B" w:rsidRPr="008A31EE" w14:paraId="7560A075" w14:textId="6A1B92BF" w:rsidTr="00DC155B">
        <w:trPr>
          <w:trHeight w:val="234"/>
        </w:trPr>
        <w:tc>
          <w:tcPr>
            <w:tcW w:w="1767" w:type="dxa"/>
            <w:vMerge w:val="restart"/>
            <w:shd w:val="clear" w:color="auto" w:fill="auto"/>
            <w:noWrap/>
            <w:vAlign w:val="bottom"/>
            <w:hideMark/>
          </w:tcPr>
          <w:p w14:paraId="7F4D307A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Tanzania</w:t>
            </w:r>
          </w:p>
          <w:p w14:paraId="4F49BFDD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5271C0" w14:textId="77777777" w:rsidR="00DC155B" w:rsidRPr="008A31EE" w:rsidRDefault="00DC155B" w:rsidP="00364830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Mafiga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4E2C53F" w14:textId="77777777" w:rsidR="00DC155B" w:rsidRPr="008A31EE" w:rsidRDefault="00DC155B" w:rsidP="003648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-5.22041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B5A3FC" w14:textId="77777777" w:rsidR="00DC155B" w:rsidRPr="008A31EE" w:rsidRDefault="00DC155B" w:rsidP="0036483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37.6593</w:t>
            </w:r>
          </w:p>
        </w:tc>
        <w:tc>
          <w:tcPr>
            <w:tcW w:w="2659" w:type="dxa"/>
          </w:tcPr>
          <w:p w14:paraId="3ED99762" w14:textId="5263D82C" w:rsidR="00DC155B" w:rsidRPr="00DC155B" w:rsidRDefault="00EC6FAD" w:rsidP="00DC155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o</w:t>
            </w:r>
            <w:r w:rsidR="00DC155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rchard</w:t>
            </w:r>
          </w:p>
        </w:tc>
      </w:tr>
      <w:tr w:rsidR="00DC155B" w:rsidRPr="008A31EE" w14:paraId="28BC7AB3" w14:textId="3C9156F4" w:rsidTr="00DC155B">
        <w:trPr>
          <w:trHeight w:val="234"/>
        </w:trPr>
        <w:tc>
          <w:tcPr>
            <w:tcW w:w="1767" w:type="dxa"/>
            <w:vMerge/>
            <w:shd w:val="clear" w:color="auto" w:fill="auto"/>
            <w:noWrap/>
            <w:vAlign w:val="bottom"/>
            <w:hideMark/>
          </w:tcPr>
          <w:p w14:paraId="16F8A543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5BE8BF73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Mikese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B057CE4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-4.93511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94EFB2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39.1258</w:t>
            </w:r>
          </w:p>
        </w:tc>
        <w:tc>
          <w:tcPr>
            <w:tcW w:w="2659" w:type="dxa"/>
          </w:tcPr>
          <w:p w14:paraId="2EC1AC01" w14:textId="46E1D1C2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0A56A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Backyard garden</w:t>
            </w:r>
          </w:p>
        </w:tc>
      </w:tr>
      <w:tr w:rsidR="00DC155B" w:rsidRPr="008A31EE" w14:paraId="525DE397" w14:textId="56F06247" w:rsidTr="00DC155B">
        <w:trPr>
          <w:trHeight w:val="234"/>
        </w:trPr>
        <w:tc>
          <w:tcPr>
            <w:tcW w:w="1767" w:type="dxa"/>
            <w:vMerge/>
            <w:shd w:val="clear" w:color="auto" w:fill="auto"/>
            <w:noWrap/>
            <w:vAlign w:val="bottom"/>
            <w:hideMark/>
          </w:tcPr>
          <w:p w14:paraId="61BBE264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FE90D76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Mlali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AB660BA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-5.15616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A998F6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37.6626</w:t>
            </w:r>
          </w:p>
        </w:tc>
        <w:tc>
          <w:tcPr>
            <w:tcW w:w="2659" w:type="dxa"/>
          </w:tcPr>
          <w:p w14:paraId="5EF7154F" w14:textId="5B7D321E" w:rsidR="00DC155B" w:rsidRPr="008A31EE" w:rsidRDefault="00EC6FAD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orchard</w:t>
            </w:r>
          </w:p>
        </w:tc>
      </w:tr>
      <w:tr w:rsidR="00DC155B" w:rsidRPr="008A31EE" w14:paraId="0CF17CA1" w14:textId="47F95788" w:rsidTr="00DC155B">
        <w:trPr>
          <w:trHeight w:val="234"/>
        </w:trPr>
        <w:tc>
          <w:tcPr>
            <w:tcW w:w="1767" w:type="dxa"/>
            <w:vMerge w:val="restart"/>
            <w:shd w:val="clear" w:color="auto" w:fill="auto"/>
            <w:noWrap/>
            <w:vAlign w:val="bottom"/>
            <w:hideMark/>
          </w:tcPr>
          <w:p w14:paraId="76F109F8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Kenya</w:t>
            </w:r>
          </w:p>
          <w:p w14:paraId="18186170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7A5EC05A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Awasi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20064584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0.16696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A5A681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35.0844</w:t>
            </w:r>
          </w:p>
        </w:tc>
        <w:tc>
          <w:tcPr>
            <w:tcW w:w="2659" w:type="dxa"/>
          </w:tcPr>
          <w:p w14:paraId="439FE275" w14:textId="0087A22B" w:rsidR="00DC155B" w:rsidRPr="008A31EE" w:rsidRDefault="00EC6FAD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rural farm</w:t>
            </w:r>
          </w:p>
        </w:tc>
      </w:tr>
      <w:tr w:rsidR="00DC155B" w:rsidRPr="008A31EE" w14:paraId="5E7254E3" w14:textId="67BF8B7A" w:rsidTr="00DC155B">
        <w:trPr>
          <w:trHeight w:val="234"/>
        </w:trPr>
        <w:tc>
          <w:tcPr>
            <w:tcW w:w="1767" w:type="dxa"/>
            <w:vMerge/>
            <w:shd w:val="clear" w:color="auto" w:fill="auto"/>
            <w:noWrap/>
            <w:vAlign w:val="bottom"/>
            <w:hideMark/>
          </w:tcPr>
          <w:p w14:paraId="2746F732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6885F04F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Koitamburot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560FAE9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-0.20730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86B249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35</w:t>
            </w:r>
            <w:bookmarkStart w:id="0" w:name="_GoBack"/>
            <w:bookmarkEnd w:id="0"/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.1926</w:t>
            </w:r>
          </w:p>
        </w:tc>
        <w:tc>
          <w:tcPr>
            <w:tcW w:w="2659" w:type="dxa"/>
          </w:tcPr>
          <w:p w14:paraId="3A56B384" w14:textId="35F18D24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rural farm</w:t>
            </w:r>
          </w:p>
        </w:tc>
      </w:tr>
      <w:tr w:rsidR="00DC155B" w:rsidRPr="008A31EE" w14:paraId="0587797A" w14:textId="2B31B3E2" w:rsidTr="00DC155B">
        <w:trPr>
          <w:trHeight w:val="234"/>
        </w:trPr>
        <w:tc>
          <w:tcPr>
            <w:tcW w:w="1767" w:type="dxa"/>
            <w:vMerge/>
            <w:shd w:val="clear" w:color="auto" w:fill="auto"/>
            <w:noWrap/>
            <w:vAlign w:val="bottom"/>
            <w:hideMark/>
          </w:tcPr>
          <w:p w14:paraId="632F7569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EB81B08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Lungalunga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67F1CC3C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-4.56247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34FAD4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39.1221</w:t>
            </w:r>
          </w:p>
        </w:tc>
        <w:tc>
          <w:tcPr>
            <w:tcW w:w="2659" w:type="dxa"/>
          </w:tcPr>
          <w:p w14:paraId="2CCEB247" w14:textId="1780577D" w:rsidR="00DC155B" w:rsidRPr="008A31EE" w:rsidRDefault="00EC6FAD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rural farm</w:t>
            </w:r>
          </w:p>
        </w:tc>
      </w:tr>
      <w:tr w:rsidR="00DC155B" w:rsidRPr="008A31EE" w14:paraId="486A51FE" w14:textId="109A2B15" w:rsidTr="00DC155B">
        <w:trPr>
          <w:trHeight w:val="234"/>
        </w:trPr>
        <w:tc>
          <w:tcPr>
            <w:tcW w:w="1767" w:type="dxa"/>
            <w:vMerge/>
            <w:shd w:val="clear" w:color="auto" w:fill="auto"/>
            <w:noWrap/>
            <w:vAlign w:val="bottom"/>
            <w:hideMark/>
          </w:tcPr>
          <w:p w14:paraId="394BE45C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14:paraId="2F846940" w14:textId="77777777" w:rsidR="00DC155B" w:rsidRPr="008A31EE" w:rsidRDefault="00DC155B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Soin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5C68F33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0.09243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704DED" w14:textId="77777777" w:rsidR="00DC155B" w:rsidRPr="008A31EE" w:rsidRDefault="00DC155B" w:rsidP="00DC15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 w:rsidRPr="008A31EE"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  <w:t>35.1469</w:t>
            </w:r>
          </w:p>
        </w:tc>
        <w:tc>
          <w:tcPr>
            <w:tcW w:w="2659" w:type="dxa"/>
          </w:tcPr>
          <w:p w14:paraId="05737D94" w14:textId="0CA16791" w:rsidR="00DC155B" w:rsidRPr="008A31EE" w:rsidRDefault="00EC6FAD" w:rsidP="00DC155B">
            <w:pPr>
              <w:rPr>
                <w:rFonts w:ascii="Times New Roman" w:eastAsia="Times New Roman" w:hAnsi="Times New Roman" w:cs="Times New Roman"/>
                <w:color w:val="000000"/>
                <w:lang w:val="en-KE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Small scale rural farm</w:t>
            </w:r>
          </w:p>
        </w:tc>
      </w:tr>
    </w:tbl>
    <w:p w14:paraId="5A4C3364" w14:textId="77777777" w:rsidR="00BD3D08" w:rsidRDefault="00BD3D08"/>
    <w:sectPr w:rsidR="00BD3D08" w:rsidSect="004B7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LTStd-Roman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8"/>
    <w:rsid w:val="00007065"/>
    <w:rsid w:val="004B77C8"/>
    <w:rsid w:val="00BD3D08"/>
    <w:rsid w:val="00DC155B"/>
    <w:rsid w:val="00EC6FAD"/>
    <w:rsid w:val="00F3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EDC6B"/>
  <w15:chartTrackingRefBased/>
  <w15:docId w15:val="{15DD0058-C130-F243-B15C-35C37F3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D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2020-04-19T15:19:00Z</dcterms:created>
  <dcterms:modified xsi:type="dcterms:W3CDTF">2020-04-26T12:10:00Z</dcterms:modified>
</cp:coreProperties>
</file>