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B" w:rsidRDefault="0006022E" w:rsidP="00011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5F5C">
        <w:rPr>
          <w:rFonts w:ascii="Arial" w:hAnsi="Arial" w:cs="Arial"/>
          <w:b/>
          <w:sz w:val="18"/>
          <w:szCs w:val="18"/>
        </w:rPr>
        <w:t xml:space="preserve">Knowledge, attitudes, </w:t>
      </w:r>
      <w:r w:rsidR="00095B4B" w:rsidRPr="001D5F5C">
        <w:rPr>
          <w:rFonts w:ascii="Arial" w:hAnsi="Arial" w:cs="Arial"/>
          <w:b/>
          <w:sz w:val="18"/>
          <w:szCs w:val="18"/>
        </w:rPr>
        <w:t xml:space="preserve">and practices towards COVID-19 </w:t>
      </w:r>
      <w:r w:rsidR="00C124D9" w:rsidRPr="001D5F5C">
        <w:rPr>
          <w:rFonts w:ascii="Arial" w:hAnsi="Arial" w:cs="Arial"/>
          <w:b/>
          <w:sz w:val="18"/>
          <w:szCs w:val="18"/>
        </w:rPr>
        <w:t>among visitors of J</w:t>
      </w:r>
      <w:r w:rsidR="00BE254A" w:rsidRPr="001D5F5C">
        <w:rPr>
          <w:rFonts w:ascii="Arial" w:hAnsi="Arial" w:cs="Arial"/>
          <w:b/>
          <w:sz w:val="18"/>
          <w:szCs w:val="18"/>
        </w:rPr>
        <w:t>U</w:t>
      </w:r>
      <w:r w:rsidR="00C124D9" w:rsidRPr="001D5F5C">
        <w:rPr>
          <w:rFonts w:ascii="Arial" w:hAnsi="Arial" w:cs="Arial"/>
          <w:b/>
          <w:sz w:val="18"/>
          <w:szCs w:val="18"/>
        </w:rPr>
        <w:t>MC</w:t>
      </w:r>
      <w:r w:rsidRPr="001D5F5C">
        <w:rPr>
          <w:rFonts w:ascii="Arial" w:hAnsi="Arial" w:cs="Arial"/>
          <w:b/>
          <w:sz w:val="18"/>
          <w:szCs w:val="18"/>
        </w:rPr>
        <w:t>: Cross-sectional survey</w:t>
      </w:r>
    </w:p>
    <w:p w:rsidR="00F27339" w:rsidRPr="0001110B" w:rsidRDefault="00F27339" w:rsidP="00011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5F5C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Part -I </w:t>
      </w:r>
      <w:r w:rsidRPr="001D5F5C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GB"/>
        </w:rPr>
        <w:t>Question to assess Socio-economic/back ground information</w:t>
      </w:r>
    </w:p>
    <w:p w:rsidR="00F27339" w:rsidRPr="001D5F5C" w:rsidRDefault="00F27339" w:rsidP="001D5F5C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r w:rsidRPr="001D5F5C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GB"/>
        </w:rPr>
        <w:t xml:space="preserve">Instructions: </w:t>
      </w:r>
      <w:r w:rsidRPr="001D5F5C">
        <w:rPr>
          <w:rFonts w:ascii="Arial" w:eastAsiaTheme="minorEastAsia" w:hAnsi="Arial" w:cs="Arial"/>
          <w:color w:val="000000"/>
          <w:sz w:val="18"/>
          <w:szCs w:val="18"/>
          <w:lang w:eastAsia="en-GB"/>
        </w:rPr>
        <w:t>Write your response on the space provided for open ended questions and Encircle your Response for close ended questions.</w:t>
      </w: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85"/>
        <w:gridCol w:w="3235"/>
        <w:gridCol w:w="5050"/>
      </w:tblGrid>
      <w:tr w:rsidR="00F27339" w:rsidRPr="001D5F5C" w:rsidTr="001D5F5C">
        <w:tc>
          <w:tcPr>
            <w:tcW w:w="1885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b/>
                <w:color w:val="000000"/>
                <w:sz w:val="18"/>
                <w:szCs w:val="18"/>
              </w:rPr>
              <w:t>S. No.</w:t>
            </w:r>
          </w:p>
        </w:tc>
        <w:tc>
          <w:tcPr>
            <w:tcW w:w="3235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 xml:space="preserve">Question </w:t>
            </w:r>
          </w:p>
        </w:tc>
        <w:tc>
          <w:tcPr>
            <w:tcW w:w="5050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Answers </w:t>
            </w:r>
          </w:p>
        </w:tc>
      </w:tr>
      <w:tr w:rsidR="00F27339" w:rsidRPr="001D5F5C" w:rsidTr="001D5F5C">
        <w:tc>
          <w:tcPr>
            <w:tcW w:w="1885" w:type="dxa"/>
          </w:tcPr>
          <w:p w:rsidR="00F27339" w:rsidRPr="001D5F5C" w:rsidRDefault="00F27339" w:rsidP="001D5F5C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1D5F5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201</w:t>
            </w:r>
          </w:p>
        </w:tc>
        <w:tc>
          <w:tcPr>
            <w:tcW w:w="3235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 xml:space="preserve">Age      </w:t>
            </w:r>
          </w:p>
        </w:tc>
        <w:tc>
          <w:tcPr>
            <w:tcW w:w="5050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</w:t>
            </w:r>
          </w:p>
        </w:tc>
      </w:tr>
      <w:tr w:rsidR="00F27339" w:rsidRPr="001D5F5C" w:rsidTr="001D5F5C">
        <w:trPr>
          <w:trHeight w:val="341"/>
        </w:trPr>
        <w:tc>
          <w:tcPr>
            <w:tcW w:w="1885" w:type="dxa"/>
          </w:tcPr>
          <w:p w:rsidR="00F27339" w:rsidRPr="001D5F5C" w:rsidRDefault="00F27339" w:rsidP="001D5F5C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1D5F5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202</w:t>
            </w:r>
          </w:p>
        </w:tc>
        <w:tc>
          <w:tcPr>
            <w:tcW w:w="3235" w:type="dxa"/>
          </w:tcPr>
          <w:p w:rsidR="00F27339" w:rsidRPr="001D5F5C" w:rsidRDefault="00F27339" w:rsidP="001D5F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 xml:space="preserve">Sex  </w:t>
            </w:r>
          </w:p>
        </w:tc>
        <w:tc>
          <w:tcPr>
            <w:tcW w:w="5050" w:type="dxa"/>
          </w:tcPr>
          <w:p w:rsidR="00F27339" w:rsidRPr="001D5F5C" w:rsidRDefault="00F27339" w:rsidP="001D5F5C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>A. Male                  B. Female</w:t>
            </w:r>
          </w:p>
        </w:tc>
      </w:tr>
      <w:tr w:rsidR="00F27339" w:rsidRPr="001D5F5C" w:rsidTr="001D5F5C">
        <w:tc>
          <w:tcPr>
            <w:tcW w:w="1885" w:type="dxa"/>
          </w:tcPr>
          <w:p w:rsidR="00F27339" w:rsidRPr="001D5F5C" w:rsidRDefault="00F27339" w:rsidP="001D5F5C">
            <w:pPr>
              <w:widowControl w:val="0"/>
              <w:snapToGrid w:val="0"/>
              <w:spacing w:before="20"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</w:p>
          <w:p w:rsidR="00F27339" w:rsidRPr="001D5F5C" w:rsidRDefault="00F27339" w:rsidP="001D5F5C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1D5F5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203</w:t>
            </w:r>
          </w:p>
        </w:tc>
        <w:tc>
          <w:tcPr>
            <w:tcW w:w="3235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5050" w:type="dxa"/>
          </w:tcPr>
          <w:p w:rsidR="00F27339" w:rsidRPr="001D5F5C" w:rsidRDefault="00F27339" w:rsidP="001D5F5C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>A. Orthodox</w:t>
            </w:r>
          </w:p>
          <w:p w:rsidR="00F27339" w:rsidRPr="001D5F5C" w:rsidRDefault="00F27339" w:rsidP="001D5F5C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>B. Muslim</w:t>
            </w:r>
          </w:p>
          <w:p w:rsidR="00F27339" w:rsidRPr="001D5F5C" w:rsidRDefault="00F27339" w:rsidP="001D5F5C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>C. Protestant</w:t>
            </w:r>
          </w:p>
          <w:p w:rsidR="00F27339" w:rsidRPr="001D5F5C" w:rsidRDefault="00F27339" w:rsidP="001D5F5C">
            <w:pPr>
              <w:ind w:left="8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>D. Catholic</w:t>
            </w:r>
          </w:p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 xml:space="preserve">              E. Other____</w:t>
            </w:r>
          </w:p>
        </w:tc>
      </w:tr>
      <w:tr w:rsidR="00F27339" w:rsidRPr="001D5F5C" w:rsidTr="0001110B">
        <w:trPr>
          <w:trHeight w:val="1187"/>
        </w:trPr>
        <w:tc>
          <w:tcPr>
            <w:tcW w:w="1885" w:type="dxa"/>
          </w:tcPr>
          <w:p w:rsidR="00F27339" w:rsidRPr="001D5F5C" w:rsidRDefault="00F27339" w:rsidP="001D5F5C">
            <w:pPr>
              <w:widowControl w:val="0"/>
              <w:snapToGrid w:val="0"/>
              <w:spacing w:before="20"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1D5F5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3235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 xml:space="preserve">Educational status </w:t>
            </w:r>
          </w:p>
        </w:tc>
        <w:tc>
          <w:tcPr>
            <w:tcW w:w="5050" w:type="dxa"/>
          </w:tcPr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hAnsi="Arial" w:cs="Arial"/>
                <w:sz w:val="18"/>
                <w:szCs w:val="18"/>
              </w:rPr>
              <w:t xml:space="preserve">A. unable to read and write </w:t>
            </w:r>
          </w:p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>B. Able to read and write</w:t>
            </w:r>
          </w:p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>C. primary /1-8th  grade/</w:t>
            </w:r>
          </w:p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>D. secondary /9-12th grade/</w:t>
            </w:r>
          </w:p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>E. College and above</w:t>
            </w:r>
          </w:p>
        </w:tc>
      </w:tr>
      <w:tr w:rsidR="00F27339" w:rsidRPr="001D5F5C" w:rsidTr="001D5F5C">
        <w:tc>
          <w:tcPr>
            <w:tcW w:w="1885" w:type="dxa"/>
          </w:tcPr>
          <w:p w:rsidR="00F27339" w:rsidRPr="001D5F5C" w:rsidRDefault="00F27339" w:rsidP="001D5F5C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1D5F5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206</w:t>
            </w:r>
          </w:p>
        </w:tc>
        <w:tc>
          <w:tcPr>
            <w:tcW w:w="3235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 xml:space="preserve">Marital status       </w:t>
            </w:r>
          </w:p>
        </w:tc>
        <w:tc>
          <w:tcPr>
            <w:tcW w:w="5050" w:type="dxa"/>
          </w:tcPr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>A. Single</w:t>
            </w:r>
          </w:p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 xml:space="preserve">B. Married </w:t>
            </w:r>
          </w:p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>C. Divorced</w:t>
            </w:r>
          </w:p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>D. Widowed</w:t>
            </w:r>
          </w:p>
          <w:p w:rsidR="00F27339" w:rsidRPr="001D5F5C" w:rsidRDefault="00F27339" w:rsidP="001D5F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>E. Separated</w:t>
            </w:r>
          </w:p>
        </w:tc>
      </w:tr>
      <w:tr w:rsidR="00F27339" w:rsidRPr="001D5F5C" w:rsidTr="001D5F5C">
        <w:tc>
          <w:tcPr>
            <w:tcW w:w="1885" w:type="dxa"/>
          </w:tcPr>
          <w:p w:rsidR="00F27339" w:rsidRPr="001D5F5C" w:rsidRDefault="00F27339" w:rsidP="001D5F5C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1D5F5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207</w:t>
            </w:r>
          </w:p>
        </w:tc>
        <w:tc>
          <w:tcPr>
            <w:tcW w:w="3235" w:type="dxa"/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5050" w:type="dxa"/>
          </w:tcPr>
          <w:p w:rsidR="00F27339" w:rsidRPr="001D5F5C" w:rsidRDefault="00F27339" w:rsidP="001D5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 xml:space="preserve">A. Merchant </w:t>
            </w:r>
          </w:p>
          <w:p w:rsidR="00F27339" w:rsidRPr="001D5F5C" w:rsidRDefault="00F27339" w:rsidP="001D5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 xml:space="preserve">B. government employer </w:t>
            </w:r>
          </w:p>
          <w:p w:rsidR="00F27339" w:rsidRPr="001D5F5C" w:rsidRDefault="00F27339" w:rsidP="001D5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>C. Jobless</w:t>
            </w:r>
          </w:p>
          <w:p w:rsidR="00F27339" w:rsidRPr="001D5F5C" w:rsidRDefault="00F27339" w:rsidP="001D5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 xml:space="preserve">D. farmer </w:t>
            </w:r>
          </w:p>
          <w:p w:rsidR="00F27339" w:rsidRPr="001D5F5C" w:rsidRDefault="00F27339" w:rsidP="001D5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 xml:space="preserve">E. student </w:t>
            </w:r>
          </w:p>
          <w:p w:rsidR="00F27339" w:rsidRPr="001D5F5C" w:rsidRDefault="00F27339" w:rsidP="001D5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>F. other _____</w:t>
            </w:r>
          </w:p>
        </w:tc>
      </w:tr>
      <w:tr w:rsidR="00F27339" w:rsidRPr="001D5F5C" w:rsidTr="001D5F5C">
        <w:tc>
          <w:tcPr>
            <w:tcW w:w="1885" w:type="dxa"/>
            <w:tcBorders>
              <w:bottom w:val="single" w:sz="4" w:space="0" w:color="auto"/>
            </w:tcBorders>
          </w:tcPr>
          <w:p w:rsidR="00F27339" w:rsidRPr="001D5F5C" w:rsidRDefault="00F27339" w:rsidP="001D5F5C">
            <w:pPr>
              <w:widowControl w:val="0"/>
              <w:snapToGrid w:val="0"/>
              <w:spacing w:before="2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1D5F5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val="en-US"/>
              </w:rPr>
              <w:t>208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F27339" w:rsidRPr="001D5F5C" w:rsidRDefault="00F27339" w:rsidP="001D5F5C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</w:rPr>
              <w:t xml:space="preserve">monthly Income 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F27339" w:rsidRPr="001D5F5C" w:rsidRDefault="00F27339" w:rsidP="001D5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F5C">
              <w:rPr>
                <w:rFonts w:ascii="Arial" w:hAnsi="Arial" w:cs="Arial"/>
                <w:color w:val="000000"/>
                <w:sz w:val="18"/>
                <w:szCs w:val="18"/>
              </w:rPr>
              <w:t>______________birr</w:t>
            </w:r>
          </w:p>
        </w:tc>
      </w:tr>
    </w:tbl>
    <w:p w:rsidR="0006022E" w:rsidRPr="001D5F5C" w:rsidRDefault="001D5F5C" w:rsidP="001D5F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Part II: </w:t>
      </w:r>
      <w:r w:rsidR="0006022E" w:rsidRPr="001D5F5C">
        <w:rPr>
          <w:rFonts w:ascii="Arial" w:eastAsia="Times New Roman" w:hAnsi="Arial" w:cs="Arial"/>
          <w:sz w:val="18"/>
          <w:szCs w:val="18"/>
          <w:lang w:eastAsia="en-GB"/>
        </w:rPr>
        <w:t>Questionnaire of knowledge, attitudes, and practice towards COVID-19</w:t>
      </w:r>
    </w:p>
    <w:tbl>
      <w:tblPr>
        <w:tblW w:w="10065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125"/>
      </w:tblGrid>
      <w:tr w:rsidR="0006022E" w:rsidRPr="001D5F5C" w:rsidTr="001D5F5C">
        <w:trPr>
          <w:trHeight w:val="135"/>
          <w:tblHeader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Questions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Options</w:t>
            </w: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1D5F5C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Section I: </w:t>
            </w:r>
            <w:r w:rsidR="0006022E" w:rsidRPr="001D5F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Knowledge (correct rate, % of the total sample)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K1. The main clinical symptoms of COVID-19 are fever, fatigue, dry cough, and myalgia. 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K2. Unlike the common cold, stuffy nose, runny nose, and sneezing are less common in persons infected with the COVID-19 virus. 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K3. There currently is no effective cure for COVID-2019, but early symptomatic and supportive treatment can help most patients recover from the infection. 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K4. Not all persons with COVID-2019 will develop to severe cases. Only those who are elderly, have chronic illnesses, and are obese are more likely to be severe cases. 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K5. Eating or contacting wild animals would result in the infection by the COVID-19 virus. 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C42B52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K6. Persons with COVID-</w:t>
            </w:r>
            <w:r w:rsidR="0006022E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19 cannot infect the virus to others when a fever is not present. </w:t>
            </w:r>
            <w:r w:rsidR="00A224E1">
              <w:rPr>
                <w:rFonts w:ascii="Aatrix OCR A Extended" w:eastAsia="Times New Roman" w:hAnsi="Aatrix OCR A Extended" w:cs="Arial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K7. The COVID-19 virus spreads via respiratory droplets of infected individ</w:t>
            </w:r>
            <w:bookmarkStart w:id="0" w:name="_GoBack"/>
            <w:bookmarkEnd w:id="0"/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uals. 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42B52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C42B52" w:rsidRPr="001D5F5C" w:rsidRDefault="00C42B52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K8. One way of prevention of COVID 19 is not touching the eye, nose by un washed hands.</w:t>
            </w:r>
          </w:p>
        </w:tc>
        <w:tc>
          <w:tcPr>
            <w:tcW w:w="3080" w:type="dxa"/>
            <w:vAlign w:val="center"/>
          </w:tcPr>
          <w:p w:rsidR="00C42B52" w:rsidRPr="001D5F5C" w:rsidRDefault="00C42B52" w:rsidP="001D5F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C42B52" w:rsidRPr="001D5F5C" w:rsidRDefault="00C124D9" w:rsidP="001D5F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</w:tc>
      </w:tr>
      <w:tr w:rsidR="00C42B52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C42B52" w:rsidRPr="001D5F5C" w:rsidRDefault="00C42B52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K9. Proper washing hand with soap and water is one method of preventing COVID-19</w:t>
            </w:r>
            <w:r w:rsidR="00B07DAB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080" w:type="dxa"/>
            <w:vAlign w:val="center"/>
          </w:tcPr>
          <w:p w:rsidR="00B07DAB" w:rsidRPr="001D5F5C" w:rsidRDefault="00B07DAB" w:rsidP="001D5F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B07DAB" w:rsidRPr="001D5F5C" w:rsidRDefault="00B07DAB" w:rsidP="001D5F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C42B52" w:rsidRPr="001D5F5C" w:rsidRDefault="00C42B52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2106E9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K10</w:t>
            </w:r>
            <w:r w:rsidR="0006022E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Ordinary residents can wear general medical masks to prevent the infection by the COVID-19 virus. 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2106E9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K11</w:t>
            </w:r>
            <w:r w:rsidR="0006022E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It is not necessary for children and young adults to take measures to prevent the infection by the COVID-19 virus. </w:t>
            </w:r>
            <w:r w:rsidR="00A224E1">
              <w:rPr>
                <w:rFonts w:ascii="Aatrix OCR A Extended" w:eastAsia="Times New Roman" w:hAnsi="Aatrix OCR A Extended" w:cs="Arial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2106E9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K12</w:t>
            </w:r>
            <w:r w:rsidR="0006022E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To prevent the infection by COVID-19, individuals should avoid going to crowded places such as train stations and avoid taking public transportations. 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2106E9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K13</w:t>
            </w:r>
            <w:r w:rsidR="0006022E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People who have contact with someone infected with the COVID-19 virus should be immediately isolated in a proper place.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D5F5C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1D5F5C" w:rsidRPr="001D5F5C" w:rsidRDefault="002106E9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K14</w:t>
            </w:r>
            <w:r w:rsidR="001D5F5C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r w:rsidR="001D5F5C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Isolation and treatment of people who are infected with the COVID-19 virus are effective ways to reduce the spread of the virus</w:t>
            </w:r>
          </w:p>
        </w:tc>
        <w:tc>
          <w:tcPr>
            <w:tcW w:w="3080" w:type="dxa"/>
            <w:vAlign w:val="center"/>
          </w:tcPr>
          <w:p w:rsidR="001D5F5C" w:rsidRPr="001D5F5C" w:rsidRDefault="001D5F5C" w:rsidP="001D5F5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1D5F5C" w:rsidRPr="001D5F5C" w:rsidRDefault="001D5F5C" w:rsidP="001D5F5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</w:tc>
      </w:tr>
      <w:tr w:rsidR="001D5F5C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1D5F5C" w:rsidRPr="001D5F5C" w:rsidRDefault="001D5F5C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Section 2: </w:t>
            </w:r>
            <w:r w:rsidRPr="001D5F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Attitudes</w:t>
            </w:r>
            <w:r w:rsidR="00742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 please respond to the following questions</w:t>
            </w:r>
          </w:p>
        </w:tc>
        <w:tc>
          <w:tcPr>
            <w:tcW w:w="3080" w:type="dxa"/>
            <w:vAlign w:val="center"/>
          </w:tcPr>
          <w:p w:rsidR="001D5F5C" w:rsidRPr="001D5F5C" w:rsidRDefault="001D5F5C" w:rsidP="001D5F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A526B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8A526B" w:rsidRPr="001D5F5C" w:rsidRDefault="001D5F5C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A1</w:t>
            </w:r>
            <w:r w:rsidR="008A526B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Did you get health education about COVID-19?</w:t>
            </w:r>
          </w:p>
        </w:tc>
        <w:tc>
          <w:tcPr>
            <w:tcW w:w="3080" w:type="dxa"/>
            <w:vAlign w:val="center"/>
          </w:tcPr>
          <w:p w:rsidR="008A526B" w:rsidRPr="001D5F5C" w:rsidRDefault="008A526B" w:rsidP="001D5F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8A526B" w:rsidRPr="001D5F5C" w:rsidRDefault="008A526B" w:rsidP="001D5F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B. No</w:t>
            </w: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1D5F5C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A2</w:t>
            </w:r>
            <w:r w:rsidR="0006022E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Do you agree that COVID-19 will finally be successfully controlled?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  <w:p w:rsidR="0006022E" w:rsidRPr="001D5F5C" w:rsidRDefault="0006022E" w:rsidP="001D5F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1D5F5C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A3</w:t>
            </w:r>
            <w:r w:rsidR="0006022E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Do you have confidence that Ethiopia can win the battle against the COVID-19 virus?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C124D9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C124D9" w:rsidRPr="001D5F5C" w:rsidRDefault="001D5F5C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A4</w:t>
            </w:r>
            <w:r w:rsidR="00C124D9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Do you think COVID-19 infection leads to stigma on those people who have COVID-19 infection?</w:t>
            </w:r>
          </w:p>
        </w:tc>
        <w:tc>
          <w:tcPr>
            <w:tcW w:w="3080" w:type="dxa"/>
            <w:vAlign w:val="center"/>
          </w:tcPr>
          <w:p w:rsidR="00C124D9" w:rsidRPr="001D5F5C" w:rsidRDefault="00C124D9" w:rsidP="001D5F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C124D9" w:rsidRPr="001D5F5C" w:rsidRDefault="00C124D9" w:rsidP="001D5F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06022E" w:rsidRPr="001D5F5C" w:rsidRDefault="0074292D" w:rsidP="001D5F5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Section 3: </w:t>
            </w:r>
            <w:r w:rsidR="0006022E" w:rsidRPr="001D5F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Practices</w:t>
            </w:r>
            <w:r w:rsidR="00A8601A" w:rsidRPr="001D5F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: please tell us what you were doing to prevent COVID-19</w:t>
            </w: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A8601A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P1. Over the last few </w:t>
            </w:r>
            <w:r w:rsidR="0006022E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days, have you gone to any crowded place?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06022E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  <w:hideMark/>
          </w:tcPr>
          <w:p w:rsidR="0006022E" w:rsidRPr="001D5F5C" w:rsidRDefault="0006022E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P2. </w:t>
            </w:r>
            <w:r w:rsidR="00A8601A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Over the last few </w:t>
            </w: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days, have you worn a mask when leaving home?</w:t>
            </w:r>
          </w:p>
        </w:tc>
        <w:tc>
          <w:tcPr>
            <w:tcW w:w="3080" w:type="dxa"/>
            <w:vAlign w:val="center"/>
            <w:hideMark/>
          </w:tcPr>
          <w:p w:rsidR="0006022E" w:rsidRPr="001D5F5C" w:rsidRDefault="0006022E" w:rsidP="001D5F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06022E" w:rsidRPr="001D5F5C" w:rsidRDefault="0006022E" w:rsidP="001D5F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B07DAB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B07DAB" w:rsidRPr="001D5F5C" w:rsidRDefault="00B07DAB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P2. </w:t>
            </w:r>
            <w:r w:rsidR="00A8601A"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Over the last few </w:t>
            </w: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days, do stop shaking hands of other people for greeting? </w:t>
            </w:r>
          </w:p>
        </w:tc>
        <w:tc>
          <w:tcPr>
            <w:tcW w:w="3080" w:type="dxa"/>
            <w:vAlign w:val="center"/>
          </w:tcPr>
          <w:p w:rsidR="00B07DAB" w:rsidRPr="001D5F5C" w:rsidRDefault="00B07DAB" w:rsidP="001D5F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B07DAB" w:rsidRPr="001D5F5C" w:rsidRDefault="00B07DAB" w:rsidP="001D5F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</w:tc>
      </w:tr>
      <w:tr w:rsidR="00A8601A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A8601A" w:rsidRPr="001D5F5C" w:rsidRDefault="00A8601A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P3. Over the last few, frequently washing hands with water and soap</w:t>
            </w:r>
          </w:p>
        </w:tc>
        <w:tc>
          <w:tcPr>
            <w:tcW w:w="3080" w:type="dxa"/>
            <w:vAlign w:val="center"/>
          </w:tcPr>
          <w:p w:rsidR="00B207BC" w:rsidRPr="001D5F5C" w:rsidRDefault="00B207BC" w:rsidP="001D5F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A8601A" w:rsidRPr="001D5F5C" w:rsidRDefault="00B207BC" w:rsidP="001D5F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</w:t>
            </w:r>
          </w:p>
        </w:tc>
      </w:tr>
      <w:tr w:rsidR="00A8601A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A8601A" w:rsidRPr="001D5F5C" w:rsidRDefault="00A8601A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P4. Over the last few days, avoided close proximity including while greeting (within 1 meter)    </w:t>
            </w:r>
          </w:p>
        </w:tc>
        <w:tc>
          <w:tcPr>
            <w:tcW w:w="3080" w:type="dxa"/>
            <w:vAlign w:val="center"/>
          </w:tcPr>
          <w:p w:rsidR="00A8601A" w:rsidRPr="001D5F5C" w:rsidRDefault="00B207BC" w:rsidP="001D5F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B207BC" w:rsidRPr="001D5F5C" w:rsidRDefault="00B207BC" w:rsidP="001D5F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No </w:t>
            </w:r>
          </w:p>
        </w:tc>
      </w:tr>
      <w:tr w:rsidR="00A8601A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A8601A" w:rsidRPr="001D5F5C" w:rsidRDefault="00A8601A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P5. Over the last few days, avoid touching eye, nose, mouth before washing hands</w:t>
            </w:r>
          </w:p>
        </w:tc>
        <w:tc>
          <w:tcPr>
            <w:tcW w:w="3080" w:type="dxa"/>
            <w:vAlign w:val="center"/>
          </w:tcPr>
          <w:p w:rsidR="00A8601A" w:rsidRPr="001D5F5C" w:rsidRDefault="00B207BC" w:rsidP="001D5F5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</w:t>
            </w:r>
          </w:p>
          <w:p w:rsidR="00B207BC" w:rsidRPr="001D5F5C" w:rsidRDefault="00B207BC" w:rsidP="001D5F5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No </w:t>
            </w:r>
          </w:p>
        </w:tc>
      </w:tr>
      <w:tr w:rsidR="00A8601A" w:rsidRPr="001D5F5C" w:rsidTr="001D5F5C">
        <w:trPr>
          <w:trHeight w:val="135"/>
          <w:tblCellSpacing w:w="15" w:type="dxa"/>
        </w:trPr>
        <w:tc>
          <w:tcPr>
            <w:tcW w:w="6895" w:type="dxa"/>
            <w:vAlign w:val="center"/>
          </w:tcPr>
          <w:p w:rsidR="00A8601A" w:rsidRPr="001D5F5C" w:rsidRDefault="00A8601A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P6. Over the last few days, used cover /elbow for coughing/sneezing  </w:t>
            </w:r>
          </w:p>
        </w:tc>
        <w:tc>
          <w:tcPr>
            <w:tcW w:w="3080" w:type="dxa"/>
            <w:vAlign w:val="center"/>
          </w:tcPr>
          <w:p w:rsidR="00A8601A" w:rsidRPr="001D5F5C" w:rsidRDefault="00B207BC" w:rsidP="001D5F5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B207BC" w:rsidRPr="001D5F5C" w:rsidRDefault="00B207BC" w:rsidP="001D5F5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No </w:t>
            </w:r>
          </w:p>
        </w:tc>
      </w:tr>
      <w:tr w:rsidR="00A8601A" w:rsidRPr="001D5F5C" w:rsidTr="001D5F5C">
        <w:trPr>
          <w:trHeight w:val="399"/>
          <w:tblCellSpacing w:w="15" w:type="dxa"/>
        </w:trPr>
        <w:tc>
          <w:tcPr>
            <w:tcW w:w="6895" w:type="dxa"/>
            <w:vAlign w:val="center"/>
          </w:tcPr>
          <w:p w:rsidR="00A8601A" w:rsidRPr="001D5F5C" w:rsidRDefault="00A8601A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P7. Over the last few days, have started to stay home</w:t>
            </w:r>
          </w:p>
        </w:tc>
        <w:tc>
          <w:tcPr>
            <w:tcW w:w="3080" w:type="dxa"/>
            <w:vAlign w:val="center"/>
          </w:tcPr>
          <w:p w:rsidR="00A8601A" w:rsidRPr="001D5F5C" w:rsidRDefault="00B207BC" w:rsidP="001D5F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</w:t>
            </w:r>
          </w:p>
          <w:p w:rsidR="00B207BC" w:rsidRPr="001D5F5C" w:rsidRDefault="00B207BC" w:rsidP="001D5F5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No </w:t>
            </w:r>
          </w:p>
        </w:tc>
      </w:tr>
      <w:tr w:rsidR="00A8601A" w:rsidRPr="001D5F5C" w:rsidTr="001D5F5C">
        <w:trPr>
          <w:trHeight w:val="387"/>
          <w:tblCellSpacing w:w="15" w:type="dxa"/>
        </w:trPr>
        <w:tc>
          <w:tcPr>
            <w:tcW w:w="6895" w:type="dxa"/>
            <w:vAlign w:val="center"/>
          </w:tcPr>
          <w:p w:rsidR="00A8601A" w:rsidRPr="001D5F5C" w:rsidRDefault="00A8601A" w:rsidP="001D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P8. Mention and others, specify ___________________</w:t>
            </w:r>
          </w:p>
        </w:tc>
        <w:tc>
          <w:tcPr>
            <w:tcW w:w="3080" w:type="dxa"/>
            <w:vAlign w:val="center"/>
          </w:tcPr>
          <w:p w:rsidR="00A8601A" w:rsidRPr="001D5F5C" w:rsidRDefault="00B207BC" w:rsidP="001D5F5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</w:t>
            </w:r>
          </w:p>
          <w:p w:rsidR="00B207BC" w:rsidRPr="001D5F5C" w:rsidRDefault="00B207BC" w:rsidP="001D5F5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D5F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No </w:t>
            </w:r>
          </w:p>
        </w:tc>
      </w:tr>
    </w:tbl>
    <w:p w:rsidR="00717087" w:rsidRPr="001D5F5C" w:rsidRDefault="00717087" w:rsidP="001D5F5C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717087" w:rsidRPr="001D5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trix OCR A Extended">
    <w:panose1 w:val="02010500020102010303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B42"/>
    <w:multiLevelType w:val="hybridMultilevel"/>
    <w:tmpl w:val="775469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656"/>
    <w:multiLevelType w:val="hybridMultilevel"/>
    <w:tmpl w:val="FEFE11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F9A"/>
    <w:multiLevelType w:val="hybridMultilevel"/>
    <w:tmpl w:val="65DACE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2BA"/>
    <w:multiLevelType w:val="hybridMultilevel"/>
    <w:tmpl w:val="6FB85C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14283"/>
    <w:multiLevelType w:val="hybridMultilevel"/>
    <w:tmpl w:val="6F545AFE"/>
    <w:lvl w:ilvl="0" w:tplc="25580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30C08"/>
    <w:multiLevelType w:val="hybridMultilevel"/>
    <w:tmpl w:val="F4A89AB8"/>
    <w:lvl w:ilvl="0" w:tplc="45A668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6406"/>
    <w:multiLevelType w:val="hybridMultilevel"/>
    <w:tmpl w:val="7188DEF2"/>
    <w:lvl w:ilvl="0" w:tplc="461E4B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2B39"/>
    <w:multiLevelType w:val="hybridMultilevel"/>
    <w:tmpl w:val="B5D42664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2621EA"/>
    <w:multiLevelType w:val="hybridMultilevel"/>
    <w:tmpl w:val="8B2EE1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0364"/>
    <w:multiLevelType w:val="hybridMultilevel"/>
    <w:tmpl w:val="143ED6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6F45"/>
    <w:multiLevelType w:val="hybridMultilevel"/>
    <w:tmpl w:val="18A023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C6A00"/>
    <w:multiLevelType w:val="hybridMultilevel"/>
    <w:tmpl w:val="AA006A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88F"/>
    <w:multiLevelType w:val="hybridMultilevel"/>
    <w:tmpl w:val="C32E44FA"/>
    <w:lvl w:ilvl="0" w:tplc="B01CD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8055E"/>
    <w:multiLevelType w:val="hybridMultilevel"/>
    <w:tmpl w:val="2CAE8B40"/>
    <w:lvl w:ilvl="0" w:tplc="A2BC92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4FA8"/>
    <w:multiLevelType w:val="hybridMultilevel"/>
    <w:tmpl w:val="055271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D57D6"/>
    <w:multiLevelType w:val="hybridMultilevel"/>
    <w:tmpl w:val="F1F6F6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4A3B"/>
    <w:multiLevelType w:val="hybridMultilevel"/>
    <w:tmpl w:val="D96233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6E35"/>
    <w:multiLevelType w:val="hybridMultilevel"/>
    <w:tmpl w:val="7FE0297C"/>
    <w:lvl w:ilvl="0" w:tplc="79CC1A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23390"/>
    <w:multiLevelType w:val="hybridMultilevel"/>
    <w:tmpl w:val="BCF6B7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11C8"/>
    <w:multiLevelType w:val="hybridMultilevel"/>
    <w:tmpl w:val="9796E4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52554"/>
    <w:multiLevelType w:val="hybridMultilevel"/>
    <w:tmpl w:val="9C1435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45DB6"/>
    <w:multiLevelType w:val="hybridMultilevel"/>
    <w:tmpl w:val="C646DE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90E8B"/>
    <w:multiLevelType w:val="hybridMultilevel"/>
    <w:tmpl w:val="349252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7728"/>
    <w:multiLevelType w:val="hybridMultilevel"/>
    <w:tmpl w:val="2812A8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A2583"/>
    <w:multiLevelType w:val="hybridMultilevel"/>
    <w:tmpl w:val="BD12D4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5201F"/>
    <w:multiLevelType w:val="hybridMultilevel"/>
    <w:tmpl w:val="12161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C0B06"/>
    <w:multiLevelType w:val="hybridMultilevel"/>
    <w:tmpl w:val="360272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588A"/>
    <w:multiLevelType w:val="hybridMultilevel"/>
    <w:tmpl w:val="3D3EC9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D5803"/>
    <w:multiLevelType w:val="hybridMultilevel"/>
    <w:tmpl w:val="6DFE3B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940F4"/>
    <w:multiLevelType w:val="hybridMultilevel"/>
    <w:tmpl w:val="FEFE11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63BEA"/>
    <w:multiLevelType w:val="hybridMultilevel"/>
    <w:tmpl w:val="E9646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463F1"/>
    <w:multiLevelType w:val="hybridMultilevel"/>
    <w:tmpl w:val="66320BAC"/>
    <w:lvl w:ilvl="0" w:tplc="87262C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16"/>
  </w:num>
  <w:num w:numId="5">
    <w:abstractNumId w:val="10"/>
  </w:num>
  <w:num w:numId="6">
    <w:abstractNumId w:val="3"/>
  </w:num>
  <w:num w:numId="7">
    <w:abstractNumId w:val="15"/>
  </w:num>
  <w:num w:numId="8">
    <w:abstractNumId w:val="20"/>
  </w:num>
  <w:num w:numId="9">
    <w:abstractNumId w:val="0"/>
  </w:num>
  <w:num w:numId="10">
    <w:abstractNumId w:val="11"/>
  </w:num>
  <w:num w:numId="11">
    <w:abstractNumId w:val="23"/>
  </w:num>
  <w:num w:numId="12">
    <w:abstractNumId w:val="22"/>
  </w:num>
  <w:num w:numId="13">
    <w:abstractNumId w:val="29"/>
  </w:num>
  <w:num w:numId="14">
    <w:abstractNumId w:val="28"/>
  </w:num>
  <w:num w:numId="15">
    <w:abstractNumId w:val="27"/>
  </w:num>
  <w:num w:numId="16">
    <w:abstractNumId w:val="7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31"/>
  </w:num>
  <w:num w:numId="22">
    <w:abstractNumId w:val="9"/>
  </w:num>
  <w:num w:numId="23">
    <w:abstractNumId w:val="14"/>
  </w:num>
  <w:num w:numId="24">
    <w:abstractNumId w:val="12"/>
  </w:num>
  <w:num w:numId="25">
    <w:abstractNumId w:val="25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17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E"/>
    <w:rsid w:val="0001110B"/>
    <w:rsid w:val="0006022E"/>
    <w:rsid w:val="00095B4B"/>
    <w:rsid w:val="000B29B1"/>
    <w:rsid w:val="001D5F5C"/>
    <w:rsid w:val="002106E9"/>
    <w:rsid w:val="00614E91"/>
    <w:rsid w:val="00717087"/>
    <w:rsid w:val="0074292D"/>
    <w:rsid w:val="007A7CC1"/>
    <w:rsid w:val="008A526B"/>
    <w:rsid w:val="008D0F7D"/>
    <w:rsid w:val="00A224E1"/>
    <w:rsid w:val="00A8601A"/>
    <w:rsid w:val="00B07DAB"/>
    <w:rsid w:val="00B207BC"/>
    <w:rsid w:val="00BE254A"/>
    <w:rsid w:val="00C124D9"/>
    <w:rsid w:val="00C42B52"/>
    <w:rsid w:val="00C96E1E"/>
    <w:rsid w:val="00D2596D"/>
    <w:rsid w:val="00F27339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2E"/>
    <w:pPr>
      <w:ind w:left="720"/>
      <w:contextualSpacing/>
    </w:pPr>
  </w:style>
  <w:style w:type="table" w:styleId="TableGrid">
    <w:name w:val="Table Grid"/>
    <w:basedOn w:val="TableNormal"/>
    <w:uiPriority w:val="59"/>
    <w:rsid w:val="00F2733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2E"/>
    <w:pPr>
      <w:ind w:left="720"/>
      <w:contextualSpacing/>
    </w:pPr>
  </w:style>
  <w:style w:type="table" w:styleId="TableGrid">
    <w:name w:val="Table Grid"/>
    <w:basedOn w:val="TableNormal"/>
    <w:uiPriority w:val="59"/>
    <w:rsid w:val="00F2733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Yimenu</dc:creator>
  <cp:lastModifiedBy>Yohannes KL</cp:lastModifiedBy>
  <cp:revision>11</cp:revision>
  <dcterms:created xsi:type="dcterms:W3CDTF">2020-05-07T15:47:00Z</dcterms:created>
  <dcterms:modified xsi:type="dcterms:W3CDTF">2020-05-07T17:04:00Z</dcterms:modified>
</cp:coreProperties>
</file>