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69" w:rsidRPr="00617984" w:rsidRDefault="00270C69" w:rsidP="00270C69">
      <w:pPr>
        <w:spacing w:line="480" w:lineRule="auto"/>
        <w:rPr>
          <w:rStyle w:val="highlight"/>
          <w:rFonts w:ascii="Arial" w:hAnsi="Arial" w:cs="Arial"/>
          <w:sz w:val="22"/>
        </w:rPr>
      </w:pPr>
      <w:proofErr w:type="gramStart"/>
      <w:r w:rsidRPr="00617984">
        <w:rPr>
          <w:rFonts w:ascii="Arial" w:hAnsi="Arial" w:cs="Arial"/>
          <w:sz w:val="22"/>
        </w:rPr>
        <w:t>S2 T</w:t>
      </w:r>
      <w:r w:rsidRPr="00617984">
        <w:rPr>
          <w:rStyle w:val="highlight"/>
          <w:rFonts w:ascii="Arial" w:hAnsi="Arial" w:cs="Arial"/>
          <w:sz w:val="22"/>
        </w:rPr>
        <w:t>able.</w:t>
      </w:r>
      <w:proofErr w:type="gramEnd"/>
      <w:r w:rsidRPr="00617984">
        <w:rPr>
          <w:rStyle w:val="highlight"/>
          <w:rFonts w:ascii="Arial" w:hAnsi="Arial" w:cs="Arial"/>
          <w:sz w:val="22"/>
        </w:rPr>
        <w:t xml:space="preserve"> Linear regression for </w:t>
      </w:r>
      <w:r w:rsidRPr="00617984">
        <w:rPr>
          <w:rFonts w:ascii="Arial" w:hAnsi="Arial" w:cs="Arial"/>
          <w:sz w:val="22"/>
        </w:rPr>
        <w:t>e24UNaE</w:t>
      </w:r>
      <w:r w:rsidRPr="00617984">
        <w:rPr>
          <w:rFonts w:ascii="Arial" w:hAnsi="Arial" w:cs="Arial"/>
          <w:sz w:val="22"/>
          <w:vertAlign w:val="subscript"/>
        </w:rPr>
        <w:t xml:space="preserve">Kawasaki </w:t>
      </w:r>
      <w:r w:rsidRPr="00617984">
        <w:rPr>
          <w:rFonts w:ascii="Arial" w:hAnsi="Arial" w:cs="Arial"/>
          <w:sz w:val="22"/>
        </w:rPr>
        <w:t>(g/day)</w:t>
      </w:r>
    </w:p>
    <w:tbl>
      <w:tblPr>
        <w:tblW w:w="836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283"/>
        <w:gridCol w:w="93"/>
        <w:gridCol w:w="1042"/>
        <w:gridCol w:w="1135"/>
      </w:tblGrid>
      <w:tr w:rsidR="00270C69" w:rsidRPr="00617984" w:rsidTr="00CE79D0">
        <w:tc>
          <w:tcPr>
            <w:tcW w:w="3544" w:type="dxa"/>
            <w:tcBorders>
              <w:bottom w:val="nil"/>
            </w:tcBorders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Crude</w:t>
            </w:r>
          </w:p>
        </w:tc>
        <w:tc>
          <w:tcPr>
            <w:tcW w:w="283" w:type="dxa"/>
            <w:tcBorders>
              <w:bottom w:val="nil"/>
            </w:tcBorders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kern w:val="0"/>
                <w:sz w:val="22"/>
              </w:rPr>
              <w:t>Model I</w:t>
            </w:r>
          </w:p>
        </w:tc>
      </w:tr>
      <w:tr w:rsidR="00270C69" w:rsidRPr="00617984" w:rsidTr="00CE79D0"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270C69" w:rsidRPr="00617984" w:rsidRDefault="00270C69" w:rsidP="00CE79D0">
            <w:pPr>
              <w:spacing w:line="480" w:lineRule="auto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Slope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P</w:t>
            </w: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Slope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P</w:t>
            </w:r>
          </w:p>
        </w:tc>
      </w:tr>
      <w:tr w:rsidR="00270C69" w:rsidRPr="00617984" w:rsidTr="00CE79D0"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Age (year)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0.0109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</w:tr>
      <w:tr w:rsidR="00270C69" w:rsidRPr="00617984" w:rsidTr="00CE79D0"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Female (vs. male)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-0.5351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0C69" w:rsidRPr="00617984" w:rsidTr="00CE79D0"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Smoker (vs. nonsmoker)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0.2030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0C69" w:rsidRPr="00617984" w:rsidTr="00CE79D0"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Systolic blood pressure (mmHg)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0.0189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0.0136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</w:tr>
      <w:tr w:rsidR="00270C69" w:rsidRPr="00617984" w:rsidTr="00CE79D0"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Diastolic blood pressure (mmHg)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0.0238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0.0152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</w:tr>
      <w:tr w:rsidR="00270C69" w:rsidRPr="00617984" w:rsidTr="00CE79D0"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Body mass index (kg/m</w:t>
            </w:r>
            <w:r w:rsidRPr="00617984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61798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0.0803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0.0642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</w:tr>
      <w:tr w:rsidR="00270C69" w:rsidRPr="00617984" w:rsidTr="00CE79D0"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Waist circumference (cm)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0.0346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0.0253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</w:tr>
      <w:tr w:rsidR="00270C69" w:rsidRPr="00617984" w:rsidTr="00CE79D0"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White blood cell count (10</w:t>
            </w:r>
            <w:r w:rsidRPr="00617984">
              <w:rPr>
                <w:rFonts w:ascii="Arial" w:hAnsi="Arial" w:cs="Arial"/>
                <w:sz w:val="22"/>
                <w:vertAlign w:val="superscript"/>
              </w:rPr>
              <w:t>9</w:t>
            </w:r>
            <w:r w:rsidRPr="00617984">
              <w:rPr>
                <w:rFonts w:ascii="Arial" w:hAnsi="Arial" w:cs="Arial"/>
                <w:sz w:val="22"/>
              </w:rPr>
              <w:t>/L)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0.0048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0.4854</w:t>
            </w: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0C69" w:rsidRPr="00617984" w:rsidTr="00CE79D0"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Hemoglobin (g/</w:t>
            </w:r>
            <w:proofErr w:type="spellStart"/>
            <w:r w:rsidRPr="00617984">
              <w:rPr>
                <w:rFonts w:ascii="Arial" w:hAnsi="Arial" w:cs="Arial"/>
                <w:sz w:val="22"/>
              </w:rPr>
              <w:t>dL</w:t>
            </w:r>
            <w:proofErr w:type="spellEnd"/>
            <w:r w:rsidRPr="0061798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-0.0839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-0.0694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</w:tr>
      <w:tr w:rsidR="00270C69" w:rsidRPr="00617984" w:rsidTr="00CE79D0"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Platelets (10</w:t>
            </w:r>
            <w:r w:rsidRPr="00617984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617984">
              <w:rPr>
                <w:rFonts w:ascii="Arial" w:hAnsi="Arial" w:cs="Arial"/>
                <w:sz w:val="22"/>
              </w:rPr>
              <w:t>/</w:t>
            </w:r>
            <w:proofErr w:type="spellStart"/>
            <w:r w:rsidRPr="00617984">
              <w:rPr>
                <w:rFonts w:ascii="Arial" w:hAnsi="Arial" w:cs="Arial"/>
                <w:sz w:val="22"/>
              </w:rPr>
              <w:t>μL</w:t>
            </w:r>
            <w:proofErr w:type="spellEnd"/>
            <w:r w:rsidRPr="0061798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-0.0015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-0.004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0.0778</w:t>
            </w:r>
          </w:p>
        </w:tc>
      </w:tr>
      <w:tr w:rsidR="00270C69" w:rsidRPr="00617984" w:rsidTr="00CE79D0"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hAnsi="Arial" w:cs="Arial"/>
                <w:sz w:val="22"/>
              </w:rPr>
            </w:pPr>
            <w:proofErr w:type="spellStart"/>
            <w:r w:rsidRPr="00617984">
              <w:rPr>
                <w:rFonts w:ascii="Arial" w:hAnsi="Arial" w:cs="Arial"/>
                <w:sz w:val="22"/>
              </w:rPr>
              <w:t>eGFR</w:t>
            </w:r>
            <w:proofErr w:type="spellEnd"/>
            <w:r w:rsidRPr="00617984">
              <w:rPr>
                <w:rFonts w:ascii="Arial" w:hAnsi="Arial" w:cs="Arial"/>
                <w:sz w:val="22"/>
              </w:rPr>
              <w:t>* (mL/min/1.73 m</w:t>
            </w:r>
            <w:r w:rsidRPr="00617984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61798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-0.0002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0.8425</w:t>
            </w: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</w:tr>
      <w:tr w:rsidR="00270C69" w:rsidRPr="00617984" w:rsidTr="00CE79D0">
        <w:tc>
          <w:tcPr>
            <w:tcW w:w="3544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Fasting glucose (mg/</w:t>
            </w:r>
            <w:proofErr w:type="spellStart"/>
            <w:r w:rsidRPr="00617984">
              <w:rPr>
                <w:rFonts w:ascii="Arial" w:hAnsi="Arial" w:cs="Arial"/>
                <w:sz w:val="22"/>
              </w:rPr>
              <w:t>dL</w:t>
            </w:r>
            <w:proofErr w:type="spellEnd"/>
            <w:r w:rsidRPr="0061798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0.0162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kern w:val="24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  <w:tc>
          <w:tcPr>
            <w:tcW w:w="376" w:type="dxa"/>
            <w:gridSpan w:val="2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0.0065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</w:tr>
      <w:tr w:rsidR="00270C69" w:rsidRPr="00617984" w:rsidTr="00CE79D0">
        <w:tc>
          <w:tcPr>
            <w:tcW w:w="3544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Hemoglobin A1c (%)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0.3305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kern w:val="24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  <w:tc>
          <w:tcPr>
            <w:tcW w:w="376" w:type="dxa"/>
            <w:gridSpan w:val="2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0.1049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0.0271</w:t>
            </w:r>
          </w:p>
        </w:tc>
      </w:tr>
      <w:tr w:rsidR="00270C69" w:rsidRPr="00617984" w:rsidTr="00CE79D0">
        <w:tc>
          <w:tcPr>
            <w:tcW w:w="3544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eastAsia="AdvTT05cc2067+03" w:hAnsi="Arial" w:cs="Arial"/>
                <w:kern w:val="0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Aspartate aminotransferase</w:t>
            </w:r>
            <w:r w:rsidRPr="00617984">
              <w:rPr>
                <w:rFonts w:ascii="Arial" w:eastAsia="AdvTT05cc2067+03" w:hAnsi="Arial" w:cs="Arial"/>
                <w:kern w:val="0"/>
                <w:sz w:val="22"/>
              </w:rPr>
              <w:t xml:space="preserve"> </w:t>
            </w:r>
            <w:r w:rsidRPr="00617984">
              <w:rPr>
                <w:rFonts w:ascii="Arial" w:hAnsi="Arial" w:cs="Arial"/>
                <w:sz w:val="22"/>
              </w:rPr>
              <w:t>(IU/L)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0.0091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  <w:tc>
          <w:tcPr>
            <w:tcW w:w="376" w:type="dxa"/>
            <w:gridSpan w:val="2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0.0023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</w:tr>
      <w:tr w:rsidR="00270C69" w:rsidRPr="00617984" w:rsidTr="00CE79D0">
        <w:tc>
          <w:tcPr>
            <w:tcW w:w="3544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eastAsia="AdvTT05cc2067+03" w:hAnsi="Arial" w:cs="Arial"/>
                <w:kern w:val="0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Alanine aminotransferase</w:t>
            </w:r>
            <w:r w:rsidRPr="00617984">
              <w:rPr>
                <w:rFonts w:ascii="Arial" w:eastAsia="AdvTT05cc2067+03" w:hAnsi="Arial" w:cs="Arial"/>
                <w:kern w:val="0"/>
                <w:sz w:val="22"/>
              </w:rPr>
              <w:t xml:space="preserve"> </w:t>
            </w:r>
            <w:r w:rsidRPr="00617984">
              <w:rPr>
                <w:rFonts w:ascii="Arial" w:hAnsi="Arial" w:cs="Arial"/>
                <w:sz w:val="22"/>
              </w:rPr>
              <w:t>(IU/L)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0.0068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  <w:tc>
          <w:tcPr>
            <w:tcW w:w="376" w:type="dxa"/>
            <w:gridSpan w:val="2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0.0029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</w:tr>
      <w:tr w:rsidR="00270C69" w:rsidRPr="00617984" w:rsidTr="00CE79D0">
        <w:tc>
          <w:tcPr>
            <w:tcW w:w="3544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Triglycerides (mg/</w:t>
            </w:r>
            <w:proofErr w:type="spellStart"/>
            <w:r w:rsidRPr="00617984">
              <w:rPr>
                <w:rFonts w:ascii="Arial" w:hAnsi="Arial" w:cs="Arial"/>
                <w:sz w:val="22"/>
              </w:rPr>
              <w:t>dL</w:t>
            </w:r>
            <w:proofErr w:type="spellEnd"/>
            <w:r w:rsidRPr="0061798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0.0017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kern w:val="24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  <w:tc>
          <w:tcPr>
            <w:tcW w:w="376" w:type="dxa"/>
            <w:gridSpan w:val="2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0.0010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</w:tr>
      <w:tr w:rsidR="00270C69" w:rsidRPr="00617984" w:rsidTr="00CE79D0">
        <w:tc>
          <w:tcPr>
            <w:tcW w:w="3544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lastRenderedPageBreak/>
              <w:t>HDL cholesterol (mg/</w:t>
            </w:r>
            <w:proofErr w:type="spellStart"/>
            <w:r w:rsidRPr="00617984">
              <w:rPr>
                <w:rFonts w:ascii="Arial" w:hAnsi="Arial" w:cs="Arial"/>
                <w:sz w:val="22"/>
              </w:rPr>
              <w:t>dL</w:t>
            </w:r>
            <w:proofErr w:type="spellEnd"/>
            <w:r w:rsidRPr="0061798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-0.0137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kern w:val="24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  <w:tc>
          <w:tcPr>
            <w:tcW w:w="376" w:type="dxa"/>
            <w:gridSpan w:val="2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-0.0064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kern w:val="24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</w:tr>
      <w:tr w:rsidR="00270C69" w:rsidRPr="00617984" w:rsidTr="00CE79D0">
        <w:tc>
          <w:tcPr>
            <w:tcW w:w="3544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LDL cholesterol (mg/</w:t>
            </w:r>
            <w:proofErr w:type="spellStart"/>
            <w:r w:rsidRPr="00617984">
              <w:rPr>
                <w:rFonts w:ascii="Arial" w:hAnsi="Arial" w:cs="Arial"/>
                <w:sz w:val="22"/>
              </w:rPr>
              <w:t>dL</w:t>
            </w:r>
            <w:proofErr w:type="spellEnd"/>
            <w:r w:rsidRPr="0061798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0.0009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kern w:val="24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0.1032</w:t>
            </w:r>
          </w:p>
        </w:tc>
        <w:tc>
          <w:tcPr>
            <w:tcW w:w="376" w:type="dxa"/>
            <w:gridSpan w:val="2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</w:tr>
      <w:tr w:rsidR="00270C69" w:rsidRPr="00617984" w:rsidTr="00CE79D0">
        <w:tc>
          <w:tcPr>
            <w:tcW w:w="3544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UACR (mg/g Cr)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0.0211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  <w:tc>
          <w:tcPr>
            <w:tcW w:w="376" w:type="dxa"/>
            <w:gridSpan w:val="2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0.0197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</w:tr>
      <w:tr w:rsidR="00270C69" w:rsidRPr="00617984" w:rsidTr="00CE79D0">
        <w:tc>
          <w:tcPr>
            <w:tcW w:w="8361" w:type="dxa"/>
            <w:gridSpan w:val="7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Dietary intake</w:t>
            </w:r>
          </w:p>
        </w:tc>
      </w:tr>
      <w:tr w:rsidR="00270C69" w:rsidRPr="00617984" w:rsidTr="00CE79D0"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Total calories (Kcal/day)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0.0001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0.0001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0.0003</w:t>
            </w:r>
          </w:p>
        </w:tc>
      </w:tr>
      <w:tr w:rsidR="00270C69" w:rsidRPr="00617984" w:rsidTr="00CE79D0"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Protein intake (g/day)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0.0021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0.0012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</w:tr>
      <w:tr w:rsidR="00270C69" w:rsidRPr="00617984" w:rsidTr="00CE79D0"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Fat intake (g/day)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-0.0001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0.771</w:t>
            </w: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0C69" w:rsidRPr="00617984" w:rsidTr="00CE79D0"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Carbohydrate intake (g/day)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0.0011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0.0005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</w:tr>
      <w:tr w:rsidR="00270C69" w:rsidRPr="00617984" w:rsidTr="00CE79D0"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Sodium intake (g/day)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0.0525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kern w:val="24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0.0383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</w:tr>
      <w:tr w:rsidR="00270C69" w:rsidRPr="00617984" w:rsidTr="00CE79D0"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Potassium intake (g/day)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0.0604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0.0272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0.0002</w:t>
            </w:r>
          </w:p>
        </w:tc>
      </w:tr>
      <w:tr w:rsidR="00270C69" w:rsidRPr="00617984" w:rsidTr="00CE79D0"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Alcohol intake (g/day)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0.0465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Style w:val="highlight"/>
                <w:rFonts w:ascii="Arial" w:hAnsi="Arial" w:cs="Arial"/>
                <w:sz w:val="22"/>
              </w:rPr>
            </w:pPr>
            <w:r w:rsidRPr="00617984">
              <w:rPr>
                <w:rStyle w:val="highlight"/>
                <w:rFonts w:ascii="Arial" w:hAnsi="Arial" w:cs="Arial"/>
                <w:sz w:val="22"/>
              </w:rPr>
              <w:t>0.0208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vAlign w:val="center"/>
          </w:tcPr>
          <w:p w:rsidR="00270C69" w:rsidRPr="00617984" w:rsidRDefault="00270C69" w:rsidP="00CE79D0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  <w:r w:rsidRPr="00617984">
              <w:rPr>
                <w:rFonts w:ascii="Arial" w:hAnsi="Arial" w:cs="Arial"/>
                <w:sz w:val="22"/>
              </w:rPr>
              <w:t>&lt;0.0001</w:t>
            </w:r>
          </w:p>
        </w:tc>
      </w:tr>
    </w:tbl>
    <w:p w:rsidR="00270C69" w:rsidRPr="00617984" w:rsidRDefault="00270C69" w:rsidP="00270C69">
      <w:pPr>
        <w:spacing w:line="480" w:lineRule="auto"/>
        <w:rPr>
          <w:rStyle w:val="highlight"/>
          <w:rFonts w:ascii="Arial" w:hAnsi="Arial" w:cs="Arial"/>
          <w:sz w:val="22"/>
        </w:rPr>
      </w:pPr>
      <w:r w:rsidRPr="00617984">
        <w:rPr>
          <w:rStyle w:val="highlight"/>
          <w:rFonts w:ascii="Arial" w:hAnsi="Arial" w:cs="Arial"/>
          <w:sz w:val="22"/>
        </w:rPr>
        <w:t xml:space="preserve">Model I, adjusted for age, sex, and </w:t>
      </w:r>
      <w:r w:rsidRPr="00617984">
        <w:rPr>
          <w:rFonts w:ascii="Arial" w:hAnsi="Arial" w:cs="Arial"/>
          <w:sz w:val="22"/>
        </w:rPr>
        <w:t>smoking</w:t>
      </w:r>
      <w:r w:rsidRPr="00617984">
        <w:rPr>
          <w:rStyle w:val="highlight"/>
          <w:rFonts w:ascii="Arial" w:hAnsi="Arial" w:cs="Arial"/>
          <w:sz w:val="22"/>
        </w:rPr>
        <w:t xml:space="preserve"> history.</w:t>
      </w:r>
    </w:p>
    <w:p w:rsidR="00270C69" w:rsidRPr="00617984" w:rsidRDefault="00270C69" w:rsidP="00270C69">
      <w:pPr>
        <w:pStyle w:val="NoSpacing"/>
        <w:spacing w:line="480" w:lineRule="auto"/>
        <w:ind w:leftChars="-1" w:left="-2" w:firstLine="2"/>
        <w:rPr>
          <w:rFonts w:ascii="Arial" w:hAnsi="Arial" w:cs="Arial"/>
          <w:sz w:val="22"/>
        </w:rPr>
      </w:pPr>
      <w:proofErr w:type="spellStart"/>
      <w:proofErr w:type="gramStart"/>
      <w:r w:rsidRPr="00617984">
        <w:rPr>
          <w:rFonts w:ascii="Arial" w:hAnsi="Arial" w:cs="Arial"/>
          <w:sz w:val="22"/>
        </w:rPr>
        <w:t>eGFR</w:t>
      </w:r>
      <w:proofErr w:type="spellEnd"/>
      <w:proofErr w:type="gramEnd"/>
      <w:r w:rsidRPr="00617984">
        <w:rPr>
          <w:rFonts w:ascii="Arial" w:hAnsi="Arial" w:cs="Arial"/>
          <w:sz w:val="22"/>
        </w:rPr>
        <w:t>, estimated glomerular filtration rate; HDL, high-density lipoprotein; LDL, low-density lipoprotein; UACR, urine albumin/Cr ratio</w:t>
      </w:r>
    </w:p>
    <w:p w:rsidR="00270C69" w:rsidRPr="00617984" w:rsidRDefault="00270C69" w:rsidP="00270C69">
      <w:pPr>
        <w:pStyle w:val="NoSpacing"/>
        <w:spacing w:line="480" w:lineRule="auto"/>
        <w:ind w:leftChars="-1" w:left="-2" w:firstLine="2"/>
        <w:rPr>
          <w:rFonts w:ascii="Arial" w:hAnsi="Arial" w:cs="Arial"/>
          <w:sz w:val="22"/>
        </w:rPr>
      </w:pPr>
    </w:p>
    <w:p w:rsidR="00270C69" w:rsidRPr="00617984" w:rsidRDefault="00270C69" w:rsidP="00270C69">
      <w:pPr>
        <w:pStyle w:val="NoSpacing"/>
        <w:spacing w:line="480" w:lineRule="auto"/>
        <w:ind w:leftChars="-1" w:left="-2" w:firstLine="2"/>
        <w:rPr>
          <w:rFonts w:ascii="Arial" w:hAnsi="Arial" w:cs="Arial"/>
          <w:sz w:val="22"/>
        </w:rPr>
      </w:pPr>
    </w:p>
    <w:p w:rsidR="00270C69" w:rsidRPr="00617984" w:rsidRDefault="00270C69" w:rsidP="00270C69">
      <w:pPr>
        <w:pStyle w:val="NoSpacing"/>
        <w:spacing w:line="480" w:lineRule="auto"/>
        <w:ind w:leftChars="-1" w:left="-2" w:firstLine="2"/>
        <w:rPr>
          <w:rFonts w:ascii="Arial" w:hAnsi="Arial" w:cs="Arial"/>
          <w:sz w:val="22"/>
        </w:rPr>
      </w:pPr>
    </w:p>
    <w:p w:rsidR="00270C69" w:rsidRPr="00617984" w:rsidRDefault="00270C69" w:rsidP="00270C69">
      <w:pPr>
        <w:pStyle w:val="NoSpacing"/>
        <w:spacing w:line="480" w:lineRule="auto"/>
        <w:ind w:leftChars="-1" w:left="-2" w:firstLine="2"/>
        <w:rPr>
          <w:rFonts w:ascii="Arial" w:hAnsi="Arial" w:cs="Arial"/>
          <w:sz w:val="22"/>
        </w:rPr>
      </w:pPr>
    </w:p>
    <w:p w:rsidR="00270C69" w:rsidRPr="00617984" w:rsidRDefault="00270C69" w:rsidP="00270C69">
      <w:pPr>
        <w:pStyle w:val="NoSpacing"/>
        <w:spacing w:line="480" w:lineRule="auto"/>
        <w:ind w:leftChars="-1" w:left="-2" w:firstLine="2"/>
        <w:rPr>
          <w:rFonts w:ascii="Arial" w:hAnsi="Arial" w:cs="Arial"/>
          <w:sz w:val="22"/>
        </w:rPr>
      </w:pPr>
    </w:p>
    <w:p w:rsidR="00270C69" w:rsidRPr="00617984" w:rsidRDefault="00270C69" w:rsidP="00270C69">
      <w:pPr>
        <w:pStyle w:val="NoSpacing"/>
        <w:spacing w:line="480" w:lineRule="auto"/>
        <w:ind w:leftChars="-1" w:left="-2" w:firstLine="2"/>
        <w:rPr>
          <w:rFonts w:ascii="Arial" w:hAnsi="Arial" w:cs="Arial"/>
          <w:sz w:val="22"/>
        </w:rPr>
        <w:sectPr w:rsidR="00270C69" w:rsidRPr="00617984" w:rsidSect="00567FA3">
          <w:pgSz w:w="11906" w:h="16838"/>
          <w:pgMar w:top="1440" w:right="1440" w:bottom="1701" w:left="1440" w:header="851" w:footer="992" w:gutter="0"/>
          <w:cols w:space="425"/>
          <w:docGrid w:linePitch="360"/>
        </w:sectPr>
      </w:pPr>
    </w:p>
    <w:p w:rsidR="002E13EB" w:rsidRPr="00270C69" w:rsidRDefault="002E13EB" w:rsidP="00027EF5">
      <w:pPr>
        <w:pStyle w:val="NoSpacing"/>
        <w:spacing w:line="480" w:lineRule="auto"/>
        <w:ind w:leftChars="-1" w:left="-2" w:firstLine="2"/>
      </w:pPr>
      <w:bookmarkStart w:id="0" w:name="_GoBack"/>
      <w:bookmarkEnd w:id="0"/>
    </w:p>
    <w:sectPr w:rsidR="002E13EB" w:rsidRPr="00270C69" w:rsidSect="00027EF5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05cc2067+03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abstractNum w:abstractNumId="0">
    <w:nsid w:val="014A3061"/>
    <w:multiLevelType w:val="multilevel"/>
    <w:tmpl w:val="5E8C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85B08"/>
    <w:multiLevelType w:val="hybridMultilevel"/>
    <w:tmpl w:val="48A2C334"/>
    <w:lvl w:ilvl="0" w:tplc="1C24EFD6">
      <w:start w:val="1"/>
      <w:numFmt w:val="decimal"/>
      <w:lvlText w:val="%1."/>
      <w:lvlJc w:val="left"/>
      <w:pPr>
        <w:ind w:left="800" w:hanging="400"/>
      </w:pPr>
      <w:rPr>
        <w:rFonts w:ascii="Arial" w:hAnsi="Arial" w:cs="Arial" w:hint="default"/>
        <w:b w:val="0"/>
        <w:color w:val="auto"/>
      </w:rPr>
    </w:lvl>
    <w:lvl w:ilvl="1" w:tplc="A5B812DE" w:tentative="1">
      <w:start w:val="1"/>
      <w:numFmt w:val="upperLetter"/>
      <w:lvlText w:val="%2."/>
      <w:lvlJc w:val="left"/>
      <w:pPr>
        <w:ind w:left="1200" w:hanging="400"/>
      </w:pPr>
    </w:lvl>
    <w:lvl w:ilvl="2" w:tplc="3A0C4530" w:tentative="1">
      <w:start w:val="1"/>
      <w:numFmt w:val="lowerRoman"/>
      <w:lvlText w:val="%3."/>
      <w:lvlJc w:val="right"/>
      <w:pPr>
        <w:ind w:left="1600" w:hanging="400"/>
      </w:pPr>
    </w:lvl>
    <w:lvl w:ilvl="3" w:tplc="BDB43A3C" w:tentative="1">
      <w:start w:val="1"/>
      <w:numFmt w:val="decimal"/>
      <w:lvlText w:val="%4."/>
      <w:lvlJc w:val="left"/>
      <w:pPr>
        <w:ind w:left="2000" w:hanging="400"/>
      </w:pPr>
    </w:lvl>
    <w:lvl w:ilvl="4" w:tplc="96A48A5A" w:tentative="1">
      <w:start w:val="1"/>
      <w:numFmt w:val="upperLetter"/>
      <w:lvlText w:val="%5."/>
      <w:lvlJc w:val="left"/>
      <w:pPr>
        <w:ind w:left="2400" w:hanging="400"/>
      </w:pPr>
    </w:lvl>
    <w:lvl w:ilvl="5" w:tplc="0104641A" w:tentative="1">
      <w:start w:val="1"/>
      <w:numFmt w:val="lowerRoman"/>
      <w:lvlText w:val="%6."/>
      <w:lvlJc w:val="right"/>
      <w:pPr>
        <w:ind w:left="2800" w:hanging="400"/>
      </w:pPr>
    </w:lvl>
    <w:lvl w:ilvl="6" w:tplc="9DF0959C" w:tentative="1">
      <w:start w:val="1"/>
      <w:numFmt w:val="decimal"/>
      <w:lvlText w:val="%7."/>
      <w:lvlJc w:val="left"/>
      <w:pPr>
        <w:ind w:left="3200" w:hanging="400"/>
      </w:pPr>
    </w:lvl>
    <w:lvl w:ilvl="7" w:tplc="EBCECB18" w:tentative="1">
      <w:start w:val="1"/>
      <w:numFmt w:val="upperLetter"/>
      <w:lvlText w:val="%8."/>
      <w:lvlJc w:val="left"/>
      <w:pPr>
        <w:ind w:left="3600" w:hanging="400"/>
      </w:pPr>
    </w:lvl>
    <w:lvl w:ilvl="8" w:tplc="D2BC14A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46C4806"/>
    <w:multiLevelType w:val="hybridMultilevel"/>
    <w:tmpl w:val="BC4ADEF0"/>
    <w:lvl w:ilvl="0" w:tplc="D2DE1D12">
      <w:start w:val="1"/>
      <w:numFmt w:val="decimal"/>
      <w:lvlText w:val="%1."/>
      <w:lvlJc w:val="left"/>
      <w:pPr>
        <w:ind w:left="1195" w:hanging="795"/>
      </w:pPr>
      <w:rPr>
        <w:rFonts w:hint="default"/>
      </w:rPr>
    </w:lvl>
    <w:lvl w:ilvl="1" w:tplc="8EE42CD8" w:tentative="1">
      <w:start w:val="1"/>
      <w:numFmt w:val="upperLetter"/>
      <w:lvlText w:val="%2."/>
      <w:lvlJc w:val="left"/>
      <w:pPr>
        <w:ind w:left="1200" w:hanging="400"/>
      </w:pPr>
    </w:lvl>
    <w:lvl w:ilvl="2" w:tplc="B8BA600A" w:tentative="1">
      <w:start w:val="1"/>
      <w:numFmt w:val="lowerRoman"/>
      <w:lvlText w:val="%3."/>
      <w:lvlJc w:val="right"/>
      <w:pPr>
        <w:ind w:left="1600" w:hanging="400"/>
      </w:pPr>
    </w:lvl>
    <w:lvl w:ilvl="3" w:tplc="B6440432" w:tentative="1">
      <w:start w:val="1"/>
      <w:numFmt w:val="decimal"/>
      <w:lvlText w:val="%4."/>
      <w:lvlJc w:val="left"/>
      <w:pPr>
        <w:ind w:left="2000" w:hanging="400"/>
      </w:pPr>
    </w:lvl>
    <w:lvl w:ilvl="4" w:tplc="4AFC321E" w:tentative="1">
      <w:start w:val="1"/>
      <w:numFmt w:val="upperLetter"/>
      <w:lvlText w:val="%5."/>
      <w:lvlJc w:val="left"/>
      <w:pPr>
        <w:ind w:left="2400" w:hanging="400"/>
      </w:pPr>
    </w:lvl>
    <w:lvl w:ilvl="5" w:tplc="1FC8C2A0" w:tentative="1">
      <w:start w:val="1"/>
      <w:numFmt w:val="lowerRoman"/>
      <w:lvlText w:val="%6."/>
      <w:lvlJc w:val="right"/>
      <w:pPr>
        <w:ind w:left="2800" w:hanging="400"/>
      </w:pPr>
    </w:lvl>
    <w:lvl w:ilvl="6" w:tplc="2DD4973A" w:tentative="1">
      <w:start w:val="1"/>
      <w:numFmt w:val="decimal"/>
      <w:lvlText w:val="%7."/>
      <w:lvlJc w:val="left"/>
      <w:pPr>
        <w:ind w:left="3200" w:hanging="400"/>
      </w:pPr>
    </w:lvl>
    <w:lvl w:ilvl="7" w:tplc="28BE7118" w:tentative="1">
      <w:start w:val="1"/>
      <w:numFmt w:val="upperLetter"/>
      <w:lvlText w:val="%8."/>
      <w:lvlJc w:val="left"/>
      <w:pPr>
        <w:ind w:left="3600" w:hanging="400"/>
      </w:pPr>
    </w:lvl>
    <w:lvl w:ilvl="8" w:tplc="2F8A11A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F197669"/>
    <w:multiLevelType w:val="multilevel"/>
    <w:tmpl w:val="F3E67EE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52454"/>
    <w:multiLevelType w:val="multilevel"/>
    <w:tmpl w:val="DAAA3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26A1E"/>
    <w:multiLevelType w:val="multilevel"/>
    <w:tmpl w:val="AD82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07DFD"/>
    <w:multiLevelType w:val="hybridMultilevel"/>
    <w:tmpl w:val="51464ED4"/>
    <w:lvl w:ilvl="0" w:tplc="E9D896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EE26ABAC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829046BC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BFAF2C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BD22C5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5D4AFE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E326BE8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CC6E4B6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B4F241E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D0F7FCA"/>
    <w:multiLevelType w:val="hybridMultilevel"/>
    <w:tmpl w:val="73701374"/>
    <w:lvl w:ilvl="0" w:tplc="08E0D662">
      <w:start w:val="1"/>
      <w:numFmt w:val="decimal"/>
      <w:lvlText w:val="%1."/>
      <w:lvlJc w:val="left"/>
      <w:pPr>
        <w:ind w:left="1595" w:hanging="795"/>
      </w:pPr>
      <w:rPr>
        <w:rFonts w:hint="default"/>
      </w:rPr>
    </w:lvl>
    <w:lvl w:ilvl="1" w:tplc="F65A9AA4" w:tentative="1">
      <w:start w:val="1"/>
      <w:numFmt w:val="upperLetter"/>
      <w:lvlText w:val="%2."/>
      <w:lvlJc w:val="left"/>
      <w:pPr>
        <w:ind w:left="1600" w:hanging="400"/>
      </w:pPr>
    </w:lvl>
    <w:lvl w:ilvl="2" w:tplc="21F2B850" w:tentative="1">
      <w:start w:val="1"/>
      <w:numFmt w:val="lowerRoman"/>
      <w:lvlText w:val="%3."/>
      <w:lvlJc w:val="right"/>
      <w:pPr>
        <w:ind w:left="2000" w:hanging="400"/>
      </w:pPr>
    </w:lvl>
    <w:lvl w:ilvl="3" w:tplc="73E69C00" w:tentative="1">
      <w:start w:val="1"/>
      <w:numFmt w:val="decimal"/>
      <w:lvlText w:val="%4."/>
      <w:lvlJc w:val="left"/>
      <w:pPr>
        <w:ind w:left="2400" w:hanging="400"/>
      </w:pPr>
    </w:lvl>
    <w:lvl w:ilvl="4" w:tplc="44A4D690" w:tentative="1">
      <w:start w:val="1"/>
      <w:numFmt w:val="upperLetter"/>
      <w:lvlText w:val="%5."/>
      <w:lvlJc w:val="left"/>
      <w:pPr>
        <w:ind w:left="2800" w:hanging="400"/>
      </w:pPr>
    </w:lvl>
    <w:lvl w:ilvl="5" w:tplc="05CCD42A" w:tentative="1">
      <w:start w:val="1"/>
      <w:numFmt w:val="lowerRoman"/>
      <w:lvlText w:val="%6."/>
      <w:lvlJc w:val="right"/>
      <w:pPr>
        <w:ind w:left="3200" w:hanging="400"/>
      </w:pPr>
    </w:lvl>
    <w:lvl w:ilvl="6" w:tplc="FB5822D8" w:tentative="1">
      <w:start w:val="1"/>
      <w:numFmt w:val="decimal"/>
      <w:lvlText w:val="%7."/>
      <w:lvlJc w:val="left"/>
      <w:pPr>
        <w:ind w:left="3600" w:hanging="400"/>
      </w:pPr>
    </w:lvl>
    <w:lvl w:ilvl="7" w:tplc="0DCE12E2" w:tentative="1">
      <w:start w:val="1"/>
      <w:numFmt w:val="upperLetter"/>
      <w:lvlText w:val="%8."/>
      <w:lvlJc w:val="left"/>
      <w:pPr>
        <w:ind w:left="4000" w:hanging="400"/>
      </w:pPr>
    </w:lvl>
    <w:lvl w:ilvl="8" w:tplc="ED6A81F2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>
    <w:nsid w:val="2731314B"/>
    <w:multiLevelType w:val="hybridMultilevel"/>
    <w:tmpl w:val="D5721674"/>
    <w:lvl w:ilvl="0" w:tplc="9C0CDE82">
      <w:numFmt w:val="bullet"/>
      <w:lvlText w:val=""/>
      <w:lvlJc w:val="left"/>
      <w:pPr>
        <w:ind w:left="760" w:hanging="360"/>
      </w:pPr>
      <w:rPr>
        <w:rFonts w:ascii="Wingdings" w:eastAsia="Malgun Gothic" w:hAnsi="Wingdings" w:cs="Arial" w:hint="default"/>
      </w:rPr>
    </w:lvl>
    <w:lvl w:ilvl="1" w:tplc="CC5A40A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900260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EDE7362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DD00FB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10E37B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66EF48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8F9E27E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F82438E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AA07482"/>
    <w:multiLevelType w:val="hybridMultilevel"/>
    <w:tmpl w:val="F59E5E24"/>
    <w:lvl w:ilvl="0" w:tplc="D3A61EF6">
      <w:start w:val="1"/>
      <w:numFmt w:val="decimal"/>
      <w:lvlText w:val="%1."/>
      <w:lvlJc w:val="left"/>
      <w:pPr>
        <w:ind w:left="800" w:hanging="400"/>
      </w:pPr>
    </w:lvl>
    <w:lvl w:ilvl="1" w:tplc="1B9469DE" w:tentative="1">
      <w:start w:val="1"/>
      <w:numFmt w:val="upperLetter"/>
      <w:lvlText w:val="%2."/>
      <w:lvlJc w:val="left"/>
      <w:pPr>
        <w:ind w:left="1200" w:hanging="400"/>
      </w:pPr>
    </w:lvl>
    <w:lvl w:ilvl="2" w:tplc="FA44BACC" w:tentative="1">
      <w:start w:val="1"/>
      <w:numFmt w:val="lowerRoman"/>
      <w:lvlText w:val="%3."/>
      <w:lvlJc w:val="right"/>
      <w:pPr>
        <w:ind w:left="1600" w:hanging="400"/>
      </w:pPr>
    </w:lvl>
    <w:lvl w:ilvl="3" w:tplc="D1A400B8" w:tentative="1">
      <w:start w:val="1"/>
      <w:numFmt w:val="decimal"/>
      <w:lvlText w:val="%4."/>
      <w:lvlJc w:val="left"/>
      <w:pPr>
        <w:ind w:left="2000" w:hanging="400"/>
      </w:pPr>
    </w:lvl>
    <w:lvl w:ilvl="4" w:tplc="FB54894A" w:tentative="1">
      <w:start w:val="1"/>
      <w:numFmt w:val="upperLetter"/>
      <w:lvlText w:val="%5."/>
      <w:lvlJc w:val="left"/>
      <w:pPr>
        <w:ind w:left="2400" w:hanging="400"/>
      </w:pPr>
    </w:lvl>
    <w:lvl w:ilvl="5" w:tplc="70804BBE" w:tentative="1">
      <w:start w:val="1"/>
      <w:numFmt w:val="lowerRoman"/>
      <w:lvlText w:val="%6."/>
      <w:lvlJc w:val="right"/>
      <w:pPr>
        <w:ind w:left="2800" w:hanging="400"/>
      </w:pPr>
    </w:lvl>
    <w:lvl w:ilvl="6" w:tplc="2A0C5C9E" w:tentative="1">
      <w:start w:val="1"/>
      <w:numFmt w:val="decimal"/>
      <w:lvlText w:val="%7."/>
      <w:lvlJc w:val="left"/>
      <w:pPr>
        <w:ind w:left="3200" w:hanging="400"/>
      </w:pPr>
    </w:lvl>
    <w:lvl w:ilvl="7" w:tplc="9740FC72" w:tentative="1">
      <w:start w:val="1"/>
      <w:numFmt w:val="upperLetter"/>
      <w:lvlText w:val="%8."/>
      <w:lvlJc w:val="left"/>
      <w:pPr>
        <w:ind w:left="3600" w:hanging="400"/>
      </w:pPr>
    </w:lvl>
    <w:lvl w:ilvl="8" w:tplc="320C598C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2E77957"/>
    <w:multiLevelType w:val="multilevel"/>
    <w:tmpl w:val="B4B0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0624E"/>
    <w:multiLevelType w:val="multilevel"/>
    <w:tmpl w:val="4E48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B000D"/>
    <w:multiLevelType w:val="multilevel"/>
    <w:tmpl w:val="4BF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C1861"/>
    <w:multiLevelType w:val="multilevel"/>
    <w:tmpl w:val="E12C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704845"/>
    <w:multiLevelType w:val="multilevel"/>
    <w:tmpl w:val="8A6CC99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A4321F"/>
    <w:multiLevelType w:val="hybridMultilevel"/>
    <w:tmpl w:val="013211C0"/>
    <w:lvl w:ilvl="0" w:tplc="F35A5ADA">
      <w:numFmt w:val="bullet"/>
      <w:lvlText w:val=""/>
      <w:lvlJc w:val="left"/>
      <w:pPr>
        <w:ind w:left="760" w:hanging="360"/>
      </w:pPr>
      <w:rPr>
        <w:rFonts w:ascii="Wingdings" w:eastAsia="Malgun Gothic" w:hAnsi="Wingdings" w:cs="Arial" w:hint="default"/>
      </w:rPr>
    </w:lvl>
    <w:lvl w:ilvl="1" w:tplc="F2C8AC7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E6CBCA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344C15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AA88C2A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35E01DA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4372E24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7346B00E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7DD4A9E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4"/>
  </w:num>
  <w:num w:numId="12">
    <w:abstractNumId w:val="15"/>
  </w:num>
  <w:num w:numId="13">
    <w:abstractNumId w:val="8"/>
  </w:num>
  <w:num w:numId="14">
    <w:abstractNumId w:val="9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NDMwMDW1MDc3MDBQ0lEKTi0uzszPAykwrAUAn4vytCwAAAA="/>
  </w:docVars>
  <w:rsids>
    <w:rsidRoot w:val="00270C69"/>
    <w:rsid w:val="00027EF5"/>
    <w:rsid w:val="00270C69"/>
    <w:rsid w:val="002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9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69"/>
    <w:pPr>
      <w:widowControl w:val="0"/>
      <w:wordWrap w:val="0"/>
      <w:autoSpaceDE w:val="0"/>
      <w:autoSpaceDN w:val="0"/>
      <w:spacing w:after="200" w:line="276" w:lineRule="auto"/>
    </w:pPr>
    <w:rPr>
      <w:rFonts w:ascii="Malgun Gothic" w:eastAsia="Malgun Gothic" w:hAnsi="Malgun Gothic" w:cs="Times New Roman"/>
    </w:rPr>
  </w:style>
  <w:style w:type="paragraph" w:styleId="Heading1">
    <w:name w:val="heading 1"/>
    <w:basedOn w:val="Normal"/>
    <w:link w:val="Heading1Char"/>
    <w:uiPriority w:val="9"/>
    <w:qFormat/>
    <w:rsid w:val="00270C69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Gulim" w:eastAsia="Gulim" w:hAnsi="Gulim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C69"/>
    <w:pPr>
      <w:keepNext/>
      <w:ind w:leftChars="300" w:left="300" w:hangingChars="200" w:hanging="20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C69"/>
    <w:rPr>
      <w:rFonts w:ascii="Gulim" w:eastAsia="Gulim" w:hAnsi="Gulim" w:cs="Times New Roman"/>
      <w:b/>
      <w:bCs/>
      <w:kern w:val="36"/>
      <w:sz w:val="48"/>
      <w:szCs w:val="4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C69"/>
    <w:rPr>
      <w:rFonts w:ascii="Malgun Gothic" w:eastAsia="Malgun Gothic" w:hAnsi="Malgun Gothic" w:cs="Times New Roman"/>
    </w:rPr>
  </w:style>
  <w:style w:type="character" w:styleId="Emphasis">
    <w:name w:val="Emphasis"/>
    <w:uiPriority w:val="20"/>
    <w:qFormat/>
    <w:rsid w:val="00270C69"/>
    <w:rPr>
      <w:b/>
      <w:bCs/>
      <w:i w:val="0"/>
      <w:iCs w:val="0"/>
    </w:rPr>
  </w:style>
  <w:style w:type="character" w:customStyle="1" w:styleId="st">
    <w:name w:val="st"/>
    <w:basedOn w:val="DefaultParagraphFont"/>
    <w:rsid w:val="00270C69"/>
  </w:style>
  <w:style w:type="paragraph" w:styleId="Header">
    <w:name w:val="header"/>
    <w:basedOn w:val="Normal"/>
    <w:link w:val="HeaderChar"/>
    <w:uiPriority w:val="99"/>
    <w:unhideWhenUsed/>
    <w:rsid w:val="00270C6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70C69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270C6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70C69"/>
    <w:rPr>
      <w:rFonts w:ascii="Malgun Gothic" w:eastAsia="Malgun Gothic" w:hAnsi="Malgun Gothic" w:cs="Times New Roman"/>
    </w:rPr>
  </w:style>
  <w:style w:type="character" w:customStyle="1" w:styleId="st1">
    <w:name w:val="st1"/>
    <w:basedOn w:val="DefaultParagraphFont"/>
    <w:rsid w:val="00270C69"/>
  </w:style>
  <w:style w:type="table" w:styleId="TableGrid">
    <w:name w:val="Table Grid"/>
    <w:basedOn w:val="TableNormal"/>
    <w:uiPriority w:val="59"/>
    <w:rsid w:val="00270C69"/>
    <w:pPr>
      <w:spacing w:after="0" w:line="240" w:lineRule="auto"/>
    </w:pPr>
    <w:rPr>
      <w:rFonts w:ascii="Malgun Gothic" w:eastAsia="Malgun Gothic" w:hAnsi="Malgun Gothic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C69"/>
    <w:pPr>
      <w:wordWrap/>
      <w:spacing w:after="0" w:line="240" w:lineRule="auto"/>
    </w:pPr>
    <w:rPr>
      <w:kern w:val="0"/>
      <w:sz w:val="18"/>
      <w:szCs w:val="18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69"/>
    <w:rPr>
      <w:rFonts w:ascii="Malgun Gothic" w:eastAsia="Malgun Gothic" w:hAnsi="Malgun Gothic" w:cs="Times New Roman"/>
      <w:kern w:val="0"/>
      <w:sz w:val="18"/>
      <w:szCs w:val="18"/>
      <w:lang w:eastAsia="x-none"/>
    </w:rPr>
  </w:style>
  <w:style w:type="character" w:customStyle="1" w:styleId="highlight">
    <w:name w:val="highlight"/>
    <w:basedOn w:val="DefaultParagraphFont"/>
    <w:rsid w:val="00270C69"/>
  </w:style>
  <w:style w:type="paragraph" w:styleId="NoSpacing">
    <w:name w:val="No Spacing"/>
    <w:link w:val="NoSpacingChar"/>
    <w:uiPriority w:val="1"/>
    <w:qFormat/>
    <w:rsid w:val="00270C69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270C69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rsid w:val="00270C69"/>
    <w:rPr>
      <w:rFonts w:ascii="Malgun Gothic" w:eastAsia="Malgun Gothic" w:hAnsi="Malgun Gothic" w:cs="Times New Roman"/>
    </w:rPr>
  </w:style>
  <w:style w:type="character" w:styleId="EndnoteReference">
    <w:name w:val="endnote reference"/>
    <w:uiPriority w:val="99"/>
    <w:unhideWhenUsed/>
    <w:rsid w:val="00270C69"/>
    <w:rPr>
      <w:vertAlign w:val="superscript"/>
    </w:rPr>
  </w:style>
  <w:style w:type="character" w:styleId="Hyperlink">
    <w:name w:val="Hyperlink"/>
    <w:uiPriority w:val="99"/>
    <w:unhideWhenUsed/>
    <w:rsid w:val="00270C69"/>
    <w:rPr>
      <w:color w:val="0000FF"/>
      <w:u w:val="single"/>
    </w:rPr>
  </w:style>
  <w:style w:type="character" w:customStyle="1" w:styleId="jrnl">
    <w:name w:val="jrnl"/>
    <w:basedOn w:val="DefaultParagraphFont"/>
    <w:rsid w:val="00270C69"/>
  </w:style>
  <w:style w:type="character" w:customStyle="1" w:styleId="label6">
    <w:name w:val="label6"/>
    <w:basedOn w:val="DefaultParagraphFont"/>
    <w:rsid w:val="00270C69"/>
  </w:style>
  <w:style w:type="paragraph" w:customStyle="1" w:styleId="downloadtopowerpoint2">
    <w:name w:val="downloadtopowerpoint2"/>
    <w:basedOn w:val="Normal"/>
    <w:rsid w:val="00270C69"/>
    <w:pPr>
      <w:widowControl/>
      <w:wordWrap/>
      <w:autoSpaceDE/>
      <w:autoSpaceDN/>
      <w:spacing w:after="100" w:afterAutospacing="1" w:line="360" w:lineRule="atLeast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ttitle5">
    <w:name w:val="ttitle5"/>
    <w:rsid w:val="00270C69"/>
    <w:rPr>
      <w:vanish w:val="0"/>
      <w:webHidden w:val="0"/>
      <w:specVanish w:val="0"/>
    </w:rPr>
  </w:style>
  <w:style w:type="character" w:customStyle="1" w:styleId="label11">
    <w:name w:val="label11"/>
    <w:basedOn w:val="DefaultParagraphFont"/>
    <w:rsid w:val="00270C69"/>
  </w:style>
  <w:style w:type="paragraph" w:customStyle="1" w:styleId="desc">
    <w:name w:val="desc"/>
    <w:basedOn w:val="Normal"/>
    <w:rsid w:val="00270C6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details">
    <w:name w:val="details"/>
    <w:basedOn w:val="Normal"/>
    <w:rsid w:val="00270C6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1">
    <w:name w:val="제목1"/>
    <w:basedOn w:val="Normal"/>
    <w:rsid w:val="00270C6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DateChar">
    <w:name w:val="Date Char"/>
    <w:basedOn w:val="DefaultParagraphFont"/>
    <w:link w:val="Date"/>
    <w:rsid w:val="00270C69"/>
  </w:style>
  <w:style w:type="paragraph" w:styleId="Date">
    <w:name w:val="Date"/>
    <w:basedOn w:val="Normal"/>
    <w:next w:val="Normal"/>
    <w:link w:val="DateChar"/>
    <w:unhideWhenUsed/>
    <w:rsid w:val="00270C69"/>
    <w:rPr>
      <w:rFonts w:asciiTheme="minorHAnsi" w:eastAsiaTheme="minorEastAsia" w:hAnsiTheme="minorHAnsi" w:cstheme="minorBidi"/>
    </w:rPr>
  </w:style>
  <w:style w:type="character" w:customStyle="1" w:styleId="Char1">
    <w:name w:val="날짜 Char1"/>
    <w:basedOn w:val="DefaultParagraphFont"/>
    <w:uiPriority w:val="99"/>
    <w:semiHidden/>
    <w:rsid w:val="00270C69"/>
    <w:rPr>
      <w:rFonts w:ascii="Malgun Gothic" w:eastAsia="Malgun Gothic" w:hAnsi="Malgun Gothic" w:cs="Times New Roman"/>
    </w:rPr>
  </w:style>
  <w:style w:type="paragraph" w:styleId="ListParagraph">
    <w:name w:val="List Paragraph"/>
    <w:basedOn w:val="Normal"/>
    <w:uiPriority w:val="34"/>
    <w:qFormat/>
    <w:rsid w:val="00270C69"/>
    <w:pPr>
      <w:ind w:leftChars="400" w:left="800"/>
    </w:pPr>
  </w:style>
  <w:style w:type="paragraph" w:customStyle="1" w:styleId="norm13">
    <w:name w:val="norm13"/>
    <w:basedOn w:val="Normal"/>
    <w:rsid w:val="00270C69"/>
    <w:pPr>
      <w:widowControl/>
      <w:wordWrap/>
      <w:autoSpaceDE/>
      <w:autoSpaceDN/>
      <w:spacing w:before="240" w:after="240" w:line="240" w:lineRule="auto"/>
      <w:jc w:val="left"/>
    </w:pPr>
    <w:rPr>
      <w:rFonts w:ascii="Gulim" w:eastAsia="Gulim" w:hAnsi="Gulim" w:cs="Gulim"/>
      <w:kern w:val="0"/>
      <w:sz w:val="22"/>
    </w:rPr>
  </w:style>
  <w:style w:type="character" w:styleId="CommentReference">
    <w:name w:val="annotation reference"/>
    <w:uiPriority w:val="99"/>
    <w:semiHidden/>
    <w:unhideWhenUsed/>
    <w:rsid w:val="00270C69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C69"/>
    <w:pPr>
      <w:wordWrap/>
      <w:spacing w:line="240" w:lineRule="auto"/>
    </w:pPr>
    <w:rPr>
      <w:rFonts w:ascii="Tahoma" w:hAnsi="Tahoma" w:cs="Tahoma"/>
      <w:kern w:val="0"/>
      <w:sz w:val="16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C69"/>
    <w:rPr>
      <w:rFonts w:ascii="Tahoma" w:eastAsia="Malgun Gothic" w:hAnsi="Tahoma" w:cs="Tahoma"/>
      <w:kern w:val="0"/>
      <w:sz w:val="16"/>
      <w:szCs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C69"/>
    <w:rPr>
      <w:rFonts w:ascii="Tahoma" w:eastAsia="Malgun Gothic" w:hAnsi="Tahoma" w:cs="Tahoma"/>
      <w:b/>
      <w:bCs/>
      <w:kern w:val="0"/>
      <w:sz w:val="16"/>
      <w:szCs w:val="20"/>
      <w:lang w:eastAsia="x-none"/>
    </w:rPr>
  </w:style>
  <w:style w:type="character" w:customStyle="1" w:styleId="jnl-title">
    <w:name w:val="jnl-title"/>
    <w:basedOn w:val="DefaultParagraphFont"/>
    <w:rsid w:val="00270C69"/>
  </w:style>
  <w:style w:type="character" w:customStyle="1" w:styleId="jnl-url">
    <w:name w:val="jnl-url"/>
    <w:basedOn w:val="DefaultParagraphFont"/>
    <w:rsid w:val="00270C69"/>
  </w:style>
  <w:style w:type="character" w:customStyle="1" w:styleId="slug-pub-date3">
    <w:name w:val="slug-pub-date3"/>
    <w:rsid w:val="00270C69"/>
    <w:rPr>
      <w:b/>
      <w:bCs/>
    </w:rPr>
  </w:style>
  <w:style w:type="character" w:customStyle="1" w:styleId="slug-vol2">
    <w:name w:val="slug-vol2"/>
    <w:basedOn w:val="DefaultParagraphFont"/>
    <w:rsid w:val="00270C69"/>
  </w:style>
  <w:style w:type="character" w:customStyle="1" w:styleId="slug-pages3">
    <w:name w:val="slug-pages3"/>
    <w:rsid w:val="00270C69"/>
    <w:rPr>
      <w:b/>
      <w:bCs/>
    </w:rPr>
  </w:style>
  <w:style w:type="character" w:customStyle="1" w:styleId="slug-doi3">
    <w:name w:val="slug-doi3"/>
    <w:basedOn w:val="DefaultParagraphFont"/>
    <w:rsid w:val="00270C69"/>
  </w:style>
  <w:style w:type="character" w:styleId="Strong">
    <w:name w:val="Strong"/>
    <w:uiPriority w:val="22"/>
    <w:qFormat/>
    <w:rsid w:val="00270C69"/>
    <w:rPr>
      <w:b/>
      <w:bCs/>
    </w:rPr>
  </w:style>
  <w:style w:type="paragraph" w:styleId="NormalWeb">
    <w:name w:val="Normal (Web)"/>
    <w:basedOn w:val="Normal"/>
    <w:uiPriority w:val="99"/>
    <w:unhideWhenUsed/>
    <w:rsid w:val="00270C6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highlight2">
    <w:name w:val="highlight2"/>
    <w:rsid w:val="00270C69"/>
  </w:style>
  <w:style w:type="paragraph" w:customStyle="1" w:styleId="21">
    <w:name w:val="중간 눈금 21"/>
    <w:uiPriority w:val="1"/>
    <w:qFormat/>
    <w:rsid w:val="00270C69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customStyle="1" w:styleId="apple-converted-space">
    <w:name w:val="apple-converted-space"/>
    <w:basedOn w:val="DefaultParagraphFont"/>
    <w:rsid w:val="00270C69"/>
  </w:style>
  <w:style w:type="paragraph" w:customStyle="1" w:styleId="EndNoteBibliographyTitle">
    <w:name w:val="EndNote Bibliography Title"/>
    <w:basedOn w:val="Normal"/>
    <w:link w:val="EndNoteBibliographyTitleChar"/>
    <w:rsid w:val="00270C69"/>
    <w:pPr>
      <w:spacing w:after="0"/>
      <w:jc w:val="center"/>
    </w:pPr>
    <w:rPr>
      <w:noProof/>
    </w:rPr>
  </w:style>
  <w:style w:type="character" w:customStyle="1" w:styleId="NoSpacingChar">
    <w:name w:val="No Spacing Char"/>
    <w:link w:val="NoSpacing"/>
    <w:uiPriority w:val="1"/>
    <w:rsid w:val="00270C69"/>
    <w:rPr>
      <w:rFonts w:ascii="Malgun Gothic" w:eastAsia="Malgun Gothic" w:hAnsi="Malgun Gothic" w:cs="Times New Roman"/>
    </w:rPr>
  </w:style>
  <w:style w:type="character" w:customStyle="1" w:styleId="EndNoteBibliographyTitleChar">
    <w:name w:val="EndNote Bibliography Title Char"/>
    <w:link w:val="EndNoteBibliographyTitle"/>
    <w:rsid w:val="00270C69"/>
    <w:rPr>
      <w:rFonts w:ascii="Malgun Gothic" w:eastAsia="Malgun Gothic" w:hAnsi="Malgun Gothic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270C69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270C69"/>
    <w:rPr>
      <w:rFonts w:ascii="Malgun Gothic" w:eastAsia="Malgun Gothic" w:hAnsi="Malgun Gothic" w:cs="Times New Roman"/>
      <w:noProof/>
    </w:rPr>
  </w:style>
  <w:style w:type="character" w:customStyle="1" w:styleId="nowrap">
    <w:name w:val="nowrap"/>
    <w:rsid w:val="00270C69"/>
  </w:style>
  <w:style w:type="paragraph" w:customStyle="1" w:styleId="10">
    <w:name w:val="간격 없음1"/>
    <w:uiPriority w:val="1"/>
    <w:qFormat/>
    <w:rsid w:val="00270C69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customStyle="1" w:styleId="capture-id">
    <w:name w:val="capture-id"/>
    <w:rsid w:val="00270C69"/>
  </w:style>
  <w:style w:type="paragraph" w:styleId="Revision">
    <w:name w:val="Revision"/>
    <w:hidden/>
    <w:uiPriority w:val="99"/>
    <w:semiHidden/>
    <w:rsid w:val="00270C69"/>
    <w:pPr>
      <w:spacing w:after="0" w:line="240" w:lineRule="auto"/>
      <w:jc w:val="left"/>
    </w:pPr>
    <w:rPr>
      <w:rFonts w:ascii="Malgun Gothic" w:eastAsia="Malgun Gothic" w:hAnsi="Malgun Gothic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270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69"/>
    <w:pPr>
      <w:widowControl w:val="0"/>
      <w:wordWrap w:val="0"/>
      <w:autoSpaceDE w:val="0"/>
      <w:autoSpaceDN w:val="0"/>
      <w:spacing w:after="200" w:line="276" w:lineRule="auto"/>
    </w:pPr>
    <w:rPr>
      <w:rFonts w:ascii="Malgun Gothic" w:eastAsia="Malgun Gothic" w:hAnsi="Malgun Gothic" w:cs="Times New Roman"/>
    </w:rPr>
  </w:style>
  <w:style w:type="paragraph" w:styleId="Heading1">
    <w:name w:val="heading 1"/>
    <w:basedOn w:val="Normal"/>
    <w:link w:val="Heading1Char"/>
    <w:uiPriority w:val="9"/>
    <w:qFormat/>
    <w:rsid w:val="00270C69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Gulim" w:eastAsia="Gulim" w:hAnsi="Gulim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C69"/>
    <w:pPr>
      <w:keepNext/>
      <w:ind w:leftChars="300" w:left="300" w:hangingChars="200" w:hanging="20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C69"/>
    <w:rPr>
      <w:rFonts w:ascii="Gulim" w:eastAsia="Gulim" w:hAnsi="Gulim" w:cs="Times New Roman"/>
      <w:b/>
      <w:bCs/>
      <w:kern w:val="36"/>
      <w:sz w:val="48"/>
      <w:szCs w:val="4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C69"/>
    <w:rPr>
      <w:rFonts w:ascii="Malgun Gothic" w:eastAsia="Malgun Gothic" w:hAnsi="Malgun Gothic" w:cs="Times New Roman"/>
    </w:rPr>
  </w:style>
  <w:style w:type="character" w:styleId="Emphasis">
    <w:name w:val="Emphasis"/>
    <w:uiPriority w:val="20"/>
    <w:qFormat/>
    <w:rsid w:val="00270C69"/>
    <w:rPr>
      <w:b/>
      <w:bCs/>
      <w:i w:val="0"/>
      <w:iCs w:val="0"/>
    </w:rPr>
  </w:style>
  <w:style w:type="character" w:customStyle="1" w:styleId="st">
    <w:name w:val="st"/>
    <w:basedOn w:val="DefaultParagraphFont"/>
    <w:rsid w:val="00270C69"/>
  </w:style>
  <w:style w:type="paragraph" w:styleId="Header">
    <w:name w:val="header"/>
    <w:basedOn w:val="Normal"/>
    <w:link w:val="HeaderChar"/>
    <w:uiPriority w:val="99"/>
    <w:unhideWhenUsed/>
    <w:rsid w:val="00270C6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70C69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270C6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70C69"/>
    <w:rPr>
      <w:rFonts w:ascii="Malgun Gothic" w:eastAsia="Malgun Gothic" w:hAnsi="Malgun Gothic" w:cs="Times New Roman"/>
    </w:rPr>
  </w:style>
  <w:style w:type="character" w:customStyle="1" w:styleId="st1">
    <w:name w:val="st1"/>
    <w:basedOn w:val="DefaultParagraphFont"/>
    <w:rsid w:val="00270C69"/>
  </w:style>
  <w:style w:type="table" w:styleId="TableGrid">
    <w:name w:val="Table Grid"/>
    <w:basedOn w:val="TableNormal"/>
    <w:uiPriority w:val="59"/>
    <w:rsid w:val="00270C69"/>
    <w:pPr>
      <w:spacing w:after="0" w:line="240" w:lineRule="auto"/>
    </w:pPr>
    <w:rPr>
      <w:rFonts w:ascii="Malgun Gothic" w:eastAsia="Malgun Gothic" w:hAnsi="Malgun Gothic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C69"/>
    <w:pPr>
      <w:wordWrap/>
      <w:spacing w:after="0" w:line="240" w:lineRule="auto"/>
    </w:pPr>
    <w:rPr>
      <w:kern w:val="0"/>
      <w:sz w:val="18"/>
      <w:szCs w:val="18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69"/>
    <w:rPr>
      <w:rFonts w:ascii="Malgun Gothic" w:eastAsia="Malgun Gothic" w:hAnsi="Malgun Gothic" w:cs="Times New Roman"/>
      <w:kern w:val="0"/>
      <w:sz w:val="18"/>
      <w:szCs w:val="18"/>
      <w:lang w:eastAsia="x-none"/>
    </w:rPr>
  </w:style>
  <w:style w:type="character" w:customStyle="1" w:styleId="highlight">
    <w:name w:val="highlight"/>
    <w:basedOn w:val="DefaultParagraphFont"/>
    <w:rsid w:val="00270C69"/>
  </w:style>
  <w:style w:type="paragraph" w:styleId="NoSpacing">
    <w:name w:val="No Spacing"/>
    <w:link w:val="NoSpacingChar"/>
    <w:uiPriority w:val="1"/>
    <w:qFormat/>
    <w:rsid w:val="00270C69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270C69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rsid w:val="00270C69"/>
    <w:rPr>
      <w:rFonts w:ascii="Malgun Gothic" w:eastAsia="Malgun Gothic" w:hAnsi="Malgun Gothic" w:cs="Times New Roman"/>
    </w:rPr>
  </w:style>
  <w:style w:type="character" w:styleId="EndnoteReference">
    <w:name w:val="endnote reference"/>
    <w:uiPriority w:val="99"/>
    <w:unhideWhenUsed/>
    <w:rsid w:val="00270C69"/>
    <w:rPr>
      <w:vertAlign w:val="superscript"/>
    </w:rPr>
  </w:style>
  <w:style w:type="character" w:styleId="Hyperlink">
    <w:name w:val="Hyperlink"/>
    <w:uiPriority w:val="99"/>
    <w:unhideWhenUsed/>
    <w:rsid w:val="00270C69"/>
    <w:rPr>
      <w:color w:val="0000FF"/>
      <w:u w:val="single"/>
    </w:rPr>
  </w:style>
  <w:style w:type="character" w:customStyle="1" w:styleId="jrnl">
    <w:name w:val="jrnl"/>
    <w:basedOn w:val="DefaultParagraphFont"/>
    <w:rsid w:val="00270C69"/>
  </w:style>
  <w:style w:type="character" w:customStyle="1" w:styleId="label6">
    <w:name w:val="label6"/>
    <w:basedOn w:val="DefaultParagraphFont"/>
    <w:rsid w:val="00270C69"/>
  </w:style>
  <w:style w:type="paragraph" w:customStyle="1" w:styleId="downloadtopowerpoint2">
    <w:name w:val="downloadtopowerpoint2"/>
    <w:basedOn w:val="Normal"/>
    <w:rsid w:val="00270C69"/>
    <w:pPr>
      <w:widowControl/>
      <w:wordWrap/>
      <w:autoSpaceDE/>
      <w:autoSpaceDN/>
      <w:spacing w:after="100" w:afterAutospacing="1" w:line="360" w:lineRule="atLeast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ttitle5">
    <w:name w:val="ttitle5"/>
    <w:rsid w:val="00270C69"/>
    <w:rPr>
      <w:vanish w:val="0"/>
      <w:webHidden w:val="0"/>
      <w:specVanish w:val="0"/>
    </w:rPr>
  </w:style>
  <w:style w:type="character" w:customStyle="1" w:styleId="label11">
    <w:name w:val="label11"/>
    <w:basedOn w:val="DefaultParagraphFont"/>
    <w:rsid w:val="00270C69"/>
  </w:style>
  <w:style w:type="paragraph" w:customStyle="1" w:styleId="desc">
    <w:name w:val="desc"/>
    <w:basedOn w:val="Normal"/>
    <w:rsid w:val="00270C6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details">
    <w:name w:val="details"/>
    <w:basedOn w:val="Normal"/>
    <w:rsid w:val="00270C6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1">
    <w:name w:val="제목1"/>
    <w:basedOn w:val="Normal"/>
    <w:rsid w:val="00270C6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DateChar">
    <w:name w:val="Date Char"/>
    <w:basedOn w:val="DefaultParagraphFont"/>
    <w:link w:val="Date"/>
    <w:rsid w:val="00270C69"/>
  </w:style>
  <w:style w:type="paragraph" w:styleId="Date">
    <w:name w:val="Date"/>
    <w:basedOn w:val="Normal"/>
    <w:next w:val="Normal"/>
    <w:link w:val="DateChar"/>
    <w:unhideWhenUsed/>
    <w:rsid w:val="00270C69"/>
    <w:rPr>
      <w:rFonts w:asciiTheme="minorHAnsi" w:eastAsiaTheme="minorEastAsia" w:hAnsiTheme="minorHAnsi" w:cstheme="minorBidi"/>
    </w:rPr>
  </w:style>
  <w:style w:type="character" w:customStyle="1" w:styleId="Char1">
    <w:name w:val="날짜 Char1"/>
    <w:basedOn w:val="DefaultParagraphFont"/>
    <w:uiPriority w:val="99"/>
    <w:semiHidden/>
    <w:rsid w:val="00270C69"/>
    <w:rPr>
      <w:rFonts w:ascii="Malgun Gothic" w:eastAsia="Malgun Gothic" w:hAnsi="Malgun Gothic" w:cs="Times New Roman"/>
    </w:rPr>
  </w:style>
  <w:style w:type="paragraph" w:styleId="ListParagraph">
    <w:name w:val="List Paragraph"/>
    <w:basedOn w:val="Normal"/>
    <w:uiPriority w:val="34"/>
    <w:qFormat/>
    <w:rsid w:val="00270C69"/>
    <w:pPr>
      <w:ind w:leftChars="400" w:left="800"/>
    </w:pPr>
  </w:style>
  <w:style w:type="paragraph" w:customStyle="1" w:styleId="norm13">
    <w:name w:val="norm13"/>
    <w:basedOn w:val="Normal"/>
    <w:rsid w:val="00270C69"/>
    <w:pPr>
      <w:widowControl/>
      <w:wordWrap/>
      <w:autoSpaceDE/>
      <w:autoSpaceDN/>
      <w:spacing w:before="240" w:after="240" w:line="240" w:lineRule="auto"/>
      <w:jc w:val="left"/>
    </w:pPr>
    <w:rPr>
      <w:rFonts w:ascii="Gulim" w:eastAsia="Gulim" w:hAnsi="Gulim" w:cs="Gulim"/>
      <w:kern w:val="0"/>
      <w:sz w:val="22"/>
    </w:rPr>
  </w:style>
  <w:style w:type="character" w:styleId="CommentReference">
    <w:name w:val="annotation reference"/>
    <w:uiPriority w:val="99"/>
    <w:semiHidden/>
    <w:unhideWhenUsed/>
    <w:rsid w:val="00270C69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C69"/>
    <w:pPr>
      <w:wordWrap/>
      <w:spacing w:line="240" w:lineRule="auto"/>
    </w:pPr>
    <w:rPr>
      <w:rFonts w:ascii="Tahoma" w:hAnsi="Tahoma" w:cs="Tahoma"/>
      <w:kern w:val="0"/>
      <w:sz w:val="16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C69"/>
    <w:rPr>
      <w:rFonts w:ascii="Tahoma" w:eastAsia="Malgun Gothic" w:hAnsi="Tahoma" w:cs="Tahoma"/>
      <w:kern w:val="0"/>
      <w:sz w:val="16"/>
      <w:szCs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C69"/>
    <w:rPr>
      <w:rFonts w:ascii="Tahoma" w:eastAsia="Malgun Gothic" w:hAnsi="Tahoma" w:cs="Tahoma"/>
      <w:b/>
      <w:bCs/>
      <w:kern w:val="0"/>
      <w:sz w:val="16"/>
      <w:szCs w:val="20"/>
      <w:lang w:eastAsia="x-none"/>
    </w:rPr>
  </w:style>
  <w:style w:type="character" w:customStyle="1" w:styleId="jnl-title">
    <w:name w:val="jnl-title"/>
    <w:basedOn w:val="DefaultParagraphFont"/>
    <w:rsid w:val="00270C69"/>
  </w:style>
  <w:style w:type="character" w:customStyle="1" w:styleId="jnl-url">
    <w:name w:val="jnl-url"/>
    <w:basedOn w:val="DefaultParagraphFont"/>
    <w:rsid w:val="00270C69"/>
  </w:style>
  <w:style w:type="character" w:customStyle="1" w:styleId="slug-pub-date3">
    <w:name w:val="slug-pub-date3"/>
    <w:rsid w:val="00270C69"/>
    <w:rPr>
      <w:b/>
      <w:bCs/>
    </w:rPr>
  </w:style>
  <w:style w:type="character" w:customStyle="1" w:styleId="slug-vol2">
    <w:name w:val="slug-vol2"/>
    <w:basedOn w:val="DefaultParagraphFont"/>
    <w:rsid w:val="00270C69"/>
  </w:style>
  <w:style w:type="character" w:customStyle="1" w:styleId="slug-pages3">
    <w:name w:val="slug-pages3"/>
    <w:rsid w:val="00270C69"/>
    <w:rPr>
      <w:b/>
      <w:bCs/>
    </w:rPr>
  </w:style>
  <w:style w:type="character" w:customStyle="1" w:styleId="slug-doi3">
    <w:name w:val="slug-doi3"/>
    <w:basedOn w:val="DefaultParagraphFont"/>
    <w:rsid w:val="00270C69"/>
  </w:style>
  <w:style w:type="character" w:styleId="Strong">
    <w:name w:val="Strong"/>
    <w:uiPriority w:val="22"/>
    <w:qFormat/>
    <w:rsid w:val="00270C69"/>
    <w:rPr>
      <w:b/>
      <w:bCs/>
    </w:rPr>
  </w:style>
  <w:style w:type="paragraph" w:styleId="NormalWeb">
    <w:name w:val="Normal (Web)"/>
    <w:basedOn w:val="Normal"/>
    <w:uiPriority w:val="99"/>
    <w:unhideWhenUsed/>
    <w:rsid w:val="00270C6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highlight2">
    <w:name w:val="highlight2"/>
    <w:rsid w:val="00270C69"/>
  </w:style>
  <w:style w:type="paragraph" w:customStyle="1" w:styleId="21">
    <w:name w:val="중간 눈금 21"/>
    <w:uiPriority w:val="1"/>
    <w:qFormat/>
    <w:rsid w:val="00270C69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customStyle="1" w:styleId="apple-converted-space">
    <w:name w:val="apple-converted-space"/>
    <w:basedOn w:val="DefaultParagraphFont"/>
    <w:rsid w:val="00270C69"/>
  </w:style>
  <w:style w:type="paragraph" w:customStyle="1" w:styleId="EndNoteBibliographyTitle">
    <w:name w:val="EndNote Bibliography Title"/>
    <w:basedOn w:val="Normal"/>
    <w:link w:val="EndNoteBibliographyTitleChar"/>
    <w:rsid w:val="00270C69"/>
    <w:pPr>
      <w:spacing w:after="0"/>
      <w:jc w:val="center"/>
    </w:pPr>
    <w:rPr>
      <w:noProof/>
    </w:rPr>
  </w:style>
  <w:style w:type="character" w:customStyle="1" w:styleId="NoSpacingChar">
    <w:name w:val="No Spacing Char"/>
    <w:link w:val="NoSpacing"/>
    <w:uiPriority w:val="1"/>
    <w:rsid w:val="00270C69"/>
    <w:rPr>
      <w:rFonts w:ascii="Malgun Gothic" w:eastAsia="Malgun Gothic" w:hAnsi="Malgun Gothic" w:cs="Times New Roman"/>
    </w:rPr>
  </w:style>
  <w:style w:type="character" w:customStyle="1" w:styleId="EndNoteBibliographyTitleChar">
    <w:name w:val="EndNote Bibliography Title Char"/>
    <w:link w:val="EndNoteBibliographyTitle"/>
    <w:rsid w:val="00270C69"/>
    <w:rPr>
      <w:rFonts w:ascii="Malgun Gothic" w:eastAsia="Malgun Gothic" w:hAnsi="Malgun Gothic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270C69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270C69"/>
    <w:rPr>
      <w:rFonts w:ascii="Malgun Gothic" w:eastAsia="Malgun Gothic" w:hAnsi="Malgun Gothic" w:cs="Times New Roman"/>
      <w:noProof/>
    </w:rPr>
  </w:style>
  <w:style w:type="character" w:customStyle="1" w:styleId="nowrap">
    <w:name w:val="nowrap"/>
    <w:rsid w:val="00270C69"/>
  </w:style>
  <w:style w:type="paragraph" w:customStyle="1" w:styleId="10">
    <w:name w:val="간격 없음1"/>
    <w:uiPriority w:val="1"/>
    <w:qFormat/>
    <w:rsid w:val="00270C69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customStyle="1" w:styleId="capture-id">
    <w:name w:val="capture-id"/>
    <w:rsid w:val="00270C69"/>
  </w:style>
  <w:style w:type="paragraph" w:styleId="Revision">
    <w:name w:val="Revision"/>
    <w:hidden/>
    <w:uiPriority w:val="99"/>
    <w:semiHidden/>
    <w:rsid w:val="00270C69"/>
    <w:pPr>
      <w:spacing w:after="0" w:line="240" w:lineRule="auto"/>
      <w:jc w:val="left"/>
    </w:pPr>
    <w:rPr>
      <w:rFonts w:ascii="Malgun Gothic" w:eastAsia="Malgun Gothic" w:hAnsi="Malgun Gothic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270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1434</Characters>
  <Application>Microsoft Office Word</Application>
  <DocSecurity>0</DocSecurity>
  <Lines>159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PG3646</cp:lastModifiedBy>
  <cp:revision>2</cp:revision>
  <dcterms:created xsi:type="dcterms:W3CDTF">2020-03-10T12:13:00Z</dcterms:created>
  <dcterms:modified xsi:type="dcterms:W3CDTF">2020-04-05T17:53:00Z</dcterms:modified>
</cp:coreProperties>
</file>