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D" w:rsidRDefault="0039272D" w:rsidP="0039272D">
      <w:pPr>
        <w:rPr>
          <w:rFonts w:asciiTheme="majorHAnsi" w:hAnsiTheme="majorHAnsi" w:cstheme="majorHAnsi"/>
          <w:sz w:val="22"/>
        </w:rPr>
      </w:pPr>
      <w:proofErr w:type="gramStart"/>
      <w:r>
        <w:rPr>
          <w:rFonts w:asciiTheme="majorHAnsi" w:hAnsiTheme="majorHAnsi" w:cstheme="majorHAnsi"/>
          <w:sz w:val="22"/>
        </w:rPr>
        <w:t>S9 Table.</w:t>
      </w:r>
      <w:proofErr w:type="gramEnd"/>
      <w:r>
        <w:rPr>
          <w:rFonts w:asciiTheme="majorHAnsi" w:hAnsiTheme="majorHAnsi" w:cstheme="majorHAnsi"/>
          <w:sz w:val="22"/>
        </w:rPr>
        <w:t xml:space="preserve"> Reasons for non-use of village health </w:t>
      </w:r>
      <w:proofErr w:type="spellStart"/>
      <w:r>
        <w:rPr>
          <w:rFonts w:asciiTheme="majorHAnsi" w:hAnsiTheme="majorHAnsi" w:cstheme="majorHAnsi"/>
          <w:sz w:val="22"/>
        </w:rPr>
        <w:t>centre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     (n=214)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0"/>
        <w:gridCol w:w="2240"/>
        <w:gridCol w:w="2238"/>
      </w:tblGrid>
      <w:tr w:rsidR="0039272D" w:rsidRPr="00E11C5A" w:rsidTr="00751214">
        <w:trPr>
          <w:trHeight w:val="211"/>
        </w:trPr>
        <w:tc>
          <w:tcPr>
            <w:tcW w:w="2657" w:type="pct"/>
            <w:tcBorders>
              <w:top w:val="single" w:sz="4" w:space="0" w:color="auto"/>
              <w:bottom w:val="single" w:sz="4" w:space="0" w:color="auto"/>
            </w:tcBorders>
          </w:tcPr>
          <w:p w:rsidR="0039272D" w:rsidRPr="00E11C5A" w:rsidRDefault="0039272D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9272D" w:rsidRPr="00E11C5A" w:rsidRDefault="0039272D" w:rsidP="007512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n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39272D" w:rsidRPr="00E11C5A" w:rsidRDefault="0039272D" w:rsidP="007512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18"/>
              </w:rPr>
              <w:t>%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  <w:tcBorders>
              <w:top w:val="single" w:sz="4" w:space="0" w:color="auto"/>
            </w:tcBorders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I don't know what kinds of services they are providing</w:t>
            </w:r>
          </w:p>
        </w:tc>
        <w:tc>
          <w:tcPr>
            <w:tcW w:w="1172" w:type="pct"/>
            <w:tcBorders>
              <w:top w:val="single" w:sz="4" w:space="0" w:color="auto"/>
            </w:tcBorders>
          </w:tcPr>
          <w:p w:rsidR="0039272D" w:rsidRPr="00E5276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E5276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1.9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There are no services I need</w:t>
            </w:r>
          </w:p>
        </w:tc>
        <w:tc>
          <w:tcPr>
            <w:tcW w:w="1172" w:type="pct"/>
          </w:tcPr>
          <w:p w:rsidR="0039272D" w:rsidRPr="00E5276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sz w:val="22"/>
              </w:rPr>
            </w:pPr>
            <w:r w:rsidRPr="00E52767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32.7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There is no medical doctor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24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11.2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Attitude of staff at the VHC is not good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2.8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Far from home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2.3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Services are limited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75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35.0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Drugs are limited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42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19.6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 xml:space="preserve">I am using Comprehensive Center nearby 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53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24.8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 xml:space="preserve">I am using Primary Health Center nearby 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11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5.1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I am using a Hospital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1.9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I am using a NGO's Health facility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29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13.6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I am using a private hospital/clinic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39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18.2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Others</w:t>
            </w:r>
          </w:p>
        </w:tc>
        <w:tc>
          <w:tcPr>
            <w:tcW w:w="1172" w:type="pct"/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37</w:t>
            </w:r>
          </w:p>
        </w:tc>
        <w:tc>
          <w:tcPr>
            <w:tcW w:w="1171" w:type="pct"/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17.3</w:t>
            </w:r>
          </w:p>
        </w:tc>
      </w:tr>
      <w:tr w:rsidR="0039272D" w:rsidRPr="00E11C5A" w:rsidTr="00751214">
        <w:trPr>
          <w:trHeight w:val="211"/>
        </w:trPr>
        <w:tc>
          <w:tcPr>
            <w:tcW w:w="2657" w:type="pct"/>
            <w:tcBorders>
              <w:bottom w:val="single" w:sz="4" w:space="0" w:color="auto"/>
            </w:tcBorders>
          </w:tcPr>
          <w:p w:rsidR="0039272D" w:rsidRPr="00062A54" w:rsidRDefault="0039272D" w:rsidP="00751214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062A54">
              <w:rPr>
                <w:rFonts w:asciiTheme="majorHAnsi" w:hAnsiTheme="majorHAnsi" w:cstheme="majorHAnsi"/>
                <w:sz w:val="22"/>
              </w:rPr>
              <w:t>Don't know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39272D" w:rsidRPr="003B5B97" w:rsidRDefault="0039272D" w:rsidP="0039272D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Theme="majorHAnsi" w:hAnsiTheme="majorHAnsi" w:cstheme="majorHAnsi"/>
                <w:sz w:val="22"/>
              </w:rPr>
            </w:pPr>
            <w:r w:rsidRPr="00E52767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39272D" w:rsidRPr="003115E4" w:rsidRDefault="0039272D" w:rsidP="0039272D">
            <w:pPr>
              <w:snapToGrid w:val="0"/>
              <w:ind w:rightChars="424" w:right="890"/>
              <w:jc w:val="right"/>
              <w:rPr>
                <w:rFonts w:asciiTheme="majorHAnsi" w:hAnsiTheme="majorHAnsi" w:cstheme="majorHAnsi"/>
                <w:sz w:val="22"/>
              </w:rPr>
            </w:pPr>
            <w:r w:rsidRPr="003115E4">
              <w:rPr>
                <w:rFonts w:asciiTheme="majorHAnsi" w:hAnsiTheme="majorHAnsi" w:cstheme="majorHAnsi"/>
                <w:sz w:val="22"/>
              </w:rPr>
              <w:t>0.9</w:t>
            </w:r>
          </w:p>
        </w:tc>
      </w:tr>
    </w:tbl>
    <w:p w:rsidR="0039272D" w:rsidRDefault="0039272D" w:rsidP="0039272D">
      <w:pPr>
        <w:rPr>
          <w:rFonts w:asciiTheme="majorHAnsi" w:hAnsiTheme="majorHAnsi" w:cstheme="majorHAnsi"/>
          <w:sz w:val="22"/>
        </w:rPr>
      </w:pPr>
    </w:p>
    <w:p w:rsidR="0039272D" w:rsidRPr="0033623E" w:rsidRDefault="0039272D" w:rsidP="0039272D">
      <w:pPr>
        <w:tabs>
          <w:tab w:val="right" w:pos="9070"/>
        </w:tabs>
        <w:rPr>
          <w:rFonts w:asciiTheme="majorHAnsi" w:hAnsiTheme="majorHAnsi" w:cstheme="majorHAnsi"/>
          <w:sz w:val="22"/>
        </w:rPr>
      </w:pPr>
    </w:p>
    <w:p w:rsidR="00892429" w:rsidRDefault="00892429">
      <w:bookmarkStart w:id="0" w:name="_GoBack"/>
      <w:bookmarkEnd w:id="0"/>
    </w:p>
    <w:sectPr w:rsidR="0089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D"/>
    <w:rsid w:val="0039272D"/>
    <w:rsid w:val="008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2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2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2020-03-10T12:02:00Z</dcterms:created>
  <dcterms:modified xsi:type="dcterms:W3CDTF">2020-03-10T12:02:00Z</dcterms:modified>
</cp:coreProperties>
</file>