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A89" w:rsidRPr="00E22CEF" w:rsidRDefault="00E22CEF" w:rsidP="00055A89">
      <w:pPr>
        <w:spacing w:line="360" w:lineRule="auto"/>
        <w:ind w:left="900" w:right="810"/>
        <w:rPr>
          <w:b/>
        </w:rPr>
      </w:pPr>
      <w:r w:rsidRPr="00E22CEF">
        <w:rPr>
          <w:b/>
        </w:rPr>
        <w:t>S2 Table</w:t>
      </w:r>
      <w:r w:rsidR="00055A89" w:rsidRPr="00E22CEF">
        <w:rPr>
          <w:b/>
        </w:rPr>
        <w:t>. Photosynthetically active radiation (PAR), as well as yield per unit PAR intercepted, and canopy temperature in different soil and irrigation treatments.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440"/>
        <w:gridCol w:w="1440"/>
        <w:gridCol w:w="1710"/>
        <w:gridCol w:w="1710"/>
      </w:tblGrid>
      <w:tr w:rsidR="00055A89" w:rsidTr="00055A89">
        <w:trPr>
          <w:trHeight w:val="402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Irrigation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Treatment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PAR (%)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Yield per unit PAR intercepted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 xml:space="preserve">Canopy temperature </w:t>
            </w:r>
            <w:r>
              <w:br/>
            </w:r>
            <w:r>
              <w:t>(</w:t>
            </w:r>
            <w:r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>C)</w:t>
            </w:r>
          </w:p>
        </w:tc>
      </w:tr>
      <w:tr w:rsidR="00055A89" w:rsidTr="00055A89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Deficit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Grind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32.69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58.87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26.0</w:t>
            </w:r>
          </w:p>
        </w:tc>
      </w:tr>
      <w:tr w:rsidR="00055A89" w:rsidTr="00055A89">
        <w:trPr>
          <w:jc w:val="center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/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Burn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29.65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57.81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26.3</w:t>
            </w:r>
          </w:p>
        </w:tc>
      </w:tr>
      <w:tr w:rsidR="00055A89" w:rsidTr="00055A89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Regular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Grind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35.81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64.60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26.1</w:t>
            </w:r>
          </w:p>
        </w:tc>
      </w:tr>
      <w:tr w:rsidR="00055A89" w:rsidTr="00055A89">
        <w:trPr>
          <w:jc w:val="center"/>
        </w:trPr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/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Burn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31.75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rPr>
                <w:color w:val="000000"/>
              </w:rPr>
              <w:t>57.67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26.0</w:t>
            </w:r>
          </w:p>
        </w:tc>
      </w:tr>
      <w:tr w:rsidR="00055A89" w:rsidTr="00055A89">
        <w:trPr>
          <w:jc w:val="center"/>
        </w:trPr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L.S</w:t>
            </w:r>
            <w:r>
              <w:rPr>
                <w:vertAlign w:val="superscript"/>
              </w:rPr>
              <w:t>†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A89" w:rsidRDefault="00055A89" w:rsidP="00B379E3">
            <w:pPr>
              <w:jc w:val="center"/>
              <w:rPr>
                <w:color w:val="000000"/>
              </w:rPr>
            </w:pPr>
            <w:r>
              <w:t xml:space="preserve">Irrigation 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  <w:rPr>
                <w:color w:val="000000"/>
              </w:rPr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  <w:rPr>
                <w:color w:val="000000"/>
              </w:rPr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</w:tr>
      <w:tr w:rsidR="00055A89" w:rsidTr="00055A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/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055A89" w:rsidRDefault="00055A89" w:rsidP="00B379E3">
            <w:pPr>
              <w:jc w:val="center"/>
              <w:rPr>
                <w:color w:val="000000"/>
              </w:rPr>
            </w:pPr>
            <w:r>
              <w:t>Treatment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</w:tr>
      <w:tr w:rsidR="00055A89" w:rsidTr="00055A8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/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hideMark/>
          </w:tcPr>
          <w:p w:rsidR="00055A89" w:rsidRDefault="00055A89" w:rsidP="00B379E3">
            <w:pPr>
              <w:jc w:val="center"/>
              <w:rPr>
                <w:color w:val="000000"/>
              </w:rPr>
            </w:pPr>
            <w:r>
              <w:t xml:space="preserve">Interaction 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  <w:tc>
          <w:tcPr>
            <w:tcW w:w="17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  <w:hideMark/>
          </w:tcPr>
          <w:p w:rsidR="00055A89" w:rsidRDefault="00055A89" w:rsidP="00B379E3">
            <w:pPr>
              <w:jc w:val="center"/>
            </w:pPr>
            <w:r>
              <w:t>NS</w:t>
            </w:r>
          </w:p>
        </w:tc>
      </w:tr>
    </w:tbl>
    <w:p w:rsidR="00055A89" w:rsidRDefault="00055A89" w:rsidP="00055A89">
      <w:pPr>
        <w:ind w:left="900"/>
      </w:pPr>
      <w:r>
        <w:rPr>
          <w:vertAlign w:val="superscript"/>
        </w:rPr>
        <w:t>†</w:t>
      </w:r>
      <w:r>
        <w:t xml:space="preserve">Level of significance; NS, not significant </w:t>
      </w:r>
    </w:p>
    <w:p w:rsidR="00257B9B" w:rsidRDefault="00257B9B"/>
    <w:sectPr w:rsidR="0025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2A"/>
    <w:rsid w:val="00055A89"/>
    <w:rsid w:val="00257B9B"/>
    <w:rsid w:val="00B2642A"/>
    <w:rsid w:val="00E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AF6E"/>
  <w15:chartTrackingRefBased/>
  <w15:docId w15:val="{6875FFF3-5FA2-4EE9-A9EA-661A9A984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Jahanzad, Emad@CDFA</dc:creator>
  <cp:keywords/>
  <dc:description/>
  <cp:lastModifiedBy>Jahanzad, Emad@CDFA</cp:lastModifiedBy>
  <cp:revision>3</cp:revision>
  <dcterms:created xsi:type="dcterms:W3CDTF">2020-02-14T17:45:00Z</dcterms:created>
  <dcterms:modified xsi:type="dcterms:W3CDTF">2020-02-14T18:04:00Z</dcterms:modified>
</cp:coreProperties>
</file>