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70" w:rsidRPr="0035272C" w:rsidRDefault="009D2E37" w:rsidP="00D36A70">
      <w:pPr>
        <w:pStyle w:val="Heading2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S6 </w:t>
      </w:r>
      <w:r w:rsidR="00086499">
        <w:rPr>
          <w:rFonts w:ascii="Calibri" w:hAnsi="Calibri"/>
          <w:color w:val="auto"/>
          <w:sz w:val="22"/>
          <w:szCs w:val="22"/>
        </w:rPr>
        <w:t>Appendix</w:t>
      </w:r>
      <w:bookmarkStart w:id="0" w:name="_GoBack"/>
      <w:bookmarkEnd w:id="0"/>
      <w:r w:rsidR="00BE0C22">
        <w:rPr>
          <w:rFonts w:ascii="Calibri" w:hAnsi="Calibri"/>
          <w:color w:val="auto"/>
          <w:sz w:val="22"/>
          <w:szCs w:val="22"/>
        </w:rPr>
        <w:t>.</w:t>
      </w:r>
      <w:r w:rsidR="00D36A70" w:rsidRPr="0035272C">
        <w:rPr>
          <w:rFonts w:ascii="Calibri" w:hAnsi="Calibri"/>
          <w:color w:val="auto"/>
          <w:sz w:val="22"/>
          <w:szCs w:val="22"/>
        </w:rPr>
        <w:t xml:space="preserve"> </w:t>
      </w:r>
      <w:r w:rsidR="00D37A79">
        <w:rPr>
          <w:rFonts w:ascii="Calibri" w:hAnsi="Calibri"/>
          <w:color w:val="auto"/>
          <w:sz w:val="22"/>
          <w:szCs w:val="22"/>
        </w:rPr>
        <w:t>Included studies by discipline</w:t>
      </w:r>
      <w:r w:rsidR="00D36A70">
        <w:rPr>
          <w:rFonts w:ascii="Calibri" w:hAnsi="Calibri"/>
          <w:color w:val="auto"/>
          <w:sz w:val="22"/>
          <w:szCs w:val="22"/>
        </w:rPr>
        <w:t>.</w:t>
      </w:r>
    </w:p>
    <w:p w:rsidR="00D36A70" w:rsidRDefault="00D36A70" w:rsidP="00D36A70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4680"/>
        <w:gridCol w:w="2070"/>
      </w:tblGrid>
      <w:tr w:rsidR="0027322F" w:rsidRPr="00870062" w:rsidTr="00CA5F92">
        <w:trPr>
          <w:trHeight w:val="638"/>
        </w:trPr>
        <w:tc>
          <w:tcPr>
            <w:tcW w:w="2785" w:type="dxa"/>
            <w:vMerge w:val="restart"/>
            <w:shd w:val="clear" w:color="auto" w:fill="auto"/>
          </w:tcPr>
          <w:p w:rsidR="0027322F" w:rsidRPr="003601B9" w:rsidRDefault="0027322F" w:rsidP="00CA5F92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Discipline or area of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</w:rPr>
              <w:t>study</w:t>
            </w:r>
            <w:r w:rsidRPr="0027322F">
              <w:rPr>
                <w:rFonts w:ascii="Calibri" w:eastAsia="Calibri" w:hAnsi="Calibri"/>
                <w:b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4680" w:type="dxa"/>
            <w:vMerge w:val="restart"/>
            <w:shd w:val="clear" w:color="auto" w:fill="auto"/>
          </w:tcPr>
          <w:p w:rsidR="0027322F" w:rsidRPr="003601B9" w:rsidRDefault="001F79B8" w:rsidP="00CA5F92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Included s</w:t>
            </w:r>
            <w:r w:rsidR="0027322F">
              <w:rPr>
                <w:rFonts w:ascii="Calibri" w:eastAsia="Calibri" w:hAnsi="Calibri"/>
                <w:b/>
                <w:sz w:val="22"/>
                <w:szCs w:val="22"/>
              </w:rPr>
              <w:t>tudies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27322F" w:rsidRPr="003601B9" w:rsidRDefault="0027322F" w:rsidP="00C508C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601B9">
              <w:rPr>
                <w:rFonts w:ascii="Calibri" w:eastAsia="Calibri" w:hAnsi="Calibri"/>
                <w:b/>
                <w:sz w:val="22"/>
                <w:szCs w:val="22"/>
              </w:rPr>
              <w:t xml:space="preserve">Number of included studies identified,  </w:t>
            </w:r>
            <w:r w:rsidRPr="003601B9">
              <w:rPr>
                <w:rFonts w:ascii="Calibri" w:eastAsia="Calibri" w:hAnsi="Calibri"/>
                <w:b/>
                <w:sz w:val="22"/>
                <w:szCs w:val="22"/>
              </w:rPr>
              <w:br/>
            </w:r>
            <w:r w:rsidRPr="003601B9">
              <w:rPr>
                <w:rFonts w:ascii="Calibri" w:eastAsia="Calibri" w:hAnsi="Calibri"/>
                <w:b/>
                <w:i/>
                <w:sz w:val="22"/>
                <w:szCs w:val="22"/>
              </w:rPr>
              <w:t xml:space="preserve">n </w:t>
            </w:r>
            <w:r w:rsidRPr="001E6A8E">
              <w:rPr>
                <w:rFonts w:ascii="Calibri" w:eastAsia="Calibri" w:hAnsi="Calibri"/>
                <w:b/>
                <w:sz w:val="22"/>
                <w:szCs w:val="22"/>
              </w:rPr>
              <w:t>(%)</w:t>
            </w:r>
            <w:r w:rsidR="00C508C9">
              <w:rPr>
                <w:rFonts w:ascii="Calibri" w:eastAsia="Calibri" w:hAnsi="Calibri"/>
                <w:b/>
                <w:sz w:val="22"/>
                <w:szCs w:val="22"/>
                <w:vertAlign w:val="superscript"/>
              </w:rPr>
              <w:t>b</w:t>
            </w:r>
            <w:r w:rsidRPr="001E6A8E">
              <w:rPr>
                <w:rFonts w:ascii="Calibri" w:eastAsia="Calibri" w:hAnsi="Calibri"/>
                <w:b/>
                <w:sz w:val="22"/>
                <w:szCs w:val="22"/>
              </w:rPr>
              <w:t xml:space="preserve">; </w:t>
            </w:r>
            <w:r w:rsidRPr="001E6A8E">
              <w:rPr>
                <w:rFonts w:ascii="Calibri" w:eastAsia="Calibri" w:hAnsi="Calibri"/>
                <w:b/>
                <w:i/>
                <w:sz w:val="22"/>
                <w:szCs w:val="22"/>
              </w:rPr>
              <w:t>N</w:t>
            </w:r>
            <w:r w:rsidRPr="001E6A8E">
              <w:rPr>
                <w:rFonts w:ascii="Calibri" w:eastAsia="Calibri" w:hAnsi="Calibri"/>
                <w:b/>
                <w:sz w:val="22"/>
                <w:szCs w:val="22"/>
              </w:rPr>
              <w:t xml:space="preserve"> =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45</w:t>
            </w:r>
          </w:p>
        </w:tc>
      </w:tr>
      <w:tr w:rsidR="0027322F" w:rsidRPr="00870062" w:rsidTr="00CA5F92">
        <w:trPr>
          <w:trHeight w:val="388"/>
        </w:trPr>
        <w:tc>
          <w:tcPr>
            <w:tcW w:w="2785" w:type="dxa"/>
            <w:vMerge/>
            <w:shd w:val="clear" w:color="auto" w:fill="auto"/>
          </w:tcPr>
          <w:p w:rsidR="0027322F" w:rsidRPr="003601B9" w:rsidRDefault="0027322F" w:rsidP="00DA0A5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27322F" w:rsidRPr="003601B9" w:rsidRDefault="0027322F" w:rsidP="00DA0A5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27322F" w:rsidRPr="003601B9" w:rsidRDefault="0027322F" w:rsidP="00337D1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6834E9" w:rsidRPr="00870062" w:rsidTr="00C45599">
        <w:trPr>
          <w:trHeight w:val="224"/>
        </w:trPr>
        <w:tc>
          <w:tcPr>
            <w:tcW w:w="2785" w:type="dxa"/>
            <w:shd w:val="clear" w:color="auto" w:fill="auto"/>
          </w:tcPr>
          <w:p w:rsidR="006834E9" w:rsidRDefault="006834E9" w:rsidP="00C4559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Combined</w:t>
            </w:r>
          </w:p>
          <w:p w:rsidR="006834E9" w:rsidRPr="00E77605" w:rsidRDefault="006834E9" w:rsidP="00C4559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(multiple disciplines)</w:t>
            </w:r>
          </w:p>
        </w:tc>
        <w:tc>
          <w:tcPr>
            <w:tcW w:w="4680" w:type="dxa"/>
            <w:shd w:val="clear" w:color="auto" w:fill="auto"/>
          </w:tcPr>
          <w:p w:rsidR="006834E9" w:rsidRPr="00E77605" w:rsidRDefault="006834E9" w:rsidP="00C4559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Allard 2012;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Cragin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2010;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Delasalle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2013; Finn 2014; Frank 2015; Henty 2008;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Kervin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2012; Kim 2012;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Lage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2011; Marcus2007;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McLure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2014; Murillo 2014;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Noorman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2014;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Stamatolos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2016; van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Tuyl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2015; Wallis 2013; Yoon 2016</w:t>
            </w:r>
          </w:p>
        </w:tc>
        <w:tc>
          <w:tcPr>
            <w:tcW w:w="2070" w:type="dxa"/>
            <w:shd w:val="clear" w:color="auto" w:fill="auto"/>
          </w:tcPr>
          <w:p w:rsidR="006834E9" w:rsidRPr="00E77605" w:rsidRDefault="006834E9" w:rsidP="00C4559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</w:t>
            </w:r>
            <w:r w:rsidR="00E625AE">
              <w:rPr>
                <w:rFonts w:ascii="Calibri" w:eastAsia="Calibri" w:hAnsi="Calibri"/>
                <w:sz w:val="22"/>
                <w:szCs w:val="22"/>
              </w:rPr>
              <w:t xml:space="preserve"> (37%)</w:t>
            </w:r>
          </w:p>
        </w:tc>
      </w:tr>
      <w:tr w:rsidR="006834E9" w:rsidRPr="00E77605" w:rsidTr="00C45599">
        <w:tc>
          <w:tcPr>
            <w:tcW w:w="2785" w:type="dxa"/>
            <w:shd w:val="clear" w:color="auto" w:fill="auto"/>
          </w:tcPr>
          <w:p w:rsidR="006834E9" w:rsidRPr="00E77605" w:rsidRDefault="006834E9" w:rsidP="00C4559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Agriculture and related subjects</w:t>
            </w:r>
          </w:p>
        </w:tc>
        <w:tc>
          <w:tcPr>
            <w:tcW w:w="4680" w:type="dxa"/>
            <w:shd w:val="clear" w:color="auto" w:fill="auto"/>
          </w:tcPr>
          <w:p w:rsidR="006834E9" w:rsidRPr="00E77605" w:rsidRDefault="006834E9" w:rsidP="00C4559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Carlson 2013; </w:t>
            </w:r>
            <w:proofErr w:type="spellStart"/>
            <w:r w:rsidRPr="00667A95">
              <w:rPr>
                <w:rFonts w:ascii="Calibri" w:eastAsia="Calibri" w:hAnsi="Calibri"/>
                <w:sz w:val="22"/>
                <w:szCs w:val="22"/>
              </w:rPr>
              <w:t>Diekmann</w:t>
            </w:r>
            <w:proofErr w:type="spellEnd"/>
            <w:r w:rsidRPr="00667A95">
              <w:rPr>
                <w:rFonts w:ascii="Calibri" w:eastAsia="Calibri" w:hAnsi="Calibri"/>
                <w:sz w:val="22"/>
                <w:szCs w:val="22"/>
              </w:rPr>
              <w:t xml:space="preserve"> 2012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; </w:t>
            </w:r>
            <w:r w:rsidRPr="00667A95">
              <w:rPr>
                <w:rFonts w:ascii="Calibri" w:eastAsia="Calibri" w:hAnsi="Calibri"/>
                <w:sz w:val="22"/>
                <w:szCs w:val="22"/>
              </w:rPr>
              <w:t>Williams 2013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; </w:t>
            </w:r>
            <w:r w:rsidRPr="00667A95">
              <w:rPr>
                <w:rFonts w:ascii="Calibri" w:eastAsia="Calibri" w:hAnsi="Calibri"/>
                <w:sz w:val="22"/>
                <w:szCs w:val="22"/>
              </w:rPr>
              <w:t>Ochs 2017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; </w:t>
            </w:r>
            <w:r w:rsidRPr="00667A95">
              <w:rPr>
                <w:rFonts w:ascii="Calibri" w:eastAsia="Calibri" w:hAnsi="Calibri"/>
                <w:sz w:val="22"/>
                <w:szCs w:val="22"/>
              </w:rPr>
              <w:t>Stapleton 2017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; </w:t>
            </w:r>
            <w:proofErr w:type="spellStart"/>
            <w:r w:rsidRPr="00667A95">
              <w:rPr>
                <w:rFonts w:ascii="Calibri" w:eastAsia="Calibri" w:hAnsi="Calibri"/>
                <w:sz w:val="22"/>
                <w:szCs w:val="22"/>
              </w:rPr>
              <w:t>Yatcilla</w:t>
            </w:r>
            <w:proofErr w:type="spellEnd"/>
            <w:r w:rsidRPr="00667A95">
              <w:rPr>
                <w:rFonts w:ascii="Calibri" w:eastAsia="Calibri" w:hAnsi="Calibri"/>
                <w:sz w:val="22"/>
                <w:szCs w:val="22"/>
              </w:rPr>
              <w:t xml:space="preserve"> 2017</w:t>
            </w:r>
          </w:p>
        </w:tc>
        <w:tc>
          <w:tcPr>
            <w:tcW w:w="2070" w:type="dxa"/>
            <w:shd w:val="clear" w:color="auto" w:fill="auto"/>
          </w:tcPr>
          <w:p w:rsidR="006834E9" w:rsidRPr="00E77605" w:rsidRDefault="006834E9" w:rsidP="00C4559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</w:t>
            </w:r>
            <w:r w:rsidR="00E625AE">
              <w:rPr>
                <w:rFonts w:ascii="Calibri" w:eastAsia="Calibri" w:hAnsi="Calibri"/>
                <w:sz w:val="22"/>
                <w:szCs w:val="22"/>
              </w:rPr>
              <w:t xml:space="preserve"> (13%)</w:t>
            </w:r>
          </w:p>
        </w:tc>
      </w:tr>
      <w:tr w:rsidR="006834E9" w:rsidRPr="00870062" w:rsidTr="00C45599">
        <w:tc>
          <w:tcPr>
            <w:tcW w:w="2785" w:type="dxa"/>
            <w:shd w:val="clear" w:color="auto" w:fill="auto"/>
          </w:tcPr>
          <w:p w:rsidR="006834E9" w:rsidRPr="00E77605" w:rsidRDefault="006834E9" w:rsidP="00C4559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Not reported</w:t>
            </w:r>
          </w:p>
        </w:tc>
        <w:tc>
          <w:tcPr>
            <w:tcW w:w="4680" w:type="dxa"/>
            <w:shd w:val="clear" w:color="auto" w:fill="auto"/>
          </w:tcPr>
          <w:p w:rsidR="006834E9" w:rsidRPr="00E77605" w:rsidRDefault="006834E9" w:rsidP="00C45599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Bamkin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2014;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Higman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2015;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Sturges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2014; Valentino 2015; van den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Eynden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2014</w:t>
            </w:r>
          </w:p>
        </w:tc>
        <w:tc>
          <w:tcPr>
            <w:tcW w:w="2070" w:type="dxa"/>
            <w:shd w:val="clear" w:color="auto" w:fill="auto"/>
          </w:tcPr>
          <w:p w:rsidR="006834E9" w:rsidRPr="00E77605" w:rsidRDefault="006834E9" w:rsidP="00C4559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  <w:r w:rsidR="00E625AE">
              <w:rPr>
                <w:rFonts w:ascii="Calibri" w:eastAsia="Calibri" w:hAnsi="Calibri"/>
                <w:sz w:val="22"/>
                <w:szCs w:val="22"/>
              </w:rPr>
              <w:t xml:space="preserve"> (11%)</w:t>
            </w:r>
          </w:p>
        </w:tc>
      </w:tr>
      <w:tr w:rsidR="0027322F" w:rsidRPr="00870062" w:rsidTr="00CA5F92">
        <w:tc>
          <w:tcPr>
            <w:tcW w:w="2785" w:type="dxa"/>
            <w:shd w:val="clear" w:color="auto" w:fill="auto"/>
          </w:tcPr>
          <w:p w:rsidR="0027322F" w:rsidRPr="00E77605" w:rsidRDefault="0027322F" w:rsidP="00667A9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Medicine</w:t>
            </w:r>
            <w:r w:rsidR="00667A95">
              <w:rPr>
                <w:rFonts w:ascii="Calibri" w:eastAsia="Calibri" w:hAnsi="Calibri"/>
                <w:sz w:val="22"/>
                <w:szCs w:val="22"/>
              </w:rPr>
              <w:t xml:space="preserve"> &amp; dentistry</w:t>
            </w:r>
          </w:p>
        </w:tc>
        <w:tc>
          <w:tcPr>
            <w:tcW w:w="4680" w:type="dxa"/>
            <w:shd w:val="clear" w:color="auto" w:fill="auto"/>
          </w:tcPr>
          <w:p w:rsidR="0027322F" w:rsidRPr="00E77605" w:rsidRDefault="00AB073B" w:rsidP="00DA0A5E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Cheah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2015;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Colledge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2014;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Manion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2009; McGuire 2012</w:t>
            </w:r>
          </w:p>
        </w:tc>
        <w:tc>
          <w:tcPr>
            <w:tcW w:w="2070" w:type="dxa"/>
            <w:shd w:val="clear" w:color="auto" w:fill="auto"/>
          </w:tcPr>
          <w:p w:rsidR="0027322F" w:rsidRPr="00E77605" w:rsidRDefault="0006435A" w:rsidP="00DA0A5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  <w:r w:rsidR="00E625AE">
              <w:rPr>
                <w:rFonts w:ascii="Calibri" w:eastAsia="Calibri" w:hAnsi="Calibri"/>
                <w:sz w:val="22"/>
                <w:szCs w:val="22"/>
              </w:rPr>
              <w:t xml:space="preserve"> (8%)</w:t>
            </w:r>
          </w:p>
        </w:tc>
      </w:tr>
      <w:tr w:rsidR="006834E9" w:rsidRPr="00870062" w:rsidTr="00C45599">
        <w:tc>
          <w:tcPr>
            <w:tcW w:w="2785" w:type="dxa"/>
            <w:shd w:val="clear" w:color="auto" w:fill="auto"/>
          </w:tcPr>
          <w:p w:rsidR="006834E9" w:rsidRPr="00E77605" w:rsidRDefault="006834E9" w:rsidP="00C4559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Subjects allied to medicine</w:t>
            </w:r>
          </w:p>
        </w:tc>
        <w:tc>
          <w:tcPr>
            <w:tcW w:w="4680" w:type="dxa"/>
            <w:shd w:val="clear" w:color="auto" w:fill="auto"/>
          </w:tcPr>
          <w:p w:rsidR="006834E9" w:rsidRPr="00E77605" w:rsidRDefault="006834E9" w:rsidP="00C4559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Denny 2015; Read 2015; Hunt 2018</w:t>
            </w:r>
          </w:p>
        </w:tc>
        <w:tc>
          <w:tcPr>
            <w:tcW w:w="2070" w:type="dxa"/>
            <w:shd w:val="clear" w:color="auto" w:fill="auto"/>
          </w:tcPr>
          <w:p w:rsidR="006834E9" w:rsidRPr="00E77605" w:rsidRDefault="006834E9" w:rsidP="00C4559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  <w:r w:rsidR="00E625AE">
              <w:rPr>
                <w:rFonts w:ascii="Calibri" w:eastAsia="Calibri" w:hAnsi="Calibri"/>
                <w:sz w:val="22"/>
                <w:szCs w:val="22"/>
              </w:rPr>
              <w:t xml:space="preserve"> (6%)</w:t>
            </w:r>
          </w:p>
        </w:tc>
      </w:tr>
      <w:tr w:rsidR="006834E9" w:rsidRPr="00870062" w:rsidTr="00C45599">
        <w:tc>
          <w:tcPr>
            <w:tcW w:w="2785" w:type="dxa"/>
            <w:shd w:val="clear" w:color="auto" w:fill="auto"/>
          </w:tcPr>
          <w:p w:rsidR="006834E9" w:rsidRPr="00E77605" w:rsidRDefault="006834E9" w:rsidP="00C4559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Engineering and technology</w:t>
            </w:r>
          </w:p>
        </w:tc>
        <w:tc>
          <w:tcPr>
            <w:tcW w:w="4680" w:type="dxa"/>
            <w:shd w:val="clear" w:color="auto" w:fill="auto"/>
          </w:tcPr>
          <w:p w:rsidR="006834E9" w:rsidRPr="00E77605" w:rsidRDefault="006834E9" w:rsidP="00C45599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Faniel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2010; Johnston 2014;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Johri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2016</w:t>
            </w:r>
          </w:p>
        </w:tc>
        <w:tc>
          <w:tcPr>
            <w:tcW w:w="2070" w:type="dxa"/>
            <w:shd w:val="clear" w:color="auto" w:fill="auto"/>
          </w:tcPr>
          <w:p w:rsidR="006834E9" w:rsidRPr="00E77605" w:rsidRDefault="006834E9" w:rsidP="00C4559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  <w:r w:rsidR="00E625AE">
              <w:rPr>
                <w:rFonts w:ascii="Calibri" w:eastAsia="Calibri" w:hAnsi="Calibri"/>
                <w:sz w:val="22"/>
                <w:szCs w:val="22"/>
              </w:rPr>
              <w:t xml:space="preserve"> (6%)</w:t>
            </w:r>
          </w:p>
        </w:tc>
      </w:tr>
      <w:tr w:rsidR="006834E9" w:rsidRPr="007D7252" w:rsidTr="00C45599">
        <w:tc>
          <w:tcPr>
            <w:tcW w:w="2785" w:type="dxa"/>
            <w:shd w:val="clear" w:color="auto" w:fill="auto"/>
          </w:tcPr>
          <w:p w:rsidR="006834E9" w:rsidRDefault="006834E9" w:rsidP="00C4559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Physical sciences</w:t>
            </w:r>
          </w:p>
        </w:tc>
        <w:tc>
          <w:tcPr>
            <w:tcW w:w="4680" w:type="dxa"/>
            <w:shd w:val="clear" w:color="auto" w:fill="auto"/>
          </w:tcPr>
          <w:p w:rsidR="006834E9" w:rsidRPr="00E77605" w:rsidRDefault="006834E9" w:rsidP="00C4559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Hall 2013;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Oleksik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2012; Pepe 2014</w:t>
            </w:r>
          </w:p>
        </w:tc>
        <w:tc>
          <w:tcPr>
            <w:tcW w:w="2070" w:type="dxa"/>
            <w:shd w:val="clear" w:color="auto" w:fill="auto"/>
          </w:tcPr>
          <w:p w:rsidR="006834E9" w:rsidRPr="00E77605" w:rsidRDefault="006834E9" w:rsidP="00C4559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  <w:r w:rsidR="00E625AE">
              <w:rPr>
                <w:rFonts w:ascii="Calibri" w:eastAsia="Calibri" w:hAnsi="Calibri"/>
                <w:sz w:val="22"/>
                <w:szCs w:val="22"/>
              </w:rPr>
              <w:t xml:space="preserve"> (6%)</w:t>
            </w:r>
          </w:p>
        </w:tc>
      </w:tr>
      <w:tr w:rsidR="0027322F" w:rsidRPr="00E77605" w:rsidTr="00CA5F92">
        <w:tc>
          <w:tcPr>
            <w:tcW w:w="2785" w:type="dxa"/>
            <w:shd w:val="clear" w:color="auto" w:fill="auto"/>
          </w:tcPr>
          <w:p w:rsidR="0027322F" w:rsidRPr="00E77605" w:rsidRDefault="00667A95" w:rsidP="00667A9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Social studies</w:t>
            </w:r>
          </w:p>
        </w:tc>
        <w:tc>
          <w:tcPr>
            <w:tcW w:w="4680" w:type="dxa"/>
            <w:shd w:val="clear" w:color="auto" w:fill="auto"/>
          </w:tcPr>
          <w:p w:rsidR="0027322F" w:rsidRPr="00E77605" w:rsidRDefault="00667A95" w:rsidP="0021445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Broom 2009; Yoon 2014</w:t>
            </w:r>
          </w:p>
        </w:tc>
        <w:tc>
          <w:tcPr>
            <w:tcW w:w="2070" w:type="dxa"/>
            <w:shd w:val="clear" w:color="auto" w:fill="auto"/>
          </w:tcPr>
          <w:p w:rsidR="0027322F" w:rsidRPr="00E77605" w:rsidRDefault="00667A95" w:rsidP="0021445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="00E625AE">
              <w:rPr>
                <w:rFonts w:ascii="Calibri" w:eastAsia="Calibri" w:hAnsi="Calibri"/>
                <w:sz w:val="22"/>
                <w:szCs w:val="22"/>
              </w:rPr>
              <w:t xml:space="preserve"> (4%)</w:t>
            </w:r>
          </w:p>
        </w:tc>
      </w:tr>
      <w:tr w:rsidR="0027322F" w:rsidRPr="007D7252" w:rsidTr="00CA5F92">
        <w:tc>
          <w:tcPr>
            <w:tcW w:w="2785" w:type="dxa"/>
            <w:shd w:val="clear" w:color="auto" w:fill="auto"/>
          </w:tcPr>
          <w:p w:rsidR="0027322F" w:rsidRPr="00E77605" w:rsidRDefault="00667A95" w:rsidP="00F0006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Historical and philosophical studies</w:t>
            </w:r>
          </w:p>
        </w:tc>
        <w:tc>
          <w:tcPr>
            <w:tcW w:w="4680" w:type="dxa"/>
            <w:shd w:val="clear" w:color="auto" w:fill="auto"/>
          </w:tcPr>
          <w:p w:rsidR="0027322F" w:rsidRPr="00E77605" w:rsidRDefault="00C240E8" w:rsidP="00F0006A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Faniel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2013</w:t>
            </w:r>
          </w:p>
        </w:tc>
        <w:tc>
          <w:tcPr>
            <w:tcW w:w="2070" w:type="dxa"/>
            <w:shd w:val="clear" w:color="auto" w:fill="auto"/>
          </w:tcPr>
          <w:p w:rsidR="0027322F" w:rsidRPr="00E77605" w:rsidRDefault="00C240E8" w:rsidP="00F0006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="00E625AE">
              <w:rPr>
                <w:rFonts w:ascii="Calibri" w:eastAsia="Calibri" w:hAnsi="Calibri"/>
                <w:sz w:val="22"/>
                <w:szCs w:val="22"/>
              </w:rPr>
              <w:t xml:space="preserve"> (2%)</w:t>
            </w:r>
          </w:p>
        </w:tc>
      </w:tr>
      <w:tr w:rsidR="00667A95" w:rsidRPr="007D7252" w:rsidTr="00CA5F92">
        <w:tc>
          <w:tcPr>
            <w:tcW w:w="2785" w:type="dxa"/>
            <w:shd w:val="clear" w:color="auto" w:fill="auto"/>
          </w:tcPr>
          <w:p w:rsidR="00667A95" w:rsidRDefault="00667A95" w:rsidP="00F0006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Biological sciences</w:t>
            </w:r>
          </w:p>
        </w:tc>
        <w:tc>
          <w:tcPr>
            <w:tcW w:w="4680" w:type="dxa"/>
            <w:shd w:val="clear" w:color="auto" w:fill="auto"/>
          </w:tcPr>
          <w:p w:rsidR="00667A95" w:rsidRPr="00E77605" w:rsidRDefault="0043089D" w:rsidP="00F0006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Zimmerman 2003</w:t>
            </w:r>
          </w:p>
        </w:tc>
        <w:tc>
          <w:tcPr>
            <w:tcW w:w="2070" w:type="dxa"/>
            <w:shd w:val="clear" w:color="auto" w:fill="auto"/>
          </w:tcPr>
          <w:p w:rsidR="00667A95" w:rsidRPr="00E77605" w:rsidRDefault="0043089D" w:rsidP="00F0006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  <w:r w:rsidR="00E625AE">
              <w:rPr>
                <w:rFonts w:ascii="Calibri" w:eastAsia="Calibri" w:hAnsi="Calibri"/>
                <w:sz w:val="22"/>
                <w:szCs w:val="22"/>
              </w:rPr>
              <w:t xml:space="preserve"> (2%)</w:t>
            </w:r>
          </w:p>
        </w:tc>
      </w:tr>
    </w:tbl>
    <w:p w:rsidR="00D2496C" w:rsidRDefault="00D36A70">
      <w:pPr>
        <w:rPr>
          <w:rFonts w:ascii="Calibri" w:hAnsi="Calibri"/>
          <w:sz w:val="18"/>
          <w:szCs w:val="18"/>
        </w:rPr>
      </w:pPr>
      <w:proofErr w:type="gramStart"/>
      <w:r w:rsidRPr="003601B9">
        <w:rPr>
          <w:rFonts w:ascii="Calibri" w:hAnsi="Calibri"/>
          <w:sz w:val="18"/>
          <w:szCs w:val="18"/>
          <w:vertAlign w:val="superscript"/>
        </w:rPr>
        <w:t>a</w:t>
      </w:r>
      <w:proofErr w:type="gramEnd"/>
      <w:r w:rsidRPr="003601B9">
        <w:rPr>
          <w:rFonts w:ascii="Calibri" w:hAnsi="Calibri"/>
          <w:sz w:val="18"/>
          <w:szCs w:val="18"/>
          <w:vertAlign w:val="superscript"/>
        </w:rPr>
        <w:t xml:space="preserve"> </w:t>
      </w:r>
      <w:r w:rsidR="0027322F">
        <w:rPr>
          <w:rFonts w:ascii="Calibri" w:hAnsi="Calibri"/>
          <w:sz w:val="18"/>
          <w:szCs w:val="18"/>
        </w:rPr>
        <w:t xml:space="preserve">Classification system used is the </w:t>
      </w:r>
      <w:proofErr w:type="spellStart"/>
      <w:r w:rsidR="0027322F">
        <w:rPr>
          <w:rFonts w:ascii="Calibri" w:hAnsi="Calibri"/>
          <w:sz w:val="18"/>
          <w:szCs w:val="18"/>
        </w:rPr>
        <w:t>HECoS</w:t>
      </w:r>
      <w:proofErr w:type="spellEnd"/>
      <w:r w:rsidR="0027322F">
        <w:rPr>
          <w:rFonts w:ascii="Calibri" w:hAnsi="Calibri"/>
          <w:sz w:val="18"/>
          <w:szCs w:val="18"/>
        </w:rPr>
        <w:t xml:space="preserve"> (The Higher Education Classification of Subjects) (</w:t>
      </w:r>
      <w:hyperlink r:id="rId6" w:history="1">
        <w:r w:rsidR="0027322F" w:rsidRPr="00E545E7">
          <w:rPr>
            <w:rStyle w:val="Hyperlink"/>
            <w:rFonts w:ascii="Calibri" w:hAnsi="Calibri"/>
            <w:sz w:val="18"/>
            <w:szCs w:val="18"/>
          </w:rPr>
          <w:t>https://www.hesa.ac.uk/innovation/hecos</w:t>
        </w:r>
      </w:hyperlink>
      <w:r w:rsidR="0027322F">
        <w:rPr>
          <w:rFonts w:ascii="Calibri" w:hAnsi="Calibri"/>
          <w:sz w:val="18"/>
          <w:szCs w:val="18"/>
        </w:rPr>
        <w:t>). Discipline is reported directly by authors and abstracted from original studies.</w:t>
      </w:r>
    </w:p>
    <w:p w:rsidR="00C508C9" w:rsidRPr="00D914E1" w:rsidRDefault="00C508C9">
      <w:pPr>
        <w:rPr>
          <w:b/>
        </w:rPr>
      </w:pPr>
      <w:r>
        <w:rPr>
          <w:rFonts w:ascii="Calibri" w:hAnsi="Calibri"/>
          <w:sz w:val="18"/>
          <w:szCs w:val="18"/>
          <w:vertAlign w:val="superscript"/>
        </w:rPr>
        <w:t xml:space="preserve">b </w:t>
      </w:r>
      <w:r w:rsidR="00D914E1">
        <w:rPr>
          <w:rFonts w:ascii="Calibri" w:hAnsi="Calibri"/>
          <w:sz w:val="18"/>
          <w:szCs w:val="18"/>
        </w:rPr>
        <w:t>Percentages may not total 100 because of rounding.</w:t>
      </w:r>
    </w:p>
    <w:sectPr w:rsidR="00C508C9" w:rsidRPr="00D914E1" w:rsidSect="009B267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53" w:rsidRDefault="006B6A44">
      <w:r>
        <w:separator/>
      </w:r>
    </w:p>
  </w:endnote>
  <w:endnote w:type="continuationSeparator" w:id="0">
    <w:p w:rsidR="001F4F53" w:rsidRDefault="006B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DF2" w:rsidRPr="00C87DF2" w:rsidRDefault="00D36A70">
    <w:pPr>
      <w:pStyle w:val="Footer"/>
      <w:jc w:val="right"/>
      <w:rPr>
        <w:rFonts w:ascii="Calibri" w:hAnsi="Calibri"/>
        <w:sz w:val="18"/>
        <w:szCs w:val="18"/>
      </w:rPr>
    </w:pPr>
    <w:r w:rsidRPr="00C87DF2">
      <w:rPr>
        <w:rFonts w:ascii="Calibri" w:hAnsi="Calibri"/>
        <w:sz w:val="18"/>
        <w:szCs w:val="18"/>
      </w:rPr>
      <w:fldChar w:fldCharType="begin"/>
    </w:r>
    <w:r w:rsidRPr="00C87DF2">
      <w:rPr>
        <w:rFonts w:ascii="Calibri" w:hAnsi="Calibri"/>
        <w:sz w:val="18"/>
        <w:szCs w:val="18"/>
      </w:rPr>
      <w:instrText xml:space="preserve"> PAGE   \* MERGEFORMAT </w:instrText>
    </w:r>
    <w:r w:rsidRPr="00C87DF2">
      <w:rPr>
        <w:rFonts w:ascii="Calibri" w:hAnsi="Calibri"/>
        <w:sz w:val="18"/>
        <w:szCs w:val="18"/>
      </w:rPr>
      <w:fldChar w:fldCharType="separate"/>
    </w:r>
    <w:r w:rsidR="009D2E37">
      <w:rPr>
        <w:rFonts w:ascii="Calibri" w:hAnsi="Calibri"/>
        <w:noProof/>
        <w:sz w:val="18"/>
        <w:szCs w:val="18"/>
      </w:rPr>
      <w:t>1</w:t>
    </w:r>
    <w:r w:rsidRPr="00C87DF2">
      <w:rPr>
        <w:rFonts w:ascii="Calibri" w:hAnsi="Calibri"/>
        <w:noProof/>
        <w:sz w:val="18"/>
        <w:szCs w:val="18"/>
      </w:rPr>
      <w:fldChar w:fldCharType="end"/>
    </w:r>
  </w:p>
  <w:p w:rsidR="003A103E" w:rsidRPr="003601B9" w:rsidRDefault="009D2E37">
    <w:pPr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53" w:rsidRDefault="006B6A44">
      <w:r>
        <w:separator/>
      </w:r>
    </w:p>
  </w:footnote>
  <w:footnote w:type="continuationSeparator" w:id="0">
    <w:p w:rsidR="001F4F53" w:rsidRDefault="006B6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70"/>
    <w:rsid w:val="0006435A"/>
    <w:rsid w:val="00086499"/>
    <w:rsid w:val="000C2F9A"/>
    <w:rsid w:val="000E3D02"/>
    <w:rsid w:val="000E7A2A"/>
    <w:rsid w:val="000F1CC3"/>
    <w:rsid w:val="001B072D"/>
    <w:rsid w:val="001E6A8E"/>
    <w:rsid w:val="001E78E5"/>
    <w:rsid w:val="001F4F53"/>
    <w:rsid w:val="001F79B8"/>
    <w:rsid w:val="00205939"/>
    <w:rsid w:val="00214457"/>
    <w:rsid w:val="002229F6"/>
    <w:rsid w:val="0027322F"/>
    <w:rsid w:val="002B7174"/>
    <w:rsid w:val="002F0072"/>
    <w:rsid w:val="002F11ED"/>
    <w:rsid w:val="00310FCE"/>
    <w:rsid w:val="003221CF"/>
    <w:rsid w:val="00337D11"/>
    <w:rsid w:val="003E52DB"/>
    <w:rsid w:val="0043089D"/>
    <w:rsid w:val="00462CD4"/>
    <w:rsid w:val="00485CE2"/>
    <w:rsid w:val="004972A9"/>
    <w:rsid w:val="004A756E"/>
    <w:rsid w:val="004B0485"/>
    <w:rsid w:val="004C2334"/>
    <w:rsid w:val="004D4D24"/>
    <w:rsid w:val="004D728A"/>
    <w:rsid w:val="00502965"/>
    <w:rsid w:val="00667A95"/>
    <w:rsid w:val="006834E9"/>
    <w:rsid w:val="006B6A44"/>
    <w:rsid w:val="006C6D1D"/>
    <w:rsid w:val="007316C3"/>
    <w:rsid w:val="007472A0"/>
    <w:rsid w:val="0079378C"/>
    <w:rsid w:val="007D018A"/>
    <w:rsid w:val="007D275A"/>
    <w:rsid w:val="007D7320"/>
    <w:rsid w:val="007E13F9"/>
    <w:rsid w:val="00906EE8"/>
    <w:rsid w:val="009179B8"/>
    <w:rsid w:val="00951022"/>
    <w:rsid w:val="0095684B"/>
    <w:rsid w:val="009A3800"/>
    <w:rsid w:val="009A41E4"/>
    <w:rsid w:val="009B267F"/>
    <w:rsid w:val="009D2E37"/>
    <w:rsid w:val="00A639B0"/>
    <w:rsid w:val="00A70E6E"/>
    <w:rsid w:val="00AB073B"/>
    <w:rsid w:val="00B15121"/>
    <w:rsid w:val="00B90E34"/>
    <w:rsid w:val="00BE0C22"/>
    <w:rsid w:val="00BE57E8"/>
    <w:rsid w:val="00C240E8"/>
    <w:rsid w:val="00C508C9"/>
    <w:rsid w:val="00CA5F92"/>
    <w:rsid w:val="00CE19B4"/>
    <w:rsid w:val="00CF1325"/>
    <w:rsid w:val="00CF3E73"/>
    <w:rsid w:val="00D2496C"/>
    <w:rsid w:val="00D36A70"/>
    <w:rsid w:val="00D37A79"/>
    <w:rsid w:val="00D833BC"/>
    <w:rsid w:val="00D914E1"/>
    <w:rsid w:val="00DA39CD"/>
    <w:rsid w:val="00DA758F"/>
    <w:rsid w:val="00E26E35"/>
    <w:rsid w:val="00E367CA"/>
    <w:rsid w:val="00E625AE"/>
    <w:rsid w:val="00E77605"/>
    <w:rsid w:val="00EA1218"/>
    <w:rsid w:val="00EA4DDB"/>
    <w:rsid w:val="00EB5494"/>
    <w:rsid w:val="00EC347B"/>
    <w:rsid w:val="00F0006A"/>
    <w:rsid w:val="00F30354"/>
    <w:rsid w:val="00F62BD0"/>
    <w:rsid w:val="00F91F19"/>
    <w:rsid w:val="00F95370"/>
    <w:rsid w:val="00FA172E"/>
    <w:rsid w:val="00FC4DF0"/>
    <w:rsid w:val="00FD2CBC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5E15"/>
  <w15:chartTrackingRefBased/>
  <w15:docId w15:val="{5FF8F50D-5DBA-4A6C-9451-6C16218F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A7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6A70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Footer">
    <w:name w:val="footer"/>
    <w:basedOn w:val="Normal"/>
    <w:link w:val="FooterChar"/>
    <w:uiPriority w:val="99"/>
    <w:rsid w:val="00D36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A7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3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sa.ac.uk/innovation/heco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Libraries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Perrier</dc:creator>
  <cp:keywords/>
  <dc:description/>
  <cp:lastModifiedBy>Laure Perrier</cp:lastModifiedBy>
  <cp:revision>18</cp:revision>
  <dcterms:created xsi:type="dcterms:W3CDTF">2019-06-17T17:54:00Z</dcterms:created>
  <dcterms:modified xsi:type="dcterms:W3CDTF">2019-10-07T18:35:00Z</dcterms:modified>
</cp:coreProperties>
</file>